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9E1E0" w14:textId="1AF703E2" w:rsidR="001B4BC2" w:rsidRDefault="00FF04D8" w:rsidP="0055623E">
      <w:pPr>
        <w:rPr>
          <w:rFonts w:ascii="Candara" w:hAnsi="Candara"/>
        </w:rPr>
      </w:pPr>
      <w:bookmarkStart w:id="0" w:name="_GoBack"/>
      <w:bookmarkEnd w:id="0"/>
      <w:r>
        <w:rPr>
          <w:rFonts w:ascii="Candara" w:hAnsi="Candara"/>
          <w:noProof/>
        </w:rPr>
        <w:drawing>
          <wp:anchor distT="0" distB="0" distL="114300" distR="114300" simplePos="0" relativeHeight="251666432" behindDoc="0" locked="0" layoutInCell="1" allowOverlap="1" wp14:anchorId="5367F729" wp14:editId="65244043">
            <wp:simplePos x="0" y="0"/>
            <wp:positionH relativeFrom="column">
              <wp:posOffset>148590</wp:posOffset>
            </wp:positionH>
            <wp:positionV relativeFrom="paragraph">
              <wp:posOffset>-111975</wp:posOffset>
            </wp:positionV>
            <wp:extent cx="1166400" cy="926981"/>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ALogoVerticalNEWTagline.jpg"/>
                    <pic:cNvPicPr/>
                  </pic:nvPicPr>
                  <pic:blipFill>
                    <a:blip r:embed="rId7"/>
                    <a:stretch>
                      <a:fillRect/>
                    </a:stretch>
                  </pic:blipFill>
                  <pic:spPr>
                    <a:xfrm>
                      <a:off x="0" y="0"/>
                      <a:ext cx="1166400" cy="926981"/>
                    </a:xfrm>
                    <a:prstGeom prst="rect">
                      <a:avLst/>
                    </a:prstGeom>
                  </pic:spPr>
                </pic:pic>
              </a:graphicData>
            </a:graphic>
            <wp14:sizeRelH relativeFrom="page">
              <wp14:pctWidth>0</wp14:pctWidth>
            </wp14:sizeRelH>
            <wp14:sizeRelV relativeFrom="page">
              <wp14:pctHeight>0</wp14:pctHeight>
            </wp14:sizeRelV>
          </wp:anchor>
        </w:drawing>
      </w:r>
      <w:r w:rsidR="00384D26" w:rsidRPr="003A6878">
        <w:rPr>
          <w:rFonts w:ascii="Candara" w:hAnsi="Candara"/>
          <w:noProof/>
        </w:rPr>
        <mc:AlternateContent>
          <mc:Choice Requires="wps">
            <w:drawing>
              <wp:anchor distT="0" distB="0" distL="114300" distR="114300" simplePos="0" relativeHeight="251658240" behindDoc="0" locked="0" layoutInCell="1" allowOverlap="1" wp14:anchorId="6B761ECC" wp14:editId="7AB9CEC9">
                <wp:simplePos x="0" y="0"/>
                <wp:positionH relativeFrom="column">
                  <wp:posOffset>2908300</wp:posOffset>
                </wp:positionH>
                <wp:positionV relativeFrom="paragraph">
                  <wp:posOffset>73660</wp:posOffset>
                </wp:positionV>
                <wp:extent cx="3619500" cy="800100"/>
                <wp:effectExtent l="0" t="0" r="0" b="0"/>
                <wp:wrapTight wrapText="bothSides">
                  <wp:wrapPolygon edited="0">
                    <wp:start x="152" y="686"/>
                    <wp:lineTo x="152" y="19886"/>
                    <wp:lineTo x="21221" y="19886"/>
                    <wp:lineTo x="21221" y="686"/>
                    <wp:lineTo x="152" y="686"/>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001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A343C3" w14:textId="77777777" w:rsidR="00335343" w:rsidRPr="00335343" w:rsidRDefault="00335343" w:rsidP="00335343">
                            <w:pPr>
                              <w:spacing w:before="0" w:after="0"/>
                              <w:rPr>
                                <w:rFonts w:ascii="Candara" w:hAnsi="Candara"/>
                                <w:color w:val="404040"/>
                              </w:rPr>
                            </w:pPr>
                            <w:r w:rsidRPr="00335343">
                              <w:rPr>
                                <w:rFonts w:ascii="Candara" w:hAnsi="Candara"/>
                                <w:color w:val="404040"/>
                              </w:rPr>
                              <w:t>Soroptimist is a global volunteer organization that provides women and girls with access to the education and training they need to achieve economic empowerment.</w:t>
                            </w:r>
                          </w:p>
                          <w:p w14:paraId="500CA09B" w14:textId="2C7787D8" w:rsidR="00C57B4A" w:rsidRPr="00395F76" w:rsidRDefault="00C57B4A" w:rsidP="00395F76">
                            <w:pPr>
                              <w:spacing w:before="0" w:after="0"/>
                              <w:rPr>
                                <w:rFonts w:ascii="Candara" w:hAnsi="Candara"/>
                                <w:color w:val="404040"/>
                              </w:rPr>
                            </w:pPr>
                            <w:r w:rsidRPr="00395F76">
                              <w:rPr>
                                <w:rFonts w:ascii="Candara" w:hAnsi="Candara"/>
                                <w:color w:val="404040"/>
                              </w:rPr>
                              <w:t>.</w:t>
                            </w:r>
                          </w:p>
                          <w:p w14:paraId="0F7A4B61" w14:textId="77777777" w:rsidR="00C57B4A" w:rsidRPr="00AB16B1" w:rsidRDefault="00C57B4A" w:rsidP="00AB16B1">
                            <w:pPr>
                              <w:jc w:val="right"/>
                              <w:rPr>
                                <w:rFonts w:ascii="Candara" w:hAnsi="Candara"/>
                                <w:color w:val="428AC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61ECC" id="_x0000_t202" coordsize="21600,21600" o:spt="202" path="m,l,21600r21600,l21600,xe">
                <v:stroke joinstyle="miter"/>
                <v:path gradientshapeok="t" o:connecttype="rect"/>
              </v:shapetype>
              <v:shape id="Text Box 2" o:spid="_x0000_s1026" type="#_x0000_t202" style="position:absolute;margin-left:229pt;margin-top:5.8pt;width:28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" filled="f" stroked="f">
                <v:textbox inset=",7.2pt,,7.2pt">
                  <w:txbxContent>
                    <w:p w14:paraId="00A343C3" w14:textId="77777777" w:rsidR="00335343" w:rsidRPr="00335343" w:rsidRDefault="00335343" w:rsidP="00335343">
                      <w:pPr>
                        <w:spacing w:before="0" w:after="0"/>
                        <w:rPr>
                          <w:rFonts w:ascii="Candara" w:hAnsi="Candara"/>
                          <w:color w:val="404040"/>
                        </w:rPr>
                      </w:pPr>
                      <w:r w:rsidRPr="00335343">
                        <w:rPr>
                          <w:rFonts w:ascii="Candara" w:hAnsi="Candara"/>
                          <w:color w:val="404040"/>
                        </w:rPr>
                        <w:t>Soroptimist is a global volunteer organization that provides women and girls with access to the education and training they need to achieve economic empowerment.</w:t>
                      </w:r>
                    </w:p>
                    <w:p w14:paraId="500CA09B" w14:textId="2C7787D8" w:rsidR="00C57B4A" w:rsidRPr="00395F76" w:rsidRDefault="00C57B4A" w:rsidP="00395F76">
                      <w:pPr>
                        <w:spacing w:before="0" w:after="0"/>
                        <w:rPr>
                          <w:rFonts w:ascii="Candara" w:hAnsi="Candara"/>
                          <w:color w:val="404040"/>
                        </w:rPr>
                      </w:pPr>
                      <w:r w:rsidRPr="00395F76">
                        <w:rPr>
                          <w:rFonts w:ascii="Candara" w:hAnsi="Candara"/>
                          <w:color w:val="404040"/>
                        </w:rPr>
                        <w:t>.</w:t>
                      </w:r>
                    </w:p>
                    <w:p w14:paraId="0F7A4B61" w14:textId="77777777" w:rsidR="00C57B4A" w:rsidRPr="00AB16B1" w:rsidRDefault="00C57B4A" w:rsidP="00AB16B1">
                      <w:pPr>
                        <w:jc w:val="right"/>
                        <w:rPr>
                          <w:rFonts w:ascii="Candara" w:hAnsi="Candara"/>
                          <w:color w:val="428AC9"/>
                        </w:rPr>
                      </w:pPr>
                    </w:p>
                  </w:txbxContent>
                </v:textbox>
                <w10:wrap type="tight"/>
              </v:shape>
            </w:pict>
          </mc:Fallback>
        </mc:AlternateContent>
      </w:r>
      <w:r w:rsidR="00384D26">
        <w:rPr>
          <w:rFonts w:ascii="Candara" w:hAnsi="Candara"/>
        </w:rPr>
        <w:br/>
      </w:r>
      <w:r w:rsidR="00384D26">
        <w:rPr>
          <w:rFonts w:ascii="Candara" w:hAnsi="Candara"/>
        </w:rPr>
        <w:br/>
      </w:r>
      <w:r w:rsidR="00384D26">
        <w:rPr>
          <w:rFonts w:ascii="Candara" w:hAnsi="Candara"/>
        </w:rPr>
        <w:br/>
      </w:r>
    </w:p>
    <w:p w14:paraId="07524409" w14:textId="24E47708" w:rsidR="00384D26" w:rsidRPr="00A37A15" w:rsidRDefault="00384D26" w:rsidP="00A37A15">
      <w:pPr>
        <w:pStyle w:val="Heading2"/>
        <w:rPr>
          <w:rFonts w:eastAsia="Times"/>
          <w:bCs/>
        </w:rPr>
      </w:pPr>
      <w:r w:rsidRPr="00384D26">
        <w:rPr>
          <w:rFonts w:eastAsia="Times"/>
        </w:rPr>
        <w:t>SOROPTIMIST INTERNATIONAL OF THE AMERICAS</w:t>
      </w:r>
      <w:r w:rsidR="00A37A15">
        <w:rPr>
          <w:rFonts w:eastAsia="Times"/>
        </w:rPr>
        <w:t>, Inc.</w:t>
      </w:r>
      <w:r w:rsidR="00A37A15" w:rsidRPr="00A37A15">
        <w:rPr>
          <w:rFonts w:eastAsia="Times"/>
          <w:bCs/>
        </w:rPr>
        <w:t>®</w:t>
      </w:r>
    </w:p>
    <w:p w14:paraId="40E2008C" w14:textId="626BCD06" w:rsidR="000600B6" w:rsidRPr="00384D26" w:rsidRDefault="00AA7461" w:rsidP="000600B6">
      <w:pPr>
        <w:jc w:val="center"/>
        <w:rPr>
          <w:rFonts w:ascii="Candara" w:eastAsia="Times" w:hAnsi="Candara"/>
          <w:color w:val="590E52"/>
          <w:sz w:val="48"/>
          <w:szCs w:val="48"/>
        </w:rPr>
      </w:pPr>
      <w:r w:rsidRPr="00AA7461">
        <w:rPr>
          <w:rFonts w:ascii="Candara" w:eastAsia="Times" w:hAnsi="Candara"/>
          <w:color w:val="590E52"/>
          <w:sz w:val="48"/>
          <w:szCs w:val="48"/>
        </w:rPr>
        <w:t>Leadership Tip: Collaborative Leadership</w:t>
      </w:r>
      <w:r w:rsidR="00384D26" w:rsidRPr="00384D26">
        <w:rPr>
          <w:rFonts w:ascii="Candara" w:hAnsi="Candara"/>
          <w:noProof/>
          <w:color w:val="590E52"/>
          <w:sz w:val="48"/>
          <w:szCs w:val="48"/>
        </w:rPr>
        <w:drawing>
          <wp:anchor distT="0" distB="0" distL="114300" distR="114300" simplePos="0" relativeHeight="251665408" behindDoc="0" locked="0" layoutInCell="1" allowOverlap="1" wp14:anchorId="2998E42F" wp14:editId="648C8114">
            <wp:simplePos x="0" y="0"/>
            <wp:positionH relativeFrom="column">
              <wp:posOffset>2616200</wp:posOffset>
            </wp:positionH>
            <wp:positionV relativeFrom="paragraph">
              <wp:posOffset>852170</wp:posOffset>
            </wp:positionV>
            <wp:extent cx="1206500" cy="38100"/>
            <wp:effectExtent l="0" t="0" r="12700" b="1270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470" w:rsidRPr="00384D26">
        <w:rPr>
          <w:rFonts w:ascii="Candara" w:eastAsia="Times" w:hAnsi="Candara"/>
          <w:color w:val="590E52"/>
          <w:sz w:val="48"/>
          <w:szCs w:val="48"/>
        </w:rPr>
        <w:br/>
      </w:r>
      <w:r w:rsidR="000600B6" w:rsidRPr="00384D26">
        <w:rPr>
          <w:rFonts w:ascii="Candara" w:hAnsi="Candara"/>
          <w:noProof/>
          <w:color w:val="590E52"/>
          <w:sz w:val="48"/>
          <w:szCs w:val="48"/>
        </w:rPr>
        <w:drawing>
          <wp:anchor distT="0" distB="0" distL="114300" distR="114300" simplePos="0" relativeHeight="251668480" behindDoc="0" locked="0" layoutInCell="1" allowOverlap="1" wp14:anchorId="586494E8" wp14:editId="25B16EEF">
            <wp:simplePos x="0" y="0"/>
            <wp:positionH relativeFrom="column">
              <wp:posOffset>2616200</wp:posOffset>
            </wp:positionH>
            <wp:positionV relativeFrom="paragraph">
              <wp:posOffset>852170</wp:posOffset>
            </wp:positionV>
            <wp:extent cx="1206500" cy="38100"/>
            <wp:effectExtent l="0" t="0" r="12700" b="1270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3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929BA" w14:textId="77777777" w:rsidR="00AA7461" w:rsidRPr="00AA7461" w:rsidRDefault="00AA7461" w:rsidP="00AA7461">
      <w:pPr>
        <w:spacing w:before="0" w:after="0" w:line="240" w:lineRule="auto"/>
        <w:rPr>
          <w:rFonts w:ascii="Candara" w:hAnsi="Candara"/>
          <w:color w:val="262626" w:themeColor="text1" w:themeTint="D9"/>
          <w:sz w:val="22"/>
          <w:szCs w:val="22"/>
        </w:rPr>
      </w:pPr>
      <w:r w:rsidRPr="00AA7461">
        <w:rPr>
          <w:rFonts w:ascii="Candara" w:hAnsi="Candara"/>
          <w:color w:val="262626" w:themeColor="text1" w:themeTint="D9"/>
          <w:sz w:val="22"/>
          <w:szCs w:val="22"/>
        </w:rPr>
        <w:t xml:space="preserve">By definition, club leaders lead the direction of their clubs and set the example for where we </w:t>
      </w:r>
      <w:proofErr w:type="gramStart"/>
      <w:r w:rsidRPr="00AA7461">
        <w:rPr>
          <w:rFonts w:ascii="Candara" w:hAnsi="Candara"/>
          <w:color w:val="262626" w:themeColor="text1" w:themeTint="D9"/>
          <w:sz w:val="22"/>
          <w:szCs w:val="22"/>
        </w:rPr>
        <w:t>are headed</w:t>
      </w:r>
      <w:proofErr w:type="gramEnd"/>
      <w:r w:rsidRPr="00AA7461">
        <w:rPr>
          <w:rFonts w:ascii="Candara" w:hAnsi="Candara"/>
          <w:color w:val="262626" w:themeColor="text1" w:themeTint="D9"/>
          <w:sz w:val="22"/>
          <w:szCs w:val="22"/>
        </w:rPr>
        <w:t xml:space="preserve">. Sometimes, it can be easy for leadership to stick with things that made them successful in the past. </w:t>
      </w:r>
      <w:proofErr w:type="gramStart"/>
      <w:r w:rsidRPr="00AA7461">
        <w:rPr>
          <w:rFonts w:ascii="Candara" w:hAnsi="Candara"/>
          <w:color w:val="262626" w:themeColor="text1" w:themeTint="D9"/>
          <w:sz w:val="22"/>
          <w:szCs w:val="22"/>
        </w:rPr>
        <w:t>But</w:t>
      </w:r>
      <w:proofErr w:type="gramEnd"/>
      <w:r w:rsidRPr="00AA7461">
        <w:rPr>
          <w:rFonts w:ascii="Candara" w:hAnsi="Candara"/>
          <w:color w:val="262626" w:themeColor="text1" w:themeTint="D9"/>
          <w:sz w:val="22"/>
          <w:szCs w:val="22"/>
        </w:rPr>
        <w:t>, one of the core responsibilities of leadership is to understand when we need to change. We never change for the sake of change. We change when we think change will make us better, stronger, and more successful.</w:t>
      </w:r>
    </w:p>
    <w:p w14:paraId="02C2AA8D" w14:textId="77777777" w:rsidR="00AA7461" w:rsidRPr="00AA7461" w:rsidRDefault="00AA7461" w:rsidP="00AA7461">
      <w:pPr>
        <w:spacing w:before="0" w:after="0" w:line="240" w:lineRule="auto"/>
        <w:rPr>
          <w:rFonts w:ascii="Candara" w:hAnsi="Candara"/>
          <w:color w:val="262626" w:themeColor="text1" w:themeTint="D9"/>
          <w:sz w:val="22"/>
          <w:szCs w:val="22"/>
        </w:rPr>
      </w:pPr>
    </w:p>
    <w:p w14:paraId="01159EDF" w14:textId="77777777" w:rsidR="00AA7461" w:rsidRPr="00AA7461" w:rsidRDefault="00AA7461" w:rsidP="00AA7461">
      <w:pPr>
        <w:spacing w:before="0" w:after="0" w:line="240" w:lineRule="auto"/>
        <w:rPr>
          <w:rFonts w:ascii="Candara" w:hAnsi="Candara"/>
          <w:color w:val="262626" w:themeColor="text1" w:themeTint="D9"/>
          <w:sz w:val="22"/>
          <w:szCs w:val="22"/>
        </w:rPr>
      </w:pPr>
      <w:r w:rsidRPr="00AA7461">
        <w:rPr>
          <w:rFonts w:ascii="Candara" w:hAnsi="Candara"/>
          <w:color w:val="262626" w:themeColor="text1" w:themeTint="D9"/>
          <w:sz w:val="22"/>
          <w:szCs w:val="22"/>
        </w:rPr>
        <w:t xml:space="preserve">Regardless of how creative, smart and </w:t>
      </w:r>
      <w:proofErr w:type="gramStart"/>
      <w:r w:rsidRPr="00AA7461">
        <w:rPr>
          <w:rFonts w:ascii="Candara" w:hAnsi="Candara"/>
          <w:color w:val="262626" w:themeColor="text1" w:themeTint="D9"/>
          <w:sz w:val="22"/>
          <w:szCs w:val="22"/>
        </w:rPr>
        <w:t>savvy</w:t>
      </w:r>
      <w:proofErr w:type="gramEnd"/>
      <w:r w:rsidRPr="00AA7461">
        <w:rPr>
          <w:rFonts w:ascii="Candara" w:hAnsi="Candara"/>
          <w:color w:val="262626" w:themeColor="text1" w:themeTint="D9"/>
          <w:sz w:val="22"/>
          <w:szCs w:val="22"/>
        </w:rPr>
        <w:t xml:space="preserve"> a leader may be; she can’t transform her club without the brain power and commitment of others. No matter what the issue involves, success dictates that the individuals impacted by change be involved in the change from the very beginning.</w:t>
      </w:r>
    </w:p>
    <w:p w14:paraId="357C749B" w14:textId="77777777" w:rsidR="00AA7461" w:rsidRPr="00AA7461" w:rsidRDefault="00AA7461" w:rsidP="00AA7461">
      <w:pPr>
        <w:spacing w:before="0" w:after="0" w:line="240" w:lineRule="auto"/>
        <w:rPr>
          <w:rFonts w:ascii="Candara" w:hAnsi="Candara"/>
          <w:color w:val="262626" w:themeColor="text1" w:themeTint="D9"/>
          <w:sz w:val="22"/>
          <w:szCs w:val="22"/>
        </w:rPr>
      </w:pPr>
    </w:p>
    <w:p w14:paraId="02923380" w14:textId="77777777" w:rsidR="00AA7461" w:rsidRPr="00AA7461" w:rsidRDefault="00AA7461" w:rsidP="00AA7461">
      <w:pPr>
        <w:spacing w:before="0" w:after="0" w:line="240" w:lineRule="auto"/>
        <w:rPr>
          <w:rFonts w:ascii="Candara" w:hAnsi="Candara"/>
          <w:color w:val="262626" w:themeColor="text1" w:themeTint="D9"/>
          <w:sz w:val="22"/>
          <w:szCs w:val="22"/>
        </w:rPr>
      </w:pPr>
      <w:r w:rsidRPr="00AA7461">
        <w:rPr>
          <w:rFonts w:ascii="Candara" w:hAnsi="Candara"/>
          <w:color w:val="262626" w:themeColor="text1" w:themeTint="D9"/>
          <w:sz w:val="22"/>
          <w:szCs w:val="22"/>
        </w:rPr>
        <w:t xml:space="preserve">This is where using a collaborative leadership style comes into play. </w:t>
      </w:r>
      <w:proofErr w:type="gramStart"/>
      <w:r w:rsidRPr="00AA7461">
        <w:rPr>
          <w:rFonts w:ascii="Candara" w:hAnsi="Candara"/>
          <w:color w:val="262626" w:themeColor="text1" w:themeTint="D9"/>
          <w:sz w:val="22"/>
          <w:szCs w:val="22"/>
        </w:rPr>
        <w:t>It's</w:t>
      </w:r>
      <w:proofErr w:type="gramEnd"/>
      <w:r w:rsidRPr="00AA7461">
        <w:rPr>
          <w:rFonts w:ascii="Candara" w:hAnsi="Candara"/>
          <w:color w:val="262626" w:themeColor="text1" w:themeTint="D9"/>
          <w:sz w:val="22"/>
          <w:szCs w:val="22"/>
        </w:rPr>
        <w:t xml:space="preserve"> a process in which teams work together toward a common goal. In collaborative leadership, club members work on tasks </w:t>
      </w:r>
      <w:proofErr w:type="gramStart"/>
      <w:r w:rsidRPr="00AA7461">
        <w:rPr>
          <w:rFonts w:ascii="Candara" w:hAnsi="Candara"/>
          <w:color w:val="262626" w:themeColor="text1" w:themeTint="D9"/>
          <w:sz w:val="22"/>
          <w:szCs w:val="22"/>
        </w:rPr>
        <w:t>together,</w:t>
      </w:r>
      <w:proofErr w:type="gramEnd"/>
      <w:r w:rsidRPr="00AA7461">
        <w:rPr>
          <w:rFonts w:ascii="Candara" w:hAnsi="Candara"/>
          <w:color w:val="262626" w:themeColor="text1" w:themeTint="D9"/>
          <w:sz w:val="22"/>
          <w:szCs w:val="22"/>
        </w:rPr>
        <w:t xml:space="preserve"> consider problems, while the leader helps the team find the solution.</w:t>
      </w:r>
    </w:p>
    <w:p w14:paraId="3DCE6A06" w14:textId="77777777" w:rsidR="00AA7461" w:rsidRPr="00AA7461" w:rsidRDefault="00AA7461" w:rsidP="00AA7461">
      <w:pPr>
        <w:spacing w:before="0" w:after="0" w:line="240" w:lineRule="auto"/>
        <w:rPr>
          <w:rFonts w:ascii="Candara" w:hAnsi="Candara"/>
          <w:color w:val="262626" w:themeColor="text1" w:themeTint="D9"/>
          <w:sz w:val="22"/>
          <w:szCs w:val="22"/>
        </w:rPr>
      </w:pPr>
    </w:p>
    <w:p w14:paraId="32C64EAF" w14:textId="7A088B5A" w:rsidR="00AA7461" w:rsidRPr="00AA7461" w:rsidRDefault="00AA7461" w:rsidP="00AA7461">
      <w:pPr>
        <w:spacing w:before="0" w:after="0" w:line="240" w:lineRule="auto"/>
        <w:rPr>
          <w:rFonts w:ascii="Candara" w:hAnsi="Candara"/>
          <w:color w:val="262626" w:themeColor="text1" w:themeTint="D9"/>
          <w:sz w:val="22"/>
          <w:szCs w:val="22"/>
        </w:rPr>
      </w:pPr>
      <w:r w:rsidRPr="00AA7461">
        <w:rPr>
          <w:rFonts w:ascii="Candara" w:hAnsi="Candara"/>
          <w:color w:val="262626" w:themeColor="text1" w:themeTint="D9"/>
          <w:sz w:val="22"/>
          <w:szCs w:val="22"/>
        </w:rPr>
        <w:t xml:space="preserve">Some of the benefits of practicing this type of leadership style within your club are engagement, trust, and leadership succession. Members </w:t>
      </w:r>
      <w:proofErr w:type="gramStart"/>
      <w:r w:rsidRPr="00AA7461">
        <w:rPr>
          <w:rFonts w:ascii="Candara" w:hAnsi="Candara"/>
          <w:color w:val="262626" w:themeColor="text1" w:themeTint="D9"/>
          <w:sz w:val="22"/>
          <w:szCs w:val="22"/>
        </w:rPr>
        <w:t>become more engaged</w:t>
      </w:r>
      <w:proofErr w:type="gramEnd"/>
      <w:r w:rsidRPr="00AA7461">
        <w:rPr>
          <w:rFonts w:ascii="Candara" w:hAnsi="Candara"/>
          <w:color w:val="262626" w:themeColor="text1" w:themeTint="D9"/>
          <w:sz w:val="22"/>
          <w:szCs w:val="22"/>
        </w:rPr>
        <w:t xml:space="preserve"> because they have a higher participation in the club and trust is built simply by the nature of working so closely with others. </w:t>
      </w:r>
      <w:proofErr w:type="gramStart"/>
      <w:r w:rsidRPr="00AA7461">
        <w:rPr>
          <w:rFonts w:ascii="Candara" w:hAnsi="Candara"/>
          <w:color w:val="262626" w:themeColor="text1" w:themeTint="D9"/>
          <w:sz w:val="22"/>
          <w:szCs w:val="22"/>
        </w:rPr>
        <w:t>Also</w:t>
      </w:r>
      <w:proofErr w:type="gramEnd"/>
      <w:r w:rsidRPr="00AA7461">
        <w:rPr>
          <w:rFonts w:ascii="Candara" w:hAnsi="Candara"/>
          <w:color w:val="262626" w:themeColor="text1" w:themeTint="D9"/>
          <w:sz w:val="22"/>
          <w:szCs w:val="22"/>
        </w:rPr>
        <w:t xml:space="preserve">, new leaders emerge more naturally in a collaborative setting. When others </w:t>
      </w:r>
      <w:proofErr w:type="gramStart"/>
      <w:r w:rsidRPr="00AA7461">
        <w:rPr>
          <w:rFonts w:ascii="Candara" w:hAnsi="Candara"/>
          <w:color w:val="262626" w:themeColor="text1" w:themeTint="D9"/>
          <w:sz w:val="22"/>
          <w:szCs w:val="22"/>
        </w:rPr>
        <w:t>are invited</w:t>
      </w:r>
      <w:proofErr w:type="gramEnd"/>
      <w:r w:rsidRPr="00AA7461">
        <w:rPr>
          <w:rFonts w:ascii="Candara" w:hAnsi="Candara"/>
          <w:color w:val="262626" w:themeColor="text1" w:themeTint="D9"/>
          <w:sz w:val="22"/>
          <w:szCs w:val="22"/>
        </w:rPr>
        <w:t xml:space="preserve"> to get involved in a committee or a project or share their knowledge, they start getting their feet wet and become more comfortable stepping up in the future. </w:t>
      </w:r>
    </w:p>
    <w:p w14:paraId="7CC56CA2" w14:textId="77777777" w:rsidR="00AA7461" w:rsidRPr="00AA7461" w:rsidRDefault="00AA7461" w:rsidP="00AA7461">
      <w:pPr>
        <w:spacing w:before="0" w:after="0" w:line="240" w:lineRule="auto"/>
        <w:rPr>
          <w:rFonts w:ascii="Candara" w:hAnsi="Candara"/>
          <w:color w:val="262626" w:themeColor="text1" w:themeTint="D9"/>
          <w:sz w:val="22"/>
          <w:szCs w:val="22"/>
        </w:rPr>
      </w:pPr>
    </w:p>
    <w:p w14:paraId="3CE5739F" w14:textId="358BDBB7" w:rsidR="00AA7461" w:rsidRPr="00AA7461" w:rsidRDefault="00AA7461" w:rsidP="00AA7461">
      <w:pPr>
        <w:spacing w:before="0" w:after="0" w:line="240" w:lineRule="auto"/>
        <w:rPr>
          <w:rFonts w:ascii="Candara" w:hAnsi="Candara"/>
          <w:color w:val="262626" w:themeColor="text1" w:themeTint="D9"/>
          <w:sz w:val="22"/>
          <w:szCs w:val="22"/>
        </w:rPr>
      </w:pPr>
      <w:r w:rsidRPr="00AA7461">
        <w:rPr>
          <w:rFonts w:ascii="Candara" w:hAnsi="Candara"/>
          <w:color w:val="262626" w:themeColor="text1" w:themeTint="D9"/>
          <w:sz w:val="22"/>
          <w:szCs w:val="22"/>
        </w:rPr>
        <w:t xml:space="preserve">Finally, we can't overlook one more important element </w:t>
      </w:r>
      <w:r>
        <w:rPr>
          <w:rFonts w:ascii="Candara" w:hAnsi="Candara"/>
          <w:color w:val="262626" w:themeColor="text1" w:themeTint="D9"/>
          <w:sz w:val="22"/>
          <w:szCs w:val="22"/>
        </w:rPr>
        <w:t>of a collaborative environment…</w:t>
      </w:r>
      <w:proofErr w:type="gramStart"/>
      <w:r w:rsidRPr="00AA7461">
        <w:rPr>
          <w:rFonts w:ascii="Candara" w:hAnsi="Candara"/>
          <w:color w:val="262626" w:themeColor="text1" w:themeTint="D9"/>
          <w:sz w:val="22"/>
          <w:szCs w:val="22"/>
        </w:rPr>
        <w:t>it’s</w:t>
      </w:r>
      <w:proofErr w:type="gramEnd"/>
      <w:r w:rsidRPr="00AA7461">
        <w:rPr>
          <w:rFonts w:ascii="Candara" w:hAnsi="Candara"/>
          <w:color w:val="262626" w:themeColor="text1" w:themeTint="D9"/>
          <w:sz w:val="22"/>
          <w:szCs w:val="22"/>
        </w:rPr>
        <w:t xml:space="preserve"> FUN! Members value being with other like-minded women and working together to accomplish our mission. Building relationships is important and fun; friendship is always a top reason why members join and stay </w:t>
      </w:r>
      <w:proofErr w:type="spellStart"/>
      <w:r w:rsidRPr="00AA7461">
        <w:rPr>
          <w:rFonts w:ascii="Candara" w:hAnsi="Candara"/>
          <w:color w:val="262626" w:themeColor="text1" w:themeTint="D9"/>
          <w:sz w:val="22"/>
          <w:szCs w:val="22"/>
        </w:rPr>
        <w:t>Soroptimists</w:t>
      </w:r>
      <w:proofErr w:type="spellEnd"/>
      <w:r w:rsidRPr="00AA7461">
        <w:rPr>
          <w:rFonts w:ascii="Candara" w:hAnsi="Candara"/>
          <w:color w:val="262626" w:themeColor="text1" w:themeTint="D9"/>
          <w:sz w:val="22"/>
          <w:szCs w:val="22"/>
        </w:rPr>
        <w:t>.</w:t>
      </w:r>
    </w:p>
    <w:p w14:paraId="49915C79" w14:textId="77777777" w:rsidR="00AA7461" w:rsidRPr="00AA7461" w:rsidRDefault="00AA7461" w:rsidP="00AA7461">
      <w:pPr>
        <w:spacing w:before="0" w:after="0" w:line="240" w:lineRule="auto"/>
        <w:rPr>
          <w:rFonts w:ascii="Candara" w:hAnsi="Candara"/>
          <w:color w:val="262626" w:themeColor="text1" w:themeTint="D9"/>
          <w:sz w:val="22"/>
          <w:szCs w:val="22"/>
        </w:rPr>
      </w:pPr>
    </w:p>
    <w:p w14:paraId="68957342" w14:textId="77777777" w:rsidR="00AA7461" w:rsidRPr="002F59C6" w:rsidRDefault="00AA7461" w:rsidP="00AA7461">
      <w:pPr>
        <w:spacing w:before="0" w:after="0" w:line="240" w:lineRule="auto"/>
        <w:rPr>
          <w:rFonts w:ascii="Candara" w:eastAsia="Times" w:hAnsi="Candara" w:cs="Calibri Bold"/>
          <w:bCs/>
          <w:noProof/>
          <w:color w:val="BB4075"/>
          <w:sz w:val="32"/>
          <w:szCs w:val="32"/>
        </w:rPr>
      </w:pPr>
      <w:r w:rsidRPr="002F59C6">
        <w:rPr>
          <w:rFonts w:ascii="Candara" w:eastAsia="Times" w:hAnsi="Candara" w:cs="Calibri Bold"/>
          <w:bCs/>
          <w:noProof/>
          <w:color w:val="BB4075"/>
          <w:sz w:val="32"/>
          <w:szCs w:val="32"/>
        </w:rPr>
        <w:t>Collaborative Leadership in Action</w:t>
      </w:r>
    </w:p>
    <w:p w14:paraId="5F0228EC" w14:textId="77777777" w:rsidR="002F59C6" w:rsidRDefault="002F59C6" w:rsidP="00AA7461">
      <w:pPr>
        <w:spacing w:before="0" w:after="0" w:line="240" w:lineRule="auto"/>
        <w:rPr>
          <w:rFonts w:ascii="Candara" w:hAnsi="Candara"/>
          <w:color w:val="262626" w:themeColor="text1" w:themeTint="D9"/>
          <w:sz w:val="22"/>
          <w:szCs w:val="22"/>
        </w:rPr>
      </w:pPr>
    </w:p>
    <w:p w14:paraId="48739AFF" w14:textId="05D1DC6E" w:rsidR="00AA7461" w:rsidRPr="00AA7461" w:rsidRDefault="00AA7461" w:rsidP="00AA7461">
      <w:pPr>
        <w:spacing w:before="0" w:after="0" w:line="240" w:lineRule="auto"/>
        <w:rPr>
          <w:rFonts w:ascii="Candara" w:hAnsi="Candara"/>
          <w:color w:val="262626" w:themeColor="text1" w:themeTint="D9"/>
          <w:sz w:val="22"/>
          <w:szCs w:val="22"/>
        </w:rPr>
      </w:pPr>
      <w:r w:rsidRPr="00AA7461">
        <w:rPr>
          <w:rFonts w:ascii="Candara" w:hAnsi="Candara"/>
          <w:color w:val="262626" w:themeColor="text1" w:themeTint="D9"/>
          <w:sz w:val="22"/>
          <w:szCs w:val="22"/>
        </w:rPr>
        <w:t xml:space="preserve">Try the following tips to help you practice collaborative leadership in your club or region: </w:t>
      </w:r>
    </w:p>
    <w:p w14:paraId="160DF152" w14:textId="77777777" w:rsidR="00AA7461" w:rsidRPr="00AA7461" w:rsidRDefault="00AA7461" w:rsidP="00AA7461">
      <w:pPr>
        <w:numPr>
          <w:ilvl w:val="0"/>
          <w:numId w:val="31"/>
        </w:numPr>
        <w:spacing w:before="0" w:after="0" w:line="240" w:lineRule="auto"/>
        <w:rPr>
          <w:rFonts w:ascii="Candara" w:hAnsi="Candara"/>
          <w:color w:val="262626" w:themeColor="text1" w:themeTint="D9"/>
          <w:sz w:val="22"/>
          <w:szCs w:val="22"/>
        </w:rPr>
      </w:pPr>
      <w:r w:rsidRPr="00AA7461">
        <w:rPr>
          <w:rFonts w:ascii="Candara" w:hAnsi="Candara"/>
          <w:color w:val="262626" w:themeColor="text1" w:themeTint="D9"/>
          <w:sz w:val="22"/>
          <w:szCs w:val="22"/>
        </w:rPr>
        <w:t xml:space="preserve">Recognize change </w:t>
      </w:r>
      <w:proofErr w:type="gramStart"/>
      <w:r w:rsidRPr="00AA7461">
        <w:rPr>
          <w:rFonts w:ascii="Candara" w:hAnsi="Candara"/>
          <w:color w:val="262626" w:themeColor="text1" w:themeTint="D9"/>
          <w:sz w:val="22"/>
          <w:szCs w:val="22"/>
        </w:rPr>
        <w:t>is accomplished</w:t>
      </w:r>
      <w:proofErr w:type="gramEnd"/>
      <w:r w:rsidRPr="00AA7461">
        <w:rPr>
          <w:rFonts w:ascii="Candara" w:hAnsi="Candara"/>
          <w:color w:val="262626" w:themeColor="text1" w:themeTint="D9"/>
          <w:sz w:val="22"/>
          <w:szCs w:val="22"/>
        </w:rPr>
        <w:t xml:space="preserve"> in a team environment, not when one person dictates the process.</w:t>
      </w:r>
    </w:p>
    <w:p w14:paraId="2FEF919C" w14:textId="77777777" w:rsidR="00AA7461" w:rsidRPr="00AA7461" w:rsidRDefault="00AA7461" w:rsidP="00AA7461">
      <w:pPr>
        <w:numPr>
          <w:ilvl w:val="0"/>
          <w:numId w:val="31"/>
        </w:numPr>
        <w:spacing w:before="0" w:after="0" w:line="240" w:lineRule="auto"/>
        <w:rPr>
          <w:rFonts w:ascii="Candara" w:hAnsi="Candara"/>
          <w:color w:val="262626" w:themeColor="text1" w:themeTint="D9"/>
          <w:sz w:val="22"/>
          <w:szCs w:val="22"/>
        </w:rPr>
      </w:pPr>
      <w:r w:rsidRPr="00AA7461">
        <w:rPr>
          <w:rFonts w:ascii="Candara" w:hAnsi="Candara"/>
          <w:color w:val="262626" w:themeColor="text1" w:themeTint="D9"/>
          <w:sz w:val="22"/>
          <w:szCs w:val="22"/>
        </w:rPr>
        <w:t>Share information and keep communication lines open.</w:t>
      </w:r>
    </w:p>
    <w:p w14:paraId="14B1D7B4" w14:textId="77777777" w:rsidR="00AA7461" w:rsidRPr="00AA7461" w:rsidRDefault="00AA7461" w:rsidP="00AA7461">
      <w:pPr>
        <w:numPr>
          <w:ilvl w:val="0"/>
          <w:numId w:val="31"/>
        </w:numPr>
        <w:spacing w:before="0" w:after="0" w:line="240" w:lineRule="auto"/>
        <w:rPr>
          <w:rFonts w:ascii="Candara" w:hAnsi="Candara"/>
          <w:color w:val="262626" w:themeColor="text1" w:themeTint="D9"/>
          <w:sz w:val="22"/>
          <w:szCs w:val="22"/>
        </w:rPr>
      </w:pPr>
      <w:r w:rsidRPr="00AA7461">
        <w:rPr>
          <w:rFonts w:ascii="Candara" w:hAnsi="Candara"/>
          <w:color w:val="262626" w:themeColor="text1" w:themeTint="D9"/>
          <w:sz w:val="22"/>
          <w:szCs w:val="22"/>
        </w:rPr>
        <w:t xml:space="preserve">Encourage brainstorming because different perspectives can bring about the best possible ideas. Keep in mind, brainstorming is a process and all suggestions </w:t>
      </w:r>
      <w:proofErr w:type="gramStart"/>
      <w:r w:rsidRPr="00AA7461">
        <w:rPr>
          <w:rFonts w:ascii="Candara" w:hAnsi="Candara"/>
          <w:color w:val="262626" w:themeColor="text1" w:themeTint="D9"/>
          <w:sz w:val="22"/>
          <w:szCs w:val="22"/>
        </w:rPr>
        <w:t>should be considered</w:t>
      </w:r>
      <w:proofErr w:type="gramEnd"/>
      <w:r w:rsidRPr="00AA7461">
        <w:rPr>
          <w:rFonts w:ascii="Candara" w:hAnsi="Candara"/>
          <w:color w:val="262626" w:themeColor="text1" w:themeTint="D9"/>
          <w:sz w:val="22"/>
          <w:szCs w:val="22"/>
        </w:rPr>
        <w:t xml:space="preserve"> in the early stages.</w:t>
      </w:r>
    </w:p>
    <w:p w14:paraId="05ACD98E" w14:textId="77777777" w:rsidR="00AA7461" w:rsidRPr="00AA7461" w:rsidRDefault="00AA7461" w:rsidP="00AA7461">
      <w:pPr>
        <w:numPr>
          <w:ilvl w:val="0"/>
          <w:numId w:val="31"/>
        </w:numPr>
        <w:spacing w:before="0" w:after="0" w:line="240" w:lineRule="auto"/>
        <w:rPr>
          <w:rFonts w:ascii="Candara" w:hAnsi="Candara"/>
          <w:color w:val="262626" w:themeColor="text1" w:themeTint="D9"/>
          <w:sz w:val="22"/>
          <w:szCs w:val="22"/>
        </w:rPr>
      </w:pPr>
      <w:r w:rsidRPr="00AA7461">
        <w:rPr>
          <w:rFonts w:ascii="Candara" w:hAnsi="Candara"/>
          <w:color w:val="262626" w:themeColor="text1" w:themeTint="D9"/>
          <w:sz w:val="22"/>
          <w:szCs w:val="22"/>
        </w:rPr>
        <w:t xml:space="preserve">Assure everyone in the club has a chance to </w:t>
      </w:r>
      <w:proofErr w:type="gramStart"/>
      <w:r w:rsidRPr="00AA7461">
        <w:rPr>
          <w:rFonts w:ascii="Candara" w:hAnsi="Candara"/>
          <w:color w:val="262626" w:themeColor="text1" w:themeTint="D9"/>
          <w:sz w:val="22"/>
          <w:szCs w:val="22"/>
        </w:rPr>
        <w:t>be heard</w:t>
      </w:r>
      <w:proofErr w:type="gramEnd"/>
      <w:r w:rsidRPr="00AA7461">
        <w:rPr>
          <w:rFonts w:ascii="Candara" w:hAnsi="Candara"/>
          <w:color w:val="262626" w:themeColor="text1" w:themeTint="D9"/>
          <w:sz w:val="22"/>
          <w:szCs w:val="22"/>
        </w:rPr>
        <w:t xml:space="preserve"> and positively acknowledge their contributions.</w:t>
      </w:r>
    </w:p>
    <w:p w14:paraId="5322C2CC" w14:textId="77777777" w:rsidR="00AA7461" w:rsidRPr="00AA7461" w:rsidRDefault="00AA7461" w:rsidP="00AA7461">
      <w:pPr>
        <w:numPr>
          <w:ilvl w:val="0"/>
          <w:numId w:val="31"/>
        </w:numPr>
        <w:spacing w:before="0" w:after="0" w:line="240" w:lineRule="auto"/>
        <w:rPr>
          <w:rFonts w:ascii="Candara" w:hAnsi="Candara"/>
          <w:color w:val="262626" w:themeColor="text1" w:themeTint="D9"/>
          <w:sz w:val="22"/>
          <w:szCs w:val="22"/>
        </w:rPr>
      </w:pPr>
      <w:r w:rsidRPr="00AA7461">
        <w:rPr>
          <w:rFonts w:ascii="Candara" w:hAnsi="Candara"/>
          <w:color w:val="262626" w:themeColor="text1" w:themeTint="D9"/>
          <w:sz w:val="22"/>
          <w:szCs w:val="22"/>
        </w:rPr>
        <w:t>Promote and model inclusiveness by welcoming new members, making sure they meet others, and include them in discussions.</w:t>
      </w:r>
    </w:p>
    <w:p w14:paraId="7797FE5F" w14:textId="77777777" w:rsidR="00AA7461" w:rsidRPr="00AA7461" w:rsidRDefault="00AA7461" w:rsidP="00AA7461">
      <w:pPr>
        <w:numPr>
          <w:ilvl w:val="0"/>
          <w:numId w:val="31"/>
        </w:numPr>
        <w:spacing w:before="0" w:after="0" w:line="240" w:lineRule="auto"/>
        <w:rPr>
          <w:rFonts w:ascii="Candara" w:hAnsi="Candara"/>
          <w:color w:val="262626" w:themeColor="text1" w:themeTint="D9"/>
          <w:sz w:val="22"/>
          <w:szCs w:val="22"/>
        </w:rPr>
      </w:pPr>
      <w:r w:rsidRPr="00AA7461">
        <w:rPr>
          <w:rFonts w:ascii="Candara" w:hAnsi="Candara"/>
          <w:color w:val="262626" w:themeColor="text1" w:themeTint="D9"/>
          <w:sz w:val="22"/>
          <w:szCs w:val="22"/>
        </w:rPr>
        <w:lastRenderedPageBreak/>
        <w:t>Help members make real connections with each other by including teambuilding exercises that encourage trust.</w:t>
      </w:r>
    </w:p>
    <w:p w14:paraId="1D0682CB" w14:textId="77777777" w:rsidR="00AA7461" w:rsidRPr="00AA7461" w:rsidRDefault="00AA7461" w:rsidP="00AA7461">
      <w:pPr>
        <w:numPr>
          <w:ilvl w:val="0"/>
          <w:numId w:val="31"/>
        </w:numPr>
        <w:spacing w:before="0" w:after="0" w:line="240" w:lineRule="auto"/>
        <w:rPr>
          <w:rFonts w:ascii="Candara" w:hAnsi="Candara"/>
          <w:color w:val="262626" w:themeColor="text1" w:themeTint="D9"/>
          <w:sz w:val="22"/>
          <w:szCs w:val="22"/>
        </w:rPr>
      </w:pPr>
      <w:r w:rsidRPr="00AA7461">
        <w:rPr>
          <w:rFonts w:ascii="Candara" w:hAnsi="Candara"/>
          <w:color w:val="262626" w:themeColor="text1" w:themeTint="D9"/>
          <w:sz w:val="22"/>
          <w:szCs w:val="22"/>
        </w:rPr>
        <w:t>Solve problems and challenges by actively seeking input from club members.</w:t>
      </w:r>
    </w:p>
    <w:p w14:paraId="1DD45807" w14:textId="77777777" w:rsidR="00AA7461" w:rsidRPr="00AA7461" w:rsidRDefault="00AA7461" w:rsidP="00AA7461">
      <w:pPr>
        <w:numPr>
          <w:ilvl w:val="0"/>
          <w:numId w:val="31"/>
        </w:numPr>
        <w:spacing w:before="0" w:after="0" w:line="240" w:lineRule="auto"/>
        <w:rPr>
          <w:rFonts w:ascii="Candara" w:hAnsi="Candara"/>
          <w:color w:val="262626" w:themeColor="text1" w:themeTint="D9"/>
          <w:sz w:val="22"/>
          <w:szCs w:val="22"/>
        </w:rPr>
      </w:pPr>
      <w:r w:rsidRPr="00AA7461">
        <w:rPr>
          <w:rFonts w:ascii="Candara" w:hAnsi="Candara"/>
          <w:color w:val="262626" w:themeColor="text1" w:themeTint="D9"/>
          <w:sz w:val="22"/>
          <w:szCs w:val="22"/>
        </w:rPr>
        <w:t>Be flexible with rules and responsibilities.</w:t>
      </w:r>
    </w:p>
    <w:p w14:paraId="7641B372" w14:textId="77777777" w:rsidR="00AA7461" w:rsidRPr="00AA7461" w:rsidRDefault="00AA7461" w:rsidP="00AA7461">
      <w:pPr>
        <w:numPr>
          <w:ilvl w:val="0"/>
          <w:numId w:val="31"/>
        </w:numPr>
        <w:spacing w:before="0" w:after="0" w:line="240" w:lineRule="auto"/>
        <w:rPr>
          <w:rFonts w:ascii="Candara" w:hAnsi="Candara"/>
          <w:color w:val="262626" w:themeColor="text1" w:themeTint="D9"/>
          <w:sz w:val="22"/>
          <w:szCs w:val="22"/>
        </w:rPr>
      </w:pPr>
      <w:r w:rsidRPr="00AA7461">
        <w:rPr>
          <w:rFonts w:ascii="Candara" w:hAnsi="Candara"/>
          <w:color w:val="262626" w:themeColor="text1" w:themeTint="D9"/>
          <w:sz w:val="22"/>
          <w:szCs w:val="22"/>
        </w:rPr>
        <w:t>Address conflicts quickly and fairly by mediation.</w:t>
      </w:r>
    </w:p>
    <w:p w14:paraId="518E1160" w14:textId="77777777" w:rsidR="00AA7461" w:rsidRPr="00AA7461" w:rsidRDefault="00AA7461" w:rsidP="00AA7461">
      <w:pPr>
        <w:numPr>
          <w:ilvl w:val="0"/>
          <w:numId w:val="31"/>
        </w:numPr>
        <w:spacing w:before="0" w:after="0" w:line="240" w:lineRule="auto"/>
        <w:rPr>
          <w:rFonts w:ascii="Candara" w:hAnsi="Candara"/>
          <w:color w:val="262626" w:themeColor="text1" w:themeTint="D9"/>
          <w:sz w:val="22"/>
          <w:szCs w:val="22"/>
        </w:rPr>
      </w:pPr>
      <w:r w:rsidRPr="00AA7461">
        <w:rPr>
          <w:rFonts w:ascii="Candara" w:hAnsi="Candara"/>
          <w:color w:val="262626" w:themeColor="text1" w:themeTint="D9"/>
          <w:sz w:val="22"/>
          <w:szCs w:val="22"/>
        </w:rPr>
        <w:t>Provide immediate feedback for a job well done or give constructive criticism when necessary.</w:t>
      </w:r>
    </w:p>
    <w:p w14:paraId="523D7E8B" w14:textId="77777777" w:rsidR="00AA7461" w:rsidRPr="00AA7461" w:rsidRDefault="00AA7461" w:rsidP="00AA7461">
      <w:pPr>
        <w:spacing w:before="0" w:after="0" w:line="240" w:lineRule="auto"/>
        <w:rPr>
          <w:rFonts w:ascii="Candara" w:hAnsi="Candara"/>
          <w:color w:val="262626" w:themeColor="text1" w:themeTint="D9"/>
          <w:sz w:val="22"/>
          <w:szCs w:val="22"/>
        </w:rPr>
      </w:pPr>
    </w:p>
    <w:p w14:paraId="1C2C7F34" w14:textId="77777777" w:rsidR="00AA7461" w:rsidRPr="00AA7461" w:rsidRDefault="00AA7461" w:rsidP="00AA7461">
      <w:pPr>
        <w:spacing w:before="0" w:after="0" w:line="240" w:lineRule="auto"/>
        <w:rPr>
          <w:rFonts w:ascii="Candara" w:hAnsi="Candara"/>
          <w:color w:val="262626" w:themeColor="text1" w:themeTint="D9"/>
          <w:sz w:val="22"/>
          <w:szCs w:val="22"/>
        </w:rPr>
      </w:pPr>
      <w:r w:rsidRPr="00AA7461">
        <w:rPr>
          <w:rFonts w:ascii="Candara" w:hAnsi="Candara"/>
          <w:color w:val="262626" w:themeColor="text1" w:themeTint="D9"/>
          <w:sz w:val="22"/>
          <w:szCs w:val="22"/>
        </w:rPr>
        <w:t xml:space="preserve">Remember, collaborative leadership is about creating an inclusive environment where everyone’s knowledge and creativity </w:t>
      </w:r>
      <w:proofErr w:type="gramStart"/>
      <w:r w:rsidRPr="00AA7461">
        <w:rPr>
          <w:rFonts w:ascii="Candara" w:hAnsi="Candara"/>
          <w:color w:val="262626" w:themeColor="text1" w:themeTint="D9"/>
          <w:sz w:val="22"/>
          <w:szCs w:val="22"/>
        </w:rPr>
        <w:t>are put</w:t>
      </w:r>
      <w:proofErr w:type="gramEnd"/>
      <w:r w:rsidRPr="00AA7461">
        <w:rPr>
          <w:rFonts w:ascii="Candara" w:hAnsi="Candara"/>
          <w:color w:val="262626" w:themeColor="text1" w:themeTint="D9"/>
          <w:sz w:val="22"/>
          <w:szCs w:val="22"/>
        </w:rPr>
        <w:t xml:space="preserve"> to good use. Because we live in a diverse and complex world, sometimes–especially for Soroptimist clubs–a collaborative leadership approach is the best way to meet our goals.</w:t>
      </w:r>
    </w:p>
    <w:p w14:paraId="7218A629" w14:textId="77777777" w:rsidR="00AA7461" w:rsidRPr="00AA7461" w:rsidRDefault="00AA7461" w:rsidP="00AA7461">
      <w:pPr>
        <w:spacing w:before="0" w:after="0" w:line="240" w:lineRule="auto"/>
        <w:rPr>
          <w:rFonts w:ascii="Candara" w:hAnsi="Candara"/>
          <w:color w:val="262626" w:themeColor="text1" w:themeTint="D9"/>
          <w:sz w:val="22"/>
          <w:szCs w:val="22"/>
        </w:rPr>
      </w:pPr>
    </w:p>
    <w:p w14:paraId="639EE30C" w14:textId="0AA55FAF" w:rsidR="00AA7461" w:rsidRPr="00AA7461" w:rsidRDefault="00AA7461" w:rsidP="00AA7461">
      <w:pPr>
        <w:spacing w:before="0" w:after="0" w:line="240" w:lineRule="auto"/>
        <w:rPr>
          <w:rFonts w:ascii="Candara" w:hAnsi="Candara"/>
          <w:color w:val="262626" w:themeColor="text1" w:themeTint="D9"/>
          <w:sz w:val="22"/>
          <w:szCs w:val="22"/>
        </w:rPr>
      </w:pPr>
      <w:r w:rsidRPr="00AA7461">
        <w:rPr>
          <w:rFonts w:ascii="Candara" w:hAnsi="Candara"/>
          <w:color w:val="262626" w:themeColor="text1" w:themeTint="D9"/>
          <w:sz w:val="22"/>
          <w:szCs w:val="22"/>
        </w:rPr>
        <w:t xml:space="preserve">As </w:t>
      </w:r>
      <w:proofErr w:type="spellStart"/>
      <w:r w:rsidRPr="00AA7461">
        <w:rPr>
          <w:rFonts w:ascii="Candara" w:hAnsi="Candara"/>
          <w:color w:val="262626" w:themeColor="text1" w:themeTint="D9"/>
          <w:sz w:val="22"/>
          <w:szCs w:val="22"/>
        </w:rPr>
        <w:t>Sorop</w:t>
      </w:r>
      <w:r>
        <w:rPr>
          <w:rFonts w:ascii="Candara" w:hAnsi="Candara"/>
          <w:color w:val="262626" w:themeColor="text1" w:themeTint="D9"/>
          <w:sz w:val="22"/>
          <w:szCs w:val="22"/>
        </w:rPr>
        <w:t>t</w:t>
      </w:r>
      <w:r w:rsidRPr="00AA7461">
        <w:rPr>
          <w:rFonts w:ascii="Candara" w:hAnsi="Candara"/>
          <w:color w:val="262626" w:themeColor="text1" w:themeTint="D9"/>
          <w:sz w:val="22"/>
          <w:szCs w:val="22"/>
        </w:rPr>
        <w:t>imists</w:t>
      </w:r>
      <w:proofErr w:type="spellEnd"/>
      <w:r w:rsidRPr="00AA7461">
        <w:rPr>
          <w:rFonts w:ascii="Candara" w:hAnsi="Candara"/>
          <w:color w:val="262626" w:themeColor="text1" w:themeTint="D9"/>
          <w:sz w:val="22"/>
          <w:szCs w:val="22"/>
        </w:rPr>
        <w:t>, we know women and girls face obstacles and discrimination solely because of their gender. One member alone does not have all the knowledge, information, and resources necessary to address these issues. However, when we collaborate, we are more effectively able to effect change and make a difference.</w:t>
      </w:r>
    </w:p>
    <w:p w14:paraId="61792D02" w14:textId="77777777" w:rsidR="00AA7461" w:rsidRPr="00AA7461" w:rsidRDefault="00AA7461" w:rsidP="00AA7461">
      <w:pPr>
        <w:spacing w:before="0" w:after="0" w:line="240" w:lineRule="auto"/>
        <w:rPr>
          <w:rFonts w:ascii="Candara" w:hAnsi="Candara"/>
          <w:color w:val="262626" w:themeColor="text1" w:themeTint="D9"/>
          <w:sz w:val="22"/>
          <w:szCs w:val="22"/>
        </w:rPr>
      </w:pPr>
    </w:p>
    <w:p w14:paraId="00C083EA" w14:textId="5178D47F" w:rsidR="00AA7461" w:rsidRPr="00AA7461" w:rsidRDefault="00AA7461" w:rsidP="00AA7461">
      <w:pPr>
        <w:spacing w:before="0" w:after="0" w:line="240" w:lineRule="auto"/>
        <w:rPr>
          <w:rFonts w:ascii="Candara" w:hAnsi="Candara"/>
          <w:color w:val="262626" w:themeColor="text1" w:themeTint="D9"/>
          <w:sz w:val="22"/>
          <w:szCs w:val="22"/>
        </w:rPr>
      </w:pPr>
      <w:r w:rsidRPr="00AA7461">
        <w:rPr>
          <w:rFonts w:ascii="Candara" w:hAnsi="Candara"/>
          <w:color w:val="262626" w:themeColor="text1" w:themeTint="D9"/>
          <w:sz w:val="22"/>
          <w:szCs w:val="22"/>
        </w:rPr>
        <w:t xml:space="preserve">Put the above tips in practice and </w:t>
      </w:r>
      <w:proofErr w:type="gramStart"/>
      <w:r w:rsidRPr="00AA7461">
        <w:rPr>
          <w:rFonts w:ascii="Candara" w:hAnsi="Candara"/>
          <w:color w:val="262626" w:themeColor="text1" w:themeTint="D9"/>
          <w:sz w:val="22"/>
          <w:szCs w:val="22"/>
        </w:rPr>
        <w:t>give collaborative leadership a try</w:t>
      </w:r>
      <w:proofErr w:type="gramEnd"/>
      <w:r w:rsidRPr="00AA7461">
        <w:rPr>
          <w:rFonts w:ascii="Candara" w:hAnsi="Candara"/>
          <w:color w:val="262626" w:themeColor="text1" w:themeTint="D9"/>
          <w:sz w:val="22"/>
          <w:szCs w:val="22"/>
        </w:rPr>
        <w:t xml:space="preserve"> in your club today!</w:t>
      </w:r>
    </w:p>
    <w:p w14:paraId="749167D8" w14:textId="77777777" w:rsidR="00AA7461" w:rsidRPr="00AA7461" w:rsidRDefault="00AA7461" w:rsidP="00AA7461">
      <w:pPr>
        <w:spacing w:before="0" w:after="0" w:line="240" w:lineRule="auto"/>
        <w:rPr>
          <w:rFonts w:ascii="Candara" w:hAnsi="Candara"/>
          <w:color w:val="262626" w:themeColor="text1" w:themeTint="D9"/>
          <w:sz w:val="22"/>
          <w:szCs w:val="22"/>
        </w:rPr>
      </w:pPr>
    </w:p>
    <w:p w14:paraId="0949C063" w14:textId="77777777" w:rsidR="00AA7461" w:rsidRPr="00AA7461" w:rsidRDefault="00AA7461" w:rsidP="00AA7461">
      <w:pPr>
        <w:spacing w:before="0" w:after="0" w:line="240" w:lineRule="auto"/>
        <w:rPr>
          <w:rFonts w:ascii="Candara" w:hAnsi="Candara"/>
          <w:color w:val="262626" w:themeColor="text1" w:themeTint="D9"/>
          <w:sz w:val="22"/>
          <w:szCs w:val="22"/>
        </w:rPr>
      </w:pPr>
    </w:p>
    <w:p w14:paraId="6D6638CE" w14:textId="77777777" w:rsidR="00AA7461" w:rsidRPr="00AA7461" w:rsidRDefault="00AA7461" w:rsidP="00AA7461">
      <w:pPr>
        <w:spacing w:before="0" w:after="0" w:line="240" w:lineRule="auto"/>
        <w:rPr>
          <w:rFonts w:ascii="Candara" w:hAnsi="Candara"/>
          <w:color w:val="262626" w:themeColor="text1" w:themeTint="D9"/>
          <w:sz w:val="22"/>
          <w:szCs w:val="22"/>
        </w:rPr>
      </w:pPr>
    </w:p>
    <w:p w14:paraId="059E2270" w14:textId="77777777" w:rsidR="00AA7461" w:rsidRPr="00AA7461" w:rsidRDefault="00AA7461" w:rsidP="00AA7461">
      <w:pPr>
        <w:spacing w:before="0" w:after="0" w:line="240" w:lineRule="auto"/>
        <w:rPr>
          <w:rFonts w:ascii="Candara" w:hAnsi="Candara"/>
          <w:color w:val="262626" w:themeColor="text1" w:themeTint="D9"/>
          <w:sz w:val="22"/>
          <w:szCs w:val="22"/>
        </w:rPr>
      </w:pPr>
    </w:p>
    <w:p w14:paraId="1E9BCFDF" w14:textId="77777777" w:rsidR="00AA7461" w:rsidRPr="00AA7461" w:rsidRDefault="00AA7461" w:rsidP="00AA7461">
      <w:pPr>
        <w:spacing w:before="0" w:after="0" w:line="240" w:lineRule="auto"/>
        <w:rPr>
          <w:rFonts w:ascii="Candara" w:hAnsi="Candara"/>
          <w:i/>
          <w:color w:val="262626" w:themeColor="text1" w:themeTint="D9"/>
          <w:sz w:val="22"/>
          <w:szCs w:val="22"/>
        </w:rPr>
      </w:pPr>
      <w:r w:rsidRPr="00AA7461">
        <w:rPr>
          <w:rFonts w:ascii="Candara" w:hAnsi="Candara"/>
          <w:i/>
          <w:color w:val="262626" w:themeColor="text1" w:themeTint="D9"/>
          <w:sz w:val="22"/>
          <w:szCs w:val="22"/>
        </w:rPr>
        <w:t>Sources:</w:t>
      </w:r>
    </w:p>
    <w:p w14:paraId="5A8265CB" w14:textId="77777777" w:rsidR="00AA7461" w:rsidRPr="00AA7461" w:rsidRDefault="00AA7461" w:rsidP="00AA7461">
      <w:pPr>
        <w:spacing w:before="0" w:after="0" w:line="240" w:lineRule="auto"/>
        <w:rPr>
          <w:rFonts w:ascii="Candara" w:hAnsi="Candara"/>
          <w:bCs/>
          <w:color w:val="262626" w:themeColor="text1" w:themeTint="D9"/>
          <w:sz w:val="22"/>
          <w:szCs w:val="22"/>
        </w:rPr>
      </w:pPr>
    </w:p>
    <w:p w14:paraId="5787F709" w14:textId="77777777" w:rsidR="00AA7461" w:rsidRPr="00AA7461" w:rsidRDefault="00AA7461" w:rsidP="00AA7461">
      <w:pPr>
        <w:spacing w:before="0" w:after="0" w:line="240" w:lineRule="auto"/>
        <w:rPr>
          <w:rFonts w:ascii="Candara" w:hAnsi="Candara"/>
          <w:color w:val="262626" w:themeColor="text1" w:themeTint="D9"/>
          <w:sz w:val="22"/>
          <w:szCs w:val="22"/>
        </w:rPr>
      </w:pPr>
      <w:r w:rsidRPr="00AA7461">
        <w:rPr>
          <w:rFonts w:ascii="Candara" w:hAnsi="Candara"/>
          <w:bCs/>
          <w:color w:val="262626" w:themeColor="text1" w:themeTint="D9"/>
          <w:sz w:val="22"/>
          <w:szCs w:val="22"/>
        </w:rPr>
        <w:t>Community Tool Box</w:t>
      </w:r>
      <w:r w:rsidRPr="00AA7461">
        <w:rPr>
          <w:rFonts w:ascii="Candara" w:hAnsi="Candara"/>
          <w:color w:val="262626" w:themeColor="text1" w:themeTint="D9"/>
          <w:sz w:val="22"/>
          <w:szCs w:val="22"/>
        </w:rPr>
        <w:t xml:space="preserve">: </w:t>
      </w:r>
      <w:hyperlink r:id="rId9" w:history="1">
        <w:r w:rsidRPr="00AA7461">
          <w:rPr>
            <w:rStyle w:val="Hyperlink"/>
            <w:rFonts w:ascii="Candara" w:hAnsi="Candara"/>
            <w:sz w:val="22"/>
            <w:szCs w:val="22"/>
          </w:rPr>
          <w:t>http://ctb.ku.edu/en/table-of-contents/leadership/leadership-ideas/collaborative-leadership/main</w:t>
        </w:r>
      </w:hyperlink>
    </w:p>
    <w:p w14:paraId="161CE964" w14:textId="77777777" w:rsidR="00AA7461" w:rsidRPr="00AA7461" w:rsidRDefault="00AA7461" w:rsidP="00AA7461">
      <w:pPr>
        <w:spacing w:before="0" w:after="0" w:line="240" w:lineRule="auto"/>
        <w:rPr>
          <w:rFonts w:ascii="Candara" w:hAnsi="Candara"/>
          <w:bCs/>
          <w:color w:val="262626" w:themeColor="text1" w:themeTint="D9"/>
          <w:sz w:val="22"/>
          <w:szCs w:val="22"/>
        </w:rPr>
      </w:pPr>
    </w:p>
    <w:p w14:paraId="6E3261FD" w14:textId="77777777" w:rsidR="00AA7461" w:rsidRPr="00AA7461" w:rsidRDefault="00AA7461" w:rsidP="00AA7461">
      <w:pPr>
        <w:spacing w:before="0" w:after="0" w:line="240" w:lineRule="auto"/>
        <w:rPr>
          <w:rFonts w:ascii="Candara" w:hAnsi="Candara"/>
          <w:color w:val="262626" w:themeColor="text1" w:themeTint="D9"/>
          <w:sz w:val="22"/>
          <w:szCs w:val="22"/>
        </w:rPr>
      </w:pPr>
      <w:proofErr w:type="spellStart"/>
      <w:r w:rsidRPr="00AA7461">
        <w:rPr>
          <w:rFonts w:ascii="Candara" w:hAnsi="Candara"/>
          <w:bCs/>
          <w:color w:val="262626" w:themeColor="text1" w:themeTint="D9"/>
          <w:sz w:val="22"/>
          <w:szCs w:val="22"/>
        </w:rPr>
        <w:t>Innocentive</w:t>
      </w:r>
      <w:proofErr w:type="spellEnd"/>
      <w:r w:rsidRPr="00AA7461">
        <w:rPr>
          <w:rFonts w:ascii="Candara" w:hAnsi="Candara"/>
          <w:bCs/>
          <w:color w:val="262626" w:themeColor="text1" w:themeTint="D9"/>
          <w:sz w:val="22"/>
          <w:szCs w:val="22"/>
        </w:rPr>
        <w:t>: Perspectives on Innovation</w:t>
      </w:r>
      <w:r w:rsidRPr="00AA7461">
        <w:rPr>
          <w:rFonts w:ascii="Candara" w:hAnsi="Candara"/>
          <w:color w:val="262626" w:themeColor="text1" w:themeTint="D9"/>
          <w:sz w:val="22"/>
          <w:szCs w:val="22"/>
        </w:rPr>
        <w:t xml:space="preserve">: </w:t>
      </w:r>
      <w:hyperlink r:id="rId10" w:history="1">
        <w:r w:rsidRPr="00AA7461">
          <w:rPr>
            <w:rStyle w:val="Hyperlink"/>
            <w:rFonts w:ascii="Candara" w:hAnsi="Candara"/>
            <w:sz w:val="22"/>
            <w:szCs w:val="22"/>
          </w:rPr>
          <w:t>http://blog.innocentive.com/2013/11/21/8-differences-between-traditional-and-collaborative-leaders/</w:t>
        </w:r>
      </w:hyperlink>
    </w:p>
    <w:sectPr w:rsidR="00AA7461" w:rsidRPr="00AA7461" w:rsidSect="0066583E">
      <w:headerReference w:type="even" r:id="rId11"/>
      <w:headerReference w:type="default" r:id="rId12"/>
      <w:footerReference w:type="even" r:id="rId13"/>
      <w:footerReference w:type="default" r:id="rId14"/>
      <w:footerReference w:type="first" r:id="rId15"/>
      <w:pgSz w:w="12240" w:h="15840"/>
      <w:pgMar w:top="864" w:right="1080" w:bottom="1080" w:left="1080"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4FBA2" w14:textId="77777777" w:rsidR="007740F1" w:rsidRDefault="007740F1">
      <w:pPr>
        <w:spacing w:after="0" w:line="240" w:lineRule="auto"/>
      </w:pPr>
      <w:r>
        <w:separator/>
      </w:r>
    </w:p>
  </w:endnote>
  <w:endnote w:type="continuationSeparator" w:id="0">
    <w:p w14:paraId="430FEFE7" w14:textId="77777777" w:rsidR="007740F1" w:rsidRDefault="0077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embo">
    <w:altName w:val="Courier New"/>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3370C" w14:textId="77777777" w:rsidR="00C57B4A" w:rsidRDefault="00C57B4A">
    <w:pPr>
      <w:pStyle w:val="Footer"/>
    </w:pPr>
  </w:p>
  <w:p w14:paraId="73D3907D" w14:textId="77777777" w:rsidR="00C57B4A" w:rsidRDefault="00C57B4A">
    <w:pPr>
      <w:pStyle w:val="FooterEven"/>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8760" w14:textId="77777777" w:rsidR="00C57B4A" w:rsidRDefault="00C57B4A">
    <w:pPr>
      <w:pStyle w:val="Footer"/>
    </w:pPr>
  </w:p>
  <w:p w14:paraId="50D13C40" w14:textId="5BF5F556" w:rsidR="00C57B4A" w:rsidRPr="00246222" w:rsidRDefault="00C57B4A" w:rsidP="00246222">
    <w:pPr>
      <w:pStyle w:val="NewFooter"/>
      <w:rPr>
        <w:color w:val="590E52"/>
        <w:sz w:val="17"/>
      </w:rPr>
    </w:pPr>
    <w:r w:rsidRPr="00246222">
      <w:rPr>
        <w:color w:val="590E52"/>
      </w:rPr>
      <w:t>© Soroptimist International of the Americas</w:t>
    </w:r>
    <w:r w:rsidR="00A37A15">
      <w:rPr>
        <w:color w:val="590E52"/>
      </w:rPr>
      <w:t>, Inc</w:t>
    </w:r>
    <w:proofErr w:type="gramStart"/>
    <w:r w:rsidR="00A37A15">
      <w:rPr>
        <w:color w:val="590E52"/>
      </w:rPr>
      <w:t>.</w:t>
    </w:r>
    <w:r w:rsidR="00A37A15" w:rsidRPr="00A37A15">
      <w:rPr>
        <w:color w:val="590E52"/>
      </w:rPr>
      <w:t>®</w:t>
    </w:r>
    <w:proofErr w:type="gramEnd"/>
    <w:r w:rsidRPr="00246222">
      <w:rPr>
        <w:color w:val="590E52"/>
      </w:rPr>
      <w:t xml:space="preserve">              </w:t>
    </w:r>
    <w:r w:rsidR="00AA7461">
      <w:rPr>
        <w:color w:val="590E52"/>
      </w:rPr>
      <w:t>January 2020</w:t>
    </w:r>
    <w:r w:rsidRPr="00246222">
      <w:rPr>
        <w:color w:val="590E52"/>
      </w:rPr>
      <w:t xml:space="preserve">            Page </w:t>
    </w:r>
    <w:r w:rsidRPr="00246222">
      <w:rPr>
        <w:color w:val="590E52"/>
        <w:sz w:val="20"/>
      </w:rPr>
      <w:fldChar w:fldCharType="begin"/>
    </w:r>
    <w:r w:rsidRPr="00246222">
      <w:rPr>
        <w:color w:val="590E52"/>
        <w:sz w:val="20"/>
      </w:rPr>
      <w:instrText xml:space="preserve"> PAGE </w:instrText>
    </w:r>
    <w:r w:rsidRPr="00246222">
      <w:rPr>
        <w:color w:val="590E52"/>
        <w:sz w:val="20"/>
      </w:rPr>
      <w:fldChar w:fldCharType="separate"/>
    </w:r>
    <w:r w:rsidR="002F59C6">
      <w:rPr>
        <w:noProof/>
        <w:color w:val="590E52"/>
        <w:sz w:val="20"/>
      </w:rPr>
      <w:t>2</w:t>
    </w:r>
    <w:r w:rsidRPr="00246222">
      <w:rPr>
        <w:color w:val="590E52"/>
        <w:sz w:val="20"/>
      </w:rPr>
      <w:fldChar w:fldCharType="end"/>
    </w:r>
    <w:r w:rsidRPr="00246222">
      <w:rPr>
        <w:color w:val="590E52"/>
        <w:sz w:val="20"/>
      </w:rPr>
      <w:t xml:space="preserve"> of </w:t>
    </w:r>
    <w:r w:rsidRPr="00246222">
      <w:rPr>
        <w:color w:val="590E52"/>
        <w:sz w:val="20"/>
      </w:rPr>
      <w:fldChar w:fldCharType="begin"/>
    </w:r>
    <w:r w:rsidRPr="00246222">
      <w:rPr>
        <w:color w:val="590E52"/>
        <w:sz w:val="20"/>
      </w:rPr>
      <w:instrText xml:space="preserve"> NUMPAGES </w:instrText>
    </w:r>
    <w:r w:rsidRPr="00246222">
      <w:rPr>
        <w:color w:val="590E52"/>
        <w:sz w:val="20"/>
      </w:rPr>
      <w:fldChar w:fldCharType="separate"/>
    </w:r>
    <w:r w:rsidR="002F59C6">
      <w:rPr>
        <w:noProof/>
        <w:color w:val="590E52"/>
        <w:sz w:val="20"/>
      </w:rPr>
      <w:t>2</w:t>
    </w:r>
    <w:r w:rsidRPr="00246222">
      <w:rPr>
        <w:color w:val="590E52"/>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BAD48" w14:textId="3CB81AC9" w:rsidR="00C57B4A" w:rsidRPr="00246222" w:rsidRDefault="00C57B4A" w:rsidP="00246222">
    <w:pPr>
      <w:pStyle w:val="NewFooter"/>
      <w:rPr>
        <w:color w:val="590E52"/>
      </w:rPr>
    </w:pPr>
    <w:r w:rsidRPr="00246222">
      <w:rPr>
        <w:color w:val="590E52"/>
      </w:rPr>
      <w:t xml:space="preserve">1709 Spruce </w:t>
    </w:r>
    <w:proofErr w:type="gramStart"/>
    <w:r w:rsidRPr="00246222">
      <w:rPr>
        <w:color w:val="590E52"/>
      </w:rPr>
      <w:t>Street  |</w:t>
    </w:r>
    <w:proofErr w:type="gramEnd"/>
    <w:r w:rsidRPr="00246222">
      <w:rPr>
        <w:color w:val="590E52"/>
      </w:rPr>
      <w:t xml:space="preserve"> Philadelphia, PA 19103  |  215-893-9000  | siahq@soroptimist.org  |  Soroptimist.org  |   LiveYourDream.org</w:t>
    </w:r>
    <w:r w:rsidRPr="00246222">
      <w:rPr>
        <w:color w:val="590E52"/>
      </w:rPr>
      <w:br/>
      <w:t>© Soroptimist International of the Americas</w:t>
    </w:r>
    <w:r w:rsidR="00A37A15">
      <w:rPr>
        <w:color w:val="590E52"/>
      </w:rPr>
      <w:t>, Inc.</w:t>
    </w:r>
    <w:r w:rsidR="00A37A15" w:rsidRPr="00A37A15">
      <w:rPr>
        <w:color w:val="590E5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57790" w14:textId="77777777" w:rsidR="007740F1" w:rsidRDefault="007740F1">
      <w:pPr>
        <w:spacing w:after="0" w:line="240" w:lineRule="auto"/>
      </w:pPr>
      <w:r>
        <w:separator/>
      </w:r>
    </w:p>
  </w:footnote>
  <w:footnote w:type="continuationSeparator" w:id="0">
    <w:p w14:paraId="7F24511C" w14:textId="77777777" w:rsidR="007740F1" w:rsidRDefault="00774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C138" w14:textId="77777777" w:rsidR="00C57B4A" w:rsidRDefault="00C57B4A">
    <w:pPr>
      <w:pStyle w:val="HeaderEven"/>
    </w:pPr>
    <w:r>
      <w:t>Teen Dating Violence</w:t>
    </w:r>
  </w:p>
  <w:p w14:paraId="1D1E72CA" w14:textId="77777777" w:rsidR="00C57B4A" w:rsidRDefault="00C57B4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12356" w14:textId="10E7AF94" w:rsidR="00C57B4A" w:rsidRPr="00246222" w:rsidRDefault="00AA7461" w:rsidP="00BD6E1F">
    <w:pPr>
      <w:pStyle w:val="NewHeader"/>
      <w:rPr>
        <w:sz w:val="28"/>
        <w:szCs w:val="28"/>
      </w:rPr>
    </w:pPr>
    <w:r w:rsidRPr="00AA7461">
      <w:rPr>
        <w:rFonts w:eastAsia="Times"/>
        <w:sz w:val="28"/>
        <w:szCs w:val="28"/>
      </w:rPr>
      <w:t>Leadership Tip: Collaborative Leadership</w:t>
    </w:r>
  </w:p>
  <w:p w14:paraId="09A56B65" w14:textId="77777777" w:rsidR="00C57B4A" w:rsidRDefault="00C57B4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B07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6E845A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34444"/>
    <w:multiLevelType w:val="hybridMultilevel"/>
    <w:tmpl w:val="4748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D3884"/>
    <w:multiLevelType w:val="hybridMultilevel"/>
    <w:tmpl w:val="F414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A2B26"/>
    <w:multiLevelType w:val="hybridMultilevel"/>
    <w:tmpl w:val="3D46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955AA"/>
    <w:multiLevelType w:val="hybridMultilevel"/>
    <w:tmpl w:val="33D4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B444A"/>
    <w:multiLevelType w:val="hybridMultilevel"/>
    <w:tmpl w:val="01C41ED0"/>
    <w:lvl w:ilvl="0" w:tplc="537054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EF09AA"/>
    <w:multiLevelType w:val="hybridMultilevel"/>
    <w:tmpl w:val="C986B968"/>
    <w:lvl w:ilvl="0" w:tplc="2F22A1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4A79ED"/>
    <w:multiLevelType w:val="hybridMultilevel"/>
    <w:tmpl w:val="9724D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B0A9D"/>
    <w:multiLevelType w:val="hybridMultilevel"/>
    <w:tmpl w:val="FD124DEC"/>
    <w:lvl w:ilvl="0" w:tplc="94BECE5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EC03DC"/>
    <w:multiLevelType w:val="hybridMultilevel"/>
    <w:tmpl w:val="7848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E1D41"/>
    <w:multiLevelType w:val="hybridMultilevel"/>
    <w:tmpl w:val="F098B92C"/>
    <w:lvl w:ilvl="0" w:tplc="876CB94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8E76A5"/>
    <w:multiLevelType w:val="hybridMultilevel"/>
    <w:tmpl w:val="D2A4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75824"/>
    <w:multiLevelType w:val="hybridMultilevel"/>
    <w:tmpl w:val="5658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36076"/>
    <w:multiLevelType w:val="hybridMultilevel"/>
    <w:tmpl w:val="9710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01DCD"/>
    <w:multiLevelType w:val="hybridMultilevel"/>
    <w:tmpl w:val="FE6E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84496"/>
    <w:multiLevelType w:val="hybridMultilevel"/>
    <w:tmpl w:val="1FF8DF9A"/>
    <w:lvl w:ilvl="0" w:tplc="B68E15F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819C6"/>
    <w:multiLevelType w:val="hybridMultilevel"/>
    <w:tmpl w:val="DADA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86B06"/>
    <w:multiLevelType w:val="hybridMultilevel"/>
    <w:tmpl w:val="17CA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61E85"/>
    <w:multiLevelType w:val="hybridMultilevel"/>
    <w:tmpl w:val="2F82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F5E12"/>
    <w:multiLevelType w:val="hybridMultilevel"/>
    <w:tmpl w:val="C054C73C"/>
    <w:lvl w:ilvl="0" w:tplc="C7B04C1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91D5B"/>
    <w:multiLevelType w:val="hybridMultilevel"/>
    <w:tmpl w:val="F7FE6E1E"/>
    <w:lvl w:ilvl="0" w:tplc="94BECE5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A25DAE"/>
    <w:multiLevelType w:val="hybridMultilevel"/>
    <w:tmpl w:val="68C82028"/>
    <w:lvl w:ilvl="0" w:tplc="E6501EA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BC299A"/>
    <w:multiLevelType w:val="hybridMultilevel"/>
    <w:tmpl w:val="1A1E7544"/>
    <w:lvl w:ilvl="0" w:tplc="C5BEC56A">
      <w:start w:val="1"/>
      <w:numFmt w:val="bullet"/>
      <w:lvlText w:val=""/>
      <w:lvlJc w:val="left"/>
      <w:pPr>
        <w:tabs>
          <w:tab w:val="num" w:pos="480"/>
        </w:tabs>
        <w:ind w:left="480" w:hanging="360"/>
      </w:pPr>
      <w:rPr>
        <w:rFonts w:ascii="Symbol" w:hAnsi="Symbol" w:hint="default"/>
        <w:sz w:val="20"/>
        <w:szCs w:val="20"/>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582F3DF5"/>
    <w:multiLevelType w:val="hybridMultilevel"/>
    <w:tmpl w:val="A998BA36"/>
    <w:lvl w:ilvl="0" w:tplc="1D4EBE7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D94143"/>
    <w:multiLevelType w:val="hybridMultilevel"/>
    <w:tmpl w:val="B416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D25C8"/>
    <w:multiLevelType w:val="hybridMultilevel"/>
    <w:tmpl w:val="1FD48960"/>
    <w:lvl w:ilvl="0" w:tplc="CE040B8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Palatin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alatin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alatin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402E48"/>
    <w:multiLevelType w:val="hybridMultilevel"/>
    <w:tmpl w:val="5850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F54E6"/>
    <w:multiLevelType w:val="hybridMultilevel"/>
    <w:tmpl w:val="8B084060"/>
    <w:lvl w:ilvl="0" w:tplc="4E5A2C2E">
      <w:start w:val="1"/>
      <w:numFmt w:val="bullet"/>
      <w:lvlText w:val=""/>
      <w:lvlJc w:val="left"/>
      <w:pPr>
        <w:tabs>
          <w:tab w:val="num" w:pos="720"/>
        </w:tabs>
        <w:ind w:left="720" w:hanging="360"/>
      </w:pPr>
      <w:rPr>
        <w:rFonts w:ascii="Symbol" w:hAnsi="Symbol" w:hint="default"/>
        <w:b w:val="0"/>
        <w:i w:val="0"/>
        <w:caps w:val="0"/>
        <w:strike w:val="0"/>
        <w:dstrike w:val="0"/>
        <w:vanish w:val="0"/>
        <w:sz w:val="20"/>
        <w:szCs w:val="20"/>
        <w:vertAlign w:val="baseline"/>
      </w:rPr>
    </w:lvl>
    <w:lvl w:ilvl="1" w:tplc="04090003" w:tentative="1">
      <w:start w:val="1"/>
      <w:numFmt w:val="bullet"/>
      <w:lvlText w:val="o"/>
      <w:lvlJc w:val="left"/>
      <w:pPr>
        <w:tabs>
          <w:tab w:val="num" w:pos="1800"/>
        </w:tabs>
        <w:ind w:left="1800" w:hanging="360"/>
      </w:pPr>
      <w:rPr>
        <w:rFonts w:ascii="Courier New" w:hAnsi="Courier New" w:cs="Palatino"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Palatino"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Palatino"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9D401AB"/>
    <w:multiLevelType w:val="hybridMultilevel"/>
    <w:tmpl w:val="E9748C90"/>
    <w:lvl w:ilvl="0" w:tplc="0A6C0DB4">
      <w:start w:val="1"/>
      <w:numFmt w:val="decimal"/>
      <w:lvlText w:val="(%1)"/>
      <w:lvlJc w:val="left"/>
      <w:pPr>
        <w:ind w:left="720" w:hanging="360"/>
      </w:pPr>
      <w:rPr>
        <w:rFonts w:ascii="Times" w:eastAsia="Times" w:hAnsi="Time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3"/>
  </w:num>
  <w:num w:numId="4">
    <w:abstractNumId w:val="9"/>
  </w:num>
  <w:num w:numId="5">
    <w:abstractNumId w:val="21"/>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9"/>
  </w:num>
  <w:num w:numId="9">
    <w:abstractNumId w:val="3"/>
  </w:num>
  <w:num w:numId="10">
    <w:abstractNumId w:val="14"/>
  </w:num>
  <w:num w:numId="11">
    <w:abstractNumId w:val="4"/>
  </w:num>
  <w:num w:numId="12">
    <w:abstractNumId w:val="10"/>
  </w:num>
  <w:num w:numId="13">
    <w:abstractNumId w:val="8"/>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6"/>
  </w:num>
  <w:num w:numId="18">
    <w:abstractNumId w:val="6"/>
  </w:num>
  <w:num w:numId="19">
    <w:abstractNumId w:val="20"/>
  </w:num>
  <w:num w:numId="20">
    <w:abstractNumId w:val="24"/>
  </w:num>
  <w:num w:numId="21">
    <w:abstractNumId w:val="26"/>
  </w:num>
  <w:num w:numId="22">
    <w:abstractNumId w:val="17"/>
  </w:num>
  <w:num w:numId="23">
    <w:abstractNumId w:val="13"/>
  </w:num>
  <w:num w:numId="24">
    <w:abstractNumId w:val="7"/>
  </w:num>
  <w:num w:numId="25">
    <w:abstractNumId w:val="1"/>
  </w:num>
  <w:num w:numId="26">
    <w:abstractNumId w:val="0"/>
  </w:num>
  <w:num w:numId="27">
    <w:abstractNumId w:val="18"/>
  </w:num>
  <w:num w:numId="28">
    <w:abstractNumId w:val="12"/>
  </w:num>
  <w:num w:numId="29">
    <w:abstractNumId w:val="27"/>
  </w:num>
  <w:num w:numId="30">
    <w:abstractNumId w:val="25"/>
  </w:num>
  <w:num w:numId="31">
    <w:abstractNumId w:val="15"/>
  </w:num>
  <w:num w:numId="3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95"/>
    <w:rsid w:val="00024F48"/>
    <w:rsid w:val="00031388"/>
    <w:rsid w:val="0004616E"/>
    <w:rsid w:val="000600B6"/>
    <w:rsid w:val="0006321B"/>
    <w:rsid w:val="00077E5E"/>
    <w:rsid w:val="000A2716"/>
    <w:rsid w:val="000C5C56"/>
    <w:rsid w:val="000E1AAC"/>
    <w:rsid w:val="000F260E"/>
    <w:rsid w:val="00102BE6"/>
    <w:rsid w:val="00114638"/>
    <w:rsid w:val="00137FBD"/>
    <w:rsid w:val="00175149"/>
    <w:rsid w:val="00187E0A"/>
    <w:rsid w:val="001931D4"/>
    <w:rsid w:val="001A6EFD"/>
    <w:rsid w:val="001B4BC2"/>
    <w:rsid w:val="001D09E1"/>
    <w:rsid w:val="001D3834"/>
    <w:rsid w:val="001E4F26"/>
    <w:rsid w:val="001F0A8E"/>
    <w:rsid w:val="00217908"/>
    <w:rsid w:val="002449AE"/>
    <w:rsid w:val="002460D5"/>
    <w:rsid w:val="00246222"/>
    <w:rsid w:val="00246B1A"/>
    <w:rsid w:val="002525CB"/>
    <w:rsid w:val="00273175"/>
    <w:rsid w:val="00284A95"/>
    <w:rsid w:val="002A1667"/>
    <w:rsid w:val="002A5781"/>
    <w:rsid w:val="002C25A3"/>
    <w:rsid w:val="002E0C7C"/>
    <w:rsid w:val="002E142C"/>
    <w:rsid w:val="002E4F24"/>
    <w:rsid w:val="002F59C6"/>
    <w:rsid w:val="00322282"/>
    <w:rsid w:val="00323358"/>
    <w:rsid w:val="00327BA7"/>
    <w:rsid w:val="00335343"/>
    <w:rsid w:val="00346314"/>
    <w:rsid w:val="00346649"/>
    <w:rsid w:val="003502F6"/>
    <w:rsid w:val="003528DF"/>
    <w:rsid w:val="00362461"/>
    <w:rsid w:val="00363865"/>
    <w:rsid w:val="0037564C"/>
    <w:rsid w:val="00381D64"/>
    <w:rsid w:val="00384D26"/>
    <w:rsid w:val="00395F76"/>
    <w:rsid w:val="003A6878"/>
    <w:rsid w:val="003B05B3"/>
    <w:rsid w:val="003B34D8"/>
    <w:rsid w:val="003F08A6"/>
    <w:rsid w:val="003F4D17"/>
    <w:rsid w:val="00411D07"/>
    <w:rsid w:val="00416B52"/>
    <w:rsid w:val="00417423"/>
    <w:rsid w:val="004249DB"/>
    <w:rsid w:val="00454A66"/>
    <w:rsid w:val="004614E6"/>
    <w:rsid w:val="004813CC"/>
    <w:rsid w:val="004947D0"/>
    <w:rsid w:val="0049697B"/>
    <w:rsid w:val="004A14A6"/>
    <w:rsid w:val="004B7B95"/>
    <w:rsid w:val="004D2843"/>
    <w:rsid w:val="004E4EA4"/>
    <w:rsid w:val="005131D4"/>
    <w:rsid w:val="00543760"/>
    <w:rsid w:val="005469BA"/>
    <w:rsid w:val="00555CF0"/>
    <w:rsid w:val="0055623E"/>
    <w:rsid w:val="005630FD"/>
    <w:rsid w:val="00573515"/>
    <w:rsid w:val="00585188"/>
    <w:rsid w:val="00596F46"/>
    <w:rsid w:val="005C6A89"/>
    <w:rsid w:val="005D2CF2"/>
    <w:rsid w:val="005E24A3"/>
    <w:rsid w:val="005F2303"/>
    <w:rsid w:val="00602AAD"/>
    <w:rsid w:val="00626D9C"/>
    <w:rsid w:val="00631641"/>
    <w:rsid w:val="0064298F"/>
    <w:rsid w:val="0064547B"/>
    <w:rsid w:val="00661889"/>
    <w:rsid w:val="0066583E"/>
    <w:rsid w:val="006778E5"/>
    <w:rsid w:val="0068114F"/>
    <w:rsid w:val="00686023"/>
    <w:rsid w:val="006B305D"/>
    <w:rsid w:val="006D4014"/>
    <w:rsid w:val="006D4470"/>
    <w:rsid w:val="006E59ED"/>
    <w:rsid w:val="007121BF"/>
    <w:rsid w:val="00734002"/>
    <w:rsid w:val="00755202"/>
    <w:rsid w:val="00767920"/>
    <w:rsid w:val="00770000"/>
    <w:rsid w:val="007740F1"/>
    <w:rsid w:val="00780BB1"/>
    <w:rsid w:val="00783972"/>
    <w:rsid w:val="007860E9"/>
    <w:rsid w:val="007A08E4"/>
    <w:rsid w:val="007A4702"/>
    <w:rsid w:val="007B76CC"/>
    <w:rsid w:val="007C0FEB"/>
    <w:rsid w:val="007D774A"/>
    <w:rsid w:val="007E18E6"/>
    <w:rsid w:val="007F1982"/>
    <w:rsid w:val="007F392F"/>
    <w:rsid w:val="007F4234"/>
    <w:rsid w:val="0081595E"/>
    <w:rsid w:val="00816B92"/>
    <w:rsid w:val="008179E2"/>
    <w:rsid w:val="008205ED"/>
    <w:rsid w:val="00826A17"/>
    <w:rsid w:val="008606D7"/>
    <w:rsid w:val="00860702"/>
    <w:rsid w:val="00861E9E"/>
    <w:rsid w:val="0087143C"/>
    <w:rsid w:val="008714B0"/>
    <w:rsid w:val="00876E6B"/>
    <w:rsid w:val="00890A4E"/>
    <w:rsid w:val="00890E9E"/>
    <w:rsid w:val="00896540"/>
    <w:rsid w:val="008A4BAD"/>
    <w:rsid w:val="008A77C3"/>
    <w:rsid w:val="008C6715"/>
    <w:rsid w:val="008D7C50"/>
    <w:rsid w:val="008E35E8"/>
    <w:rsid w:val="008F5C8D"/>
    <w:rsid w:val="008F7126"/>
    <w:rsid w:val="0092533C"/>
    <w:rsid w:val="00970CB3"/>
    <w:rsid w:val="009741E5"/>
    <w:rsid w:val="00980711"/>
    <w:rsid w:val="009846AF"/>
    <w:rsid w:val="009969DB"/>
    <w:rsid w:val="009A145B"/>
    <w:rsid w:val="009C5713"/>
    <w:rsid w:val="009C5D41"/>
    <w:rsid w:val="009F7DB4"/>
    <w:rsid w:val="00A02290"/>
    <w:rsid w:val="00A03AC6"/>
    <w:rsid w:val="00A25647"/>
    <w:rsid w:val="00A33A47"/>
    <w:rsid w:val="00A35097"/>
    <w:rsid w:val="00A37088"/>
    <w:rsid w:val="00A3708C"/>
    <w:rsid w:val="00A37A15"/>
    <w:rsid w:val="00A61E1F"/>
    <w:rsid w:val="00A95744"/>
    <w:rsid w:val="00AA2330"/>
    <w:rsid w:val="00AA7461"/>
    <w:rsid w:val="00AB16B1"/>
    <w:rsid w:val="00AD4E3C"/>
    <w:rsid w:val="00AE2BDF"/>
    <w:rsid w:val="00AE695D"/>
    <w:rsid w:val="00B0260A"/>
    <w:rsid w:val="00B07699"/>
    <w:rsid w:val="00B12E21"/>
    <w:rsid w:val="00B244D0"/>
    <w:rsid w:val="00B4147A"/>
    <w:rsid w:val="00B44B9B"/>
    <w:rsid w:val="00B60053"/>
    <w:rsid w:val="00B75EC0"/>
    <w:rsid w:val="00B95416"/>
    <w:rsid w:val="00BB0879"/>
    <w:rsid w:val="00BB315C"/>
    <w:rsid w:val="00BB3543"/>
    <w:rsid w:val="00BB645A"/>
    <w:rsid w:val="00BD6E1F"/>
    <w:rsid w:val="00BE3B44"/>
    <w:rsid w:val="00BF6CC9"/>
    <w:rsid w:val="00C01182"/>
    <w:rsid w:val="00C035F0"/>
    <w:rsid w:val="00C15E91"/>
    <w:rsid w:val="00C20F6D"/>
    <w:rsid w:val="00C21BBD"/>
    <w:rsid w:val="00C31A59"/>
    <w:rsid w:val="00C36966"/>
    <w:rsid w:val="00C55253"/>
    <w:rsid w:val="00C55B6E"/>
    <w:rsid w:val="00C57B4A"/>
    <w:rsid w:val="00C77E3E"/>
    <w:rsid w:val="00C829D4"/>
    <w:rsid w:val="00CA2BE7"/>
    <w:rsid w:val="00CA63BB"/>
    <w:rsid w:val="00CB2FEC"/>
    <w:rsid w:val="00CD3018"/>
    <w:rsid w:val="00D04620"/>
    <w:rsid w:val="00D072AB"/>
    <w:rsid w:val="00D13B5B"/>
    <w:rsid w:val="00D2696E"/>
    <w:rsid w:val="00D27B3F"/>
    <w:rsid w:val="00D30E71"/>
    <w:rsid w:val="00D32154"/>
    <w:rsid w:val="00D37A3E"/>
    <w:rsid w:val="00D505D4"/>
    <w:rsid w:val="00D54DC2"/>
    <w:rsid w:val="00D5719C"/>
    <w:rsid w:val="00D57454"/>
    <w:rsid w:val="00D65AD9"/>
    <w:rsid w:val="00D72319"/>
    <w:rsid w:val="00D75298"/>
    <w:rsid w:val="00D84C75"/>
    <w:rsid w:val="00D87637"/>
    <w:rsid w:val="00D91D4A"/>
    <w:rsid w:val="00DC3E3C"/>
    <w:rsid w:val="00DC660E"/>
    <w:rsid w:val="00DD3022"/>
    <w:rsid w:val="00DE58C0"/>
    <w:rsid w:val="00DF2D3A"/>
    <w:rsid w:val="00DF319A"/>
    <w:rsid w:val="00DF3219"/>
    <w:rsid w:val="00DF375D"/>
    <w:rsid w:val="00DF6CD3"/>
    <w:rsid w:val="00E00D7C"/>
    <w:rsid w:val="00E03115"/>
    <w:rsid w:val="00E07795"/>
    <w:rsid w:val="00E07F08"/>
    <w:rsid w:val="00E10A35"/>
    <w:rsid w:val="00E2575D"/>
    <w:rsid w:val="00E33E65"/>
    <w:rsid w:val="00E34FF2"/>
    <w:rsid w:val="00E36B92"/>
    <w:rsid w:val="00E41FE2"/>
    <w:rsid w:val="00E422A2"/>
    <w:rsid w:val="00E57C9A"/>
    <w:rsid w:val="00E60DF2"/>
    <w:rsid w:val="00E610B7"/>
    <w:rsid w:val="00E625D3"/>
    <w:rsid w:val="00E730EF"/>
    <w:rsid w:val="00E858B1"/>
    <w:rsid w:val="00EA0DD1"/>
    <w:rsid w:val="00EB183F"/>
    <w:rsid w:val="00EC676D"/>
    <w:rsid w:val="00EE1228"/>
    <w:rsid w:val="00EE4D8C"/>
    <w:rsid w:val="00EE7761"/>
    <w:rsid w:val="00EF5E9D"/>
    <w:rsid w:val="00F20799"/>
    <w:rsid w:val="00F221D5"/>
    <w:rsid w:val="00F35479"/>
    <w:rsid w:val="00F44186"/>
    <w:rsid w:val="00F67CAC"/>
    <w:rsid w:val="00F96C54"/>
    <w:rsid w:val="00FB2586"/>
    <w:rsid w:val="00FC35E7"/>
    <w:rsid w:val="00FD1CFA"/>
    <w:rsid w:val="00FD314D"/>
    <w:rsid w:val="00FD6E2F"/>
    <w:rsid w:val="00FF04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199E5A7"/>
  <w15:docId w15:val="{975973B9-7686-9F48-9BFE-95E64391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imes New Roman" w:hAnsi="Tw Cen MT" w:cs="Times New Roman"/>
        <w:lang w:val="en-US" w:eastAsia="en-US" w:bidi="ar-SA"/>
      </w:rPr>
    </w:rPrDefault>
    <w:pPrDefault/>
  </w:docDefaults>
  <w:latentStyles w:defLockedState="0" w:defUIPriority="0" w:defSemiHidden="0" w:defUnhideWhenUsed="0" w:defQFormat="0" w:count="371">
    <w:lsdException w:name="heading 2" w:uiPriority="9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3B5B"/>
    <w:pPr>
      <w:spacing w:before="200" w:after="200" w:line="276" w:lineRule="auto"/>
    </w:pPr>
  </w:style>
  <w:style w:type="paragraph" w:styleId="Heading1">
    <w:name w:val="heading 1"/>
    <w:basedOn w:val="Normal"/>
    <w:next w:val="Normal"/>
    <w:link w:val="Heading1Char"/>
    <w:uiPriority w:val="99"/>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8E35E8"/>
    <w:pPr>
      <w:pBdr>
        <w:top w:val="single" w:sz="24" w:space="1" w:color="323881"/>
        <w:left w:val="single" w:sz="24" w:space="4" w:color="323881"/>
        <w:bottom w:val="single" w:sz="24" w:space="1" w:color="323881"/>
        <w:right w:val="single" w:sz="24" w:space="4" w:color="323881"/>
      </w:pBdr>
      <w:shd w:val="clear" w:color="auto" w:fill="323881"/>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rsid w:val="00D13B5B"/>
    <w:pPr>
      <w:spacing w:before="300" w:after="0"/>
      <w:outlineLvl w:val="7"/>
    </w:pPr>
    <w:rPr>
      <w:caps/>
      <w:spacing w:val="10"/>
      <w:sz w:val="18"/>
      <w:szCs w:val="18"/>
    </w:rPr>
  </w:style>
  <w:style w:type="paragraph" w:styleId="Heading9">
    <w:name w:val="heading 9"/>
    <w:basedOn w:val="Normal"/>
    <w:next w:val="Normal"/>
    <w:link w:val="Heading9Char"/>
    <w:uiPriority w:val="99"/>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8E35E8"/>
    <w:rPr>
      <w:rFonts w:ascii="Calibri Bold" w:hAnsi="Calibri Bold"/>
      <w:b/>
      <w:caps/>
      <w:color w:val="FFFFFF"/>
      <w:spacing w:val="60"/>
      <w:sz w:val="22"/>
      <w:szCs w:val="22"/>
      <w:shd w:val="clear" w:color="auto" w:fill="323881"/>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uiPriority w:val="99"/>
    <w:rsid w:val="007121B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qFormat/>
    <w:rsid w:val="00EA0DD1"/>
    <w:pPr>
      <w:spacing w:before="0" w:after="0" w:line="240" w:lineRule="auto"/>
    </w:pPr>
    <w:rPr>
      <w:sz w:val="24"/>
      <w:szCs w:val="24"/>
    </w:r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u w:val="single"/>
    </w:rPr>
  </w:style>
  <w:style w:type="character" w:styleId="Hyperlink">
    <w:name w:val="Hyperlink"/>
    <w:basedOn w:val="DefaultParagraphFont"/>
    <w:rsid w:val="00EA0DD1"/>
    <w:rPr>
      <w:color w:val="0000FF"/>
      <w:u w:val="single"/>
    </w:rPr>
  </w:style>
  <w:style w:type="paragraph" w:customStyle="1" w:styleId="text">
    <w:name w:val="text"/>
    <w:rsid w:val="00EA0DD1"/>
    <w:pPr>
      <w:spacing w:after="240"/>
    </w:pPr>
    <w:rPr>
      <w:rFonts w:ascii="Bembo" w:eastAsia="MS Mincho" w:hAnsi="Bembo"/>
      <w:color w:val="000000"/>
      <w:kern w:val="28"/>
      <w:sz w:val="22"/>
      <w:szCs w:val="22"/>
      <w:lang w:eastAsia="ja-JP"/>
    </w:rPr>
  </w:style>
  <w:style w:type="paragraph" w:customStyle="1" w:styleId="Subheadings">
    <w:name w:val="Subheadings"/>
    <w:basedOn w:val="Subhead"/>
    <w:link w:val="SubheadingsChar"/>
    <w:qFormat/>
    <w:rsid w:val="00EA0DD1"/>
    <w:rPr>
      <w:b/>
      <w:szCs w:val="24"/>
    </w:rPr>
  </w:style>
  <w:style w:type="character" w:customStyle="1" w:styleId="SubheadingsChar">
    <w:name w:val="Subheadings Char"/>
    <w:basedOn w:val="DefaultParagraphFont"/>
    <w:link w:val="Subheadings"/>
    <w:rsid w:val="00EA0DD1"/>
    <w:rPr>
      <w:rFonts w:ascii="Calibri" w:hAnsi="Calibri"/>
      <w:b/>
      <w:color w:val="003E58"/>
      <w:sz w:val="28"/>
      <w:szCs w:val="24"/>
    </w:rPr>
  </w:style>
  <w:style w:type="paragraph" w:customStyle="1" w:styleId="SubSubheading">
    <w:name w:val="Sub Sub heading"/>
    <w:basedOn w:val="Normal"/>
    <w:link w:val="SubSubheadingChar"/>
    <w:qFormat/>
    <w:rsid w:val="003A6878"/>
    <w:rPr>
      <w:rFonts w:ascii="Candara" w:hAnsi="Candara" w:cs="Calibri Bold"/>
      <w:b/>
      <w:bCs/>
      <w:color w:val="BB4075"/>
      <w:sz w:val="28"/>
      <w:szCs w:val="22"/>
    </w:rPr>
  </w:style>
  <w:style w:type="character" w:customStyle="1" w:styleId="SubSubheadingChar">
    <w:name w:val="Sub Sub heading Char"/>
    <w:basedOn w:val="DefaultParagraphFont"/>
    <w:link w:val="SubSubheading"/>
    <w:rsid w:val="003A6878"/>
    <w:rPr>
      <w:rFonts w:ascii="Candara" w:hAnsi="Candara" w:cs="Calibri Bold"/>
      <w:b/>
      <w:bCs/>
      <w:color w:val="BB4075"/>
      <w:sz w:val="28"/>
      <w:szCs w:val="22"/>
    </w:rPr>
  </w:style>
  <w:style w:type="paragraph" w:customStyle="1" w:styleId="BodyText0">
    <w:name w:val="BodyText"/>
    <w:basedOn w:val="Subhead"/>
    <w:link w:val="BodyTextChar0"/>
    <w:qFormat/>
    <w:rsid w:val="00EA0DD1"/>
    <w:rPr>
      <w:color w:val="auto"/>
      <w:sz w:val="22"/>
      <w:szCs w:val="22"/>
    </w:rPr>
  </w:style>
  <w:style w:type="character" w:customStyle="1" w:styleId="BodyTextChar0">
    <w:name w:val="BodyText Char"/>
    <w:basedOn w:val="DefaultParagraphFont"/>
    <w:link w:val="BodyText0"/>
    <w:rsid w:val="00EA0DD1"/>
    <w:rPr>
      <w:rFonts w:ascii="Calibri" w:hAnsi="Calibri"/>
      <w:sz w:val="22"/>
      <w:szCs w:val="22"/>
    </w:rPr>
  </w:style>
  <w:style w:type="paragraph" w:customStyle="1" w:styleId="BodyTextwithspacing">
    <w:name w:val="BodyText with spacing"/>
    <w:basedOn w:val="Normal"/>
    <w:link w:val="BodyTextwithspacingChar"/>
    <w:qFormat/>
    <w:rsid w:val="00EA0DD1"/>
    <w:pPr>
      <w:spacing w:before="120" w:after="0" w:line="240" w:lineRule="auto"/>
    </w:pPr>
    <w:rPr>
      <w:rFonts w:ascii="Bembo" w:eastAsia="MS Mincho" w:hAnsi="Bembo"/>
      <w:color w:val="000000"/>
      <w:kern w:val="28"/>
      <w:sz w:val="22"/>
      <w:szCs w:val="22"/>
      <w:lang w:eastAsia="ja-JP"/>
    </w:rPr>
  </w:style>
  <w:style w:type="character" w:customStyle="1" w:styleId="BodyTextwithspacingChar">
    <w:name w:val="BodyText with spacing Char"/>
    <w:basedOn w:val="DefaultParagraphFont"/>
    <w:link w:val="BodyTextwithspacing"/>
    <w:rsid w:val="00EA0DD1"/>
    <w:rPr>
      <w:rFonts w:ascii="Bembo" w:eastAsia="MS Mincho" w:hAnsi="Bembo"/>
      <w:color w:val="000000"/>
      <w:kern w:val="28"/>
      <w:sz w:val="22"/>
      <w:szCs w:val="22"/>
      <w:lang w:eastAsia="ja-JP"/>
    </w:rPr>
  </w:style>
  <w:style w:type="paragraph" w:customStyle="1" w:styleId="NewFooter">
    <w:name w:val="NewFooter"/>
    <w:basedOn w:val="FooterPinkLine"/>
    <w:link w:val="NewFooterChar"/>
    <w:qFormat/>
    <w:rsid w:val="00246222"/>
    <w:pPr>
      <w:pBdr>
        <w:top w:val="single" w:sz="4" w:space="1" w:color="428AC9"/>
      </w:pBdr>
      <w:tabs>
        <w:tab w:val="left" w:pos="1680"/>
        <w:tab w:val="left" w:pos="2480"/>
        <w:tab w:val="right" w:pos="10080"/>
      </w:tabs>
      <w:ind w:right="360"/>
      <w:jc w:val="center"/>
    </w:pPr>
  </w:style>
  <w:style w:type="character" w:customStyle="1" w:styleId="NewFooterChar">
    <w:name w:val="NewFooter Char"/>
    <w:basedOn w:val="DefaultParagraphFont"/>
    <w:link w:val="NewFooter"/>
    <w:rsid w:val="00246222"/>
    <w:rPr>
      <w:rFonts w:ascii="Calibri" w:hAnsi="Calibri"/>
      <w:color w:val="003E58"/>
      <w:sz w:val="18"/>
    </w:rPr>
  </w:style>
  <w:style w:type="paragraph" w:customStyle="1" w:styleId="NewHeader">
    <w:name w:val="NewHeader"/>
    <w:basedOn w:val="SecondPageHeader"/>
    <w:link w:val="NewHeaderChar"/>
    <w:qFormat/>
    <w:rsid w:val="00246222"/>
    <w:pPr>
      <w:pBdr>
        <w:bottom w:val="single" w:sz="4" w:space="1" w:color="428AC9"/>
      </w:pBdr>
    </w:pPr>
    <w:rPr>
      <w:rFonts w:ascii="Candara" w:hAnsi="Candara"/>
      <w:color w:val="590E52"/>
      <w:szCs w:val="24"/>
    </w:rPr>
  </w:style>
  <w:style w:type="character" w:customStyle="1" w:styleId="NewHeaderChar">
    <w:name w:val="NewHeader Char"/>
    <w:basedOn w:val="DefaultParagraphFont"/>
    <w:link w:val="NewHeader"/>
    <w:rsid w:val="00246222"/>
    <w:rPr>
      <w:rFonts w:ascii="Candara" w:hAnsi="Candara"/>
      <w:color w:val="590E52"/>
      <w:szCs w:val="24"/>
      <w:lang w:eastAsia="ko-KR"/>
    </w:rPr>
  </w:style>
  <w:style w:type="paragraph" w:customStyle="1" w:styleId="Footer2">
    <w:name w:val="Footer2"/>
    <w:basedOn w:val="FooterPinkLine"/>
    <w:link w:val="Footer2Char"/>
    <w:qFormat/>
    <w:rsid w:val="00246222"/>
    <w:pPr>
      <w:tabs>
        <w:tab w:val="left" w:pos="1680"/>
        <w:tab w:val="left" w:pos="2480"/>
        <w:tab w:val="right" w:pos="10080"/>
      </w:tabs>
      <w:jc w:val="left"/>
    </w:pPr>
  </w:style>
  <w:style w:type="character" w:customStyle="1" w:styleId="Footer2Char">
    <w:name w:val="Footer2 Char"/>
    <w:basedOn w:val="DefaultParagraphFont"/>
    <w:link w:val="Footer2"/>
    <w:rsid w:val="00246222"/>
    <w:rPr>
      <w:rFonts w:ascii="Calibri" w:hAnsi="Calibri"/>
      <w:color w:val="003E58"/>
      <w:sz w:val="18"/>
    </w:rPr>
  </w:style>
  <w:style w:type="paragraph" w:customStyle="1" w:styleId="DocTitle">
    <w:name w:val="Doc Title"/>
    <w:basedOn w:val="PinkHeading"/>
    <w:link w:val="DocTitleChar"/>
    <w:qFormat/>
    <w:rsid w:val="00EA0DD1"/>
    <w:rPr>
      <w:szCs w:val="24"/>
    </w:rPr>
  </w:style>
  <w:style w:type="character" w:customStyle="1" w:styleId="DocTitleChar">
    <w:name w:val="Doc Title Char"/>
    <w:basedOn w:val="DefaultParagraphFont"/>
    <w:link w:val="DocTitle"/>
    <w:rsid w:val="00EA0DD1"/>
    <w:rPr>
      <w:rFonts w:ascii="Calibri" w:hAnsi="Calibri"/>
      <w:color w:val="A03860"/>
      <w:sz w:val="36"/>
      <w:szCs w:val="24"/>
    </w:rPr>
  </w:style>
  <w:style w:type="paragraph" w:styleId="BodyText2">
    <w:name w:val="Body Text 2"/>
    <w:basedOn w:val="Normal"/>
    <w:link w:val="BodyText2Char"/>
    <w:rsid w:val="006778E5"/>
    <w:pPr>
      <w:spacing w:after="120" w:line="480" w:lineRule="auto"/>
    </w:pPr>
  </w:style>
  <w:style w:type="character" w:customStyle="1" w:styleId="BodyText2Char">
    <w:name w:val="Body Text 2 Char"/>
    <w:basedOn w:val="DefaultParagraphFont"/>
    <w:link w:val="BodyText2"/>
    <w:rsid w:val="006778E5"/>
  </w:style>
  <w:style w:type="character" w:styleId="CommentReference">
    <w:name w:val="annotation reference"/>
    <w:basedOn w:val="DefaultParagraphFont"/>
    <w:rsid w:val="00E610B7"/>
    <w:rPr>
      <w:sz w:val="16"/>
      <w:szCs w:val="16"/>
    </w:rPr>
  </w:style>
  <w:style w:type="paragraph" w:styleId="CommentText">
    <w:name w:val="annotation text"/>
    <w:basedOn w:val="Normal"/>
    <w:link w:val="CommentTextChar"/>
    <w:rsid w:val="00E610B7"/>
    <w:pPr>
      <w:spacing w:line="240" w:lineRule="auto"/>
    </w:pPr>
  </w:style>
  <w:style w:type="character" w:customStyle="1" w:styleId="CommentTextChar">
    <w:name w:val="Comment Text Char"/>
    <w:basedOn w:val="DefaultParagraphFont"/>
    <w:link w:val="CommentText"/>
    <w:rsid w:val="00E610B7"/>
  </w:style>
  <w:style w:type="paragraph" w:styleId="CommentSubject">
    <w:name w:val="annotation subject"/>
    <w:basedOn w:val="CommentText"/>
    <w:next w:val="CommentText"/>
    <w:link w:val="CommentSubjectChar"/>
    <w:rsid w:val="00E610B7"/>
    <w:rPr>
      <w:b/>
      <w:bCs/>
    </w:rPr>
  </w:style>
  <w:style w:type="character" w:customStyle="1" w:styleId="CommentSubjectChar">
    <w:name w:val="Comment Subject Char"/>
    <w:basedOn w:val="CommentTextChar"/>
    <w:link w:val="CommentSubject"/>
    <w:rsid w:val="00E610B7"/>
    <w:rPr>
      <w:b/>
      <w:bCs/>
    </w:rPr>
  </w:style>
  <w:style w:type="paragraph" w:customStyle="1" w:styleId="BlueSubhead">
    <w:name w:val="Blue Subhead"/>
    <w:basedOn w:val="BodyText2"/>
    <w:link w:val="BlueSubheadChar"/>
    <w:qFormat/>
    <w:rsid w:val="00AE2BDF"/>
    <w:pPr>
      <w:widowControl w:val="0"/>
      <w:tabs>
        <w:tab w:val="left" w:pos="-720"/>
      </w:tabs>
      <w:suppressAutoHyphens/>
      <w:spacing w:before="0" w:after="0" w:line="240" w:lineRule="auto"/>
    </w:pPr>
    <w:rPr>
      <w:rFonts w:ascii="Candara" w:hAnsi="Candara"/>
      <w:color w:val="293374"/>
      <w:sz w:val="28"/>
      <w:szCs w:val="28"/>
    </w:rPr>
  </w:style>
  <w:style w:type="character" w:customStyle="1" w:styleId="BlueSubheadChar">
    <w:name w:val="Blue Subhead Char"/>
    <w:basedOn w:val="BodyText2Char"/>
    <w:link w:val="BlueSubhead"/>
    <w:rsid w:val="00AE2BDF"/>
    <w:rPr>
      <w:rFonts w:ascii="Candara" w:hAnsi="Candara"/>
      <w:color w:val="29337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7585">
      <w:bodyDiv w:val="1"/>
      <w:marLeft w:val="0"/>
      <w:marRight w:val="0"/>
      <w:marTop w:val="0"/>
      <w:marBottom w:val="0"/>
      <w:divBdr>
        <w:top w:val="none" w:sz="0" w:space="0" w:color="auto"/>
        <w:left w:val="none" w:sz="0" w:space="0" w:color="auto"/>
        <w:bottom w:val="none" w:sz="0" w:space="0" w:color="auto"/>
        <w:right w:val="none" w:sz="0" w:space="0" w:color="auto"/>
      </w:divBdr>
    </w:div>
    <w:div w:id="1334719739">
      <w:bodyDiv w:val="1"/>
      <w:marLeft w:val="0"/>
      <w:marRight w:val="0"/>
      <w:marTop w:val="0"/>
      <w:marBottom w:val="0"/>
      <w:divBdr>
        <w:top w:val="none" w:sz="0" w:space="0" w:color="auto"/>
        <w:left w:val="none" w:sz="0" w:space="0" w:color="auto"/>
        <w:bottom w:val="none" w:sz="0" w:space="0" w:color="auto"/>
        <w:right w:val="none" w:sz="0" w:space="0" w:color="auto"/>
      </w:divBdr>
    </w:div>
    <w:div w:id="1528719118">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 w:id="647589428">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blog.innocentive.com/2013/11/21/8-differences-between-traditional-and-collaborative-leaders/" TargetMode="External"/><Relationship Id="rId4" Type="http://schemas.openxmlformats.org/officeDocument/2006/relationships/webSettings" Target="webSettings.xml"/><Relationship Id="rId9" Type="http://schemas.openxmlformats.org/officeDocument/2006/relationships/hyperlink" Target="http://ctb.ku.edu/en/table-of-contents/leadership/leadership-ideas/collaborative-leadership/ma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Sylvester</dc:creator>
  <cp:keywords/>
  <dc:description/>
  <cp:lastModifiedBy>Allison Sylvester</cp:lastModifiedBy>
  <cp:revision>3</cp:revision>
  <cp:lastPrinted>2018-05-31T18:24:00Z</cp:lastPrinted>
  <dcterms:created xsi:type="dcterms:W3CDTF">2020-01-06T22:02:00Z</dcterms:created>
  <dcterms:modified xsi:type="dcterms:W3CDTF">2020-01-06T22:04:00Z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