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C2" w:rsidRDefault="00D7597D" w:rsidP="0055623E">
      <w:r>
        <w:rPr>
          <w:noProof/>
        </w:rPr>
        <w:pict>
          <v:shapetype id="_x0000_t202" coordsize="21600,21600" o:spt="202" path="m,l,21600r21600,l21600,xe">
            <v:stroke joinstyle="miter"/>
            <v:path gradientshapeok="t" o:connecttype="rect"/>
          </v:shapetype>
          <v:shape id="_x0000_s1026" type="#_x0000_t202" style="position:absolute;margin-left:215pt;margin-top:-.8pt;width:297.85pt;height:99pt;z-index:251658240;mso-wrap-edited:f;mso-position-horizontal:absolute;mso-position-vertical:absolute" wrapcoords="0 0 21600 0 21600 21600 0 21600 0 0" filled="f" stroked="f">
            <v:fill o:detectmouseclick="t"/>
            <v:textbox style="mso-next-textbox:#_x0000_s1026" inset=",7.2pt,,7.2pt">
              <w:txbxContent>
                <w:p w:rsidR="006E5287" w:rsidRPr="00562153" w:rsidRDefault="00562153" w:rsidP="0081595E">
                  <w:pPr>
                    <w:spacing w:line="312" w:lineRule="auto"/>
                    <w:jc w:val="right"/>
                    <w:rPr>
                      <w:rFonts w:ascii="Georgia" w:hAnsi="Georgia"/>
                      <w:i/>
                      <w:color w:val="003E58"/>
                      <w:sz w:val="28"/>
                    </w:rPr>
                  </w:pPr>
                  <w:r w:rsidRPr="00562153">
                    <w:rPr>
                      <w:rFonts w:ascii="Georgia" w:hAnsi="Georgia"/>
                      <w:i/>
                      <w:color w:val="003E58"/>
                      <w:sz w:val="28"/>
                    </w:rPr>
                    <w:t>Improving the lives of women and girls</w:t>
                  </w:r>
                  <w:r w:rsidRPr="00562153">
                    <w:rPr>
                      <w:rFonts w:ascii="Georgia" w:hAnsi="Georgia"/>
                      <w:i/>
                      <w:color w:val="003E58"/>
                      <w:sz w:val="28"/>
                    </w:rPr>
                    <w:br/>
                    <w:t xml:space="preserve"> through programs leading to social</w:t>
                  </w:r>
                  <w:r w:rsidRPr="00562153">
                    <w:rPr>
                      <w:rFonts w:ascii="Georgia" w:hAnsi="Georgia"/>
                      <w:i/>
                      <w:color w:val="003E58"/>
                      <w:sz w:val="28"/>
                    </w:rPr>
                    <w:br/>
                    <w:t xml:space="preserve"> and economic empowerment.</w:t>
                  </w:r>
                </w:p>
              </w:txbxContent>
            </v:textbox>
            <w10:wrap type="tight"/>
          </v:shape>
        </w:pict>
      </w:r>
      <w:r w:rsidR="0081595E">
        <w:rPr>
          <w:noProof/>
        </w:rPr>
        <w:drawing>
          <wp:anchor distT="0" distB="0" distL="114300" distR="114300" simplePos="0" relativeHeight="251657216" behindDoc="0" locked="0" layoutInCell="1" allowOverlap="1">
            <wp:simplePos x="0" y="0"/>
            <wp:positionH relativeFrom="column">
              <wp:posOffset>-70485</wp:posOffset>
            </wp:positionH>
            <wp:positionV relativeFrom="paragraph">
              <wp:posOffset>-227965</wp:posOffset>
            </wp:positionV>
            <wp:extent cx="1549400" cy="1252855"/>
            <wp:effectExtent l="25400" t="0" r="0" b="0"/>
            <wp:wrapNone/>
            <wp:docPr id="3" name="Picture 3" descr="Logo_Slogan_V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logan_Vt.gif"/>
                    <pic:cNvPicPr>
                      <a:picLocks noChangeAspect="1" noChangeArrowheads="1"/>
                    </pic:cNvPicPr>
                  </pic:nvPicPr>
                  <pic:blipFill>
                    <a:blip r:embed="rId8" cstate="print"/>
                    <a:srcRect/>
                    <a:stretch>
                      <a:fillRect/>
                    </a:stretch>
                  </pic:blipFill>
                  <pic:spPr bwMode="auto">
                    <a:xfrm>
                      <a:off x="0" y="0"/>
                      <a:ext cx="1549400" cy="1252855"/>
                    </a:xfrm>
                    <a:prstGeom prst="rect">
                      <a:avLst/>
                    </a:prstGeom>
                    <a:noFill/>
                  </pic:spPr>
                </pic:pic>
              </a:graphicData>
            </a:graphic>
          </wp:anchor>
        </w:drawing>
      </w:r>
    </w:p>
    <w:p w:rsidR="001B4BC2" w:rsidRDefault="001B4BC2" w:rsidP="0055623E"/>
    <w:p w:rsidR="001B4BC2" w:rsidRDefault="001B4BC2" w:rsidP="0055623E"/>
    <w:p w:rsidR="001B4BC2" w:rsidRDefault="001B4BC2" w:rsidP="0055623E"/>
    <w:p w:rsidR="001B4BC2" w:rsidRPr="00A35097" w:rsidRDefault="00A35097" w:rsidP="00573515">
      <w:pPr>
        <w:pStyle w:val="Heading2"/>
      </w:pPr>
      <w:r w:rsidRPr="00A35097">
        <w:t>Soroptimist International of the Americas</w:t>
      </w:r>
    </w:p>
    <w:p w:rsidR="00A131FA" w:rsidRPr="00D45FD2" w:rsidRDefault="00A131FA" w:rsidP="00A131FA">
      <w:pPr>
        <w:rPr>
          <w:rFonts w:cs="Arial"/>
          <w:b/>
          <w:color w:val="4F81BD" w:themeColor="accent1"/>
          <w:sz w:val="28"/>
          <w:szCs w:val="28"/>
          <w:lang w:eastAsia="zh-TW"/>
        </w:rPr>
      </w:pPr>
      <w:bookmarkStart w:id="0" w:name="_GoBack"/>
      <w:bookmarkEnd w:id="0"/>
      <w:r>
        <w:rPr>
          <w:rFonts w:eastAsiaTheme="minorEastAsia" w:cs="Arial" w:hint="eastAsia"/>
          <w:b/>
          <w:color w:val="4F81BD" w:themeColor="accent1"/>
          <w:sz w:val="28"/>
          <w:szCs w:val="28"/>
          <w:lang w:eastAsia="zh-TW"/>
        </w:rPr>
        <w:t>招募技巧</w:t>
      </w:r>
      <w:r w:rsidR="004F68A8">
        <w:rPr>
          <w:rFonts w:cs="Arial"/>
          <w:b/>
          <w:color w:val="4F81BD" w:themeColor="accent1"/>
          <w:sz w:val="28"/>
          <w:szCs w:val="28"/>
          <w:lang w:eastAsia="zh-TW"/>
        </w:rPr>
        <w:t xml:space="preserve"> </w:t>
      </w:r>
      <w:r>
        <w:rPr>
          <w:rFonts w:cs="Arial"/>
          <w:b/>
          <w:color w:val="4F81BD" w:themeColor="accent1"/>
          <w:sz w:val="28"/>
          <w:szCs w:val="28"/>
          <w:lang w:eastAsia="zh-TW"/>
        </w:rPr>
        <w:t xml:space="preserve">: </w:t>
      </w:r>
      <w:proofErr w:type="spellStart"/>
      <w:r>
        <w:rPr>
          <w:rFonts w:cs="Arial" w:hint="eastAsia"/>
          <w:b/>
          <w:color w:val="4F81BD" w:themeColor="accent1"/>
          <w:sz w:val="28"/>
          <w:szCs w:val="28"/>
          <w:lang w:eastAsia="zh-TW"/>
        </w:rPr>
        <w:t>你在聆聽嗎</w:t>
      </w:r>
      <w:proofErr w:type="spellEnd"/>
      <w:r>
        <w:rPr>
          <w:rFonts w:cs="Arial" w:hint="eastAsia"/>
          <w:b/>
          <w:color w:val="4F81BD" w:themeColor="accent1"/>
          <w:sz w:val="28"/>
          <w:szCs w:val="28"/>
          <w:lang w:eastAsia="zh-TW"/>
        </w:rPr>
        <w:t xml:space="preserve">? </w:t>
      </w:r>
    </w:p>
    <w:p w:rsidR="00A131FA" w:rsidRDefault="00A131FA" w:rsidP="00A131FA">
      <w:pPr>
        <w:rPr>
          <w:rFonts w:asciiTheme="minorEastAsia" w:eastAsiaTheme="minorEastAsia" w:hAnsiTheme="minorEastAsia" w:cs="Arial"/>
          <w:color w:val="000000"/>
          <w:sz w:val="20"/>
          <w:szCs w:val="20"/>
          <w:lang w:eastAsia="zh-TW"/>
        </w:rPr>
      </w:pPr>
      <w:r>
        <w:rPr>
          <w:rFonts w:asciiTheme="minorEastAsia" w:eastAsiaTheme="minorEastAsia" w:hAnsiTheme="minorEastAsia" w:cs="Arial" w:hint="eastAsia"/>
          <w:color w:val="000000"/>
          <w:sz w:val="20"/>
          <w:szCs w:val="20"/>
          <w:lang w:eastAsia="zh-TW"/>
        </w:rPr>
        <w:t>在招募會員時</w:t>
      </w:r>
      <w:r>
        <w:rPr>
          <w:rFonts w:asciiTheme="minorEastAsia" w:eastAsiaTheme="minorEastAsia" w:hAnsiTheme="minorEastAsia" w:cs="Arial"/>
          <w:color w:val="000000"/>
          <w:sz w:val="20"/>
          <w:szCs w:val="20"/>
          <w:lang w:eastAsia="zh-TW"/>
        </w:rPr>
        <w:t>,</w:t>
      </w:r>
      <w:r>
        <w:rPr>
          <w:rFonts w:asciiTheme="minorEastAsia" w:eastAsiaTheme="minorEastAsia" w:hAnsiTheme="minorEastAsia" w:cs="Arial" w:hint="eastAsia"/>
          <w:sz w:val="20"/>
          <w:szCs w:val="20"/>
          <w:lang w:eastAsia="zh-TW"/>
        </w:rPr>
        <w:t xml:space="preserve"> </w:t>
      </w:r>
      <w:r w:rsidRPr="00EC5947">
        <w:rPr>
          <w:rFonts w:asciiTheme="minorEastAsia" w:eastAsiaTheme="minorEastAsia" w:hAnsiTheme="minorEastAsia" w:cs="Arial" w:hint="eastAsia"/>
          <w:sz w:val="20"/>
          <w:szCs w:val="20"/>
          <w:lang w:eastAsia="zh-TW"/>
        </w:rPr>
        <w:t>請仔細聆聽潛在會員可能期望些什麼的某個 (或某些) 線索</w:t>
      </w:r>
      <w:r>
        <w:rPr>
          <w:rFonts w:asciiTheme="minorEastAsia" w:eastAsiaTheme="minorEastAsia" w:hAnsiTheme="minorEastAsia" w:cs="Arial"/>
          <w:color w:val="000000"/>
          <w:sz w:val="20"/>
          <w:szCs w:val="20"/>
          <w:lang w:eastAsia="zh-TW"/>
        </w:rPr>
        <w:t>,</w:t>
      </w:r>
      <w:r>
        <w:rPr>
          <w:rFonts w:asciiTheme="minorEastAsia" w:eastAsiaTheme="minorEastAsia" w:hAnsiTheme="minorEastAsia" w:cs="Arial" w:hint="eastAsia"/>
          <w:color w:val="000000"/>
          <w:sz w:val="20"/>
          <w:szCs w:val="20"/>
          <w:lang w:eastAsia="zh-TW"/>
        </w:rPr>
        <w:t xml:space="preserve"> 如此你便可以強調你的分會可以提供些什麼以符合潛在會員的需要.  </w:t>
      </w:r>
    </w:p>
    <w:p w:rsidR="00A131FA" w:rsidRPr="00FF4453" w:rsidRDefault="00A131FA" w:rsidP="00A131FA">
      <w:pPr>
        <w:rPr>
          <w:rFonts w:cs="Arial"/>
          <w:color w:val="000000"/>
          <w:sz w:val="20"/>
          <w:szCs w:val="20"/>
          <w:lang w:eastAsia="zh-TW"/>
        </w:rPr>
      </w:pPr>
      <w:proofErr w:type="spellStart"/>
      <w:proofErr w:type="gramStart"/>
      <w:r>
        <w:rPr>
          <w:rFonts w:cs="Arial" w:hint="eastAsia"/>
          <w:color w:val="000000"/>
          <w:sz w:val="20"/>
          <w:szCs w:val="20"/>
          <w:lang w:eastAsia="zh-TW"/>
        </w:rPr>
        <w:t>當會員和潛在會員了解到她們投入志工工作對他人和對自己所帶來的好處時</w:t>
      </w:r>
      <w:proofErr w:type="spellEnd"/>
      <w:r>
        <w:rPr>
          <w:rFonts w:cs="Arial" w:hint="eastAsia"/>
          <w:color w:val="000000"/>
          <w:sz w:val="20"/>
          <w:szCs w:val="20"/>
          <w:lang w:eastAsia="zh-TW"/>
        </w:rPr>
        <w:t xml:space="preserve">, </w:t>
      </w:r>
      <w:proofErr w:type="spellStart"/>
      <w:r>
        <w:rPr>
          <w:rFonts w:cs="Arial" w:hint="eastAsia"/>
          <w:color w:val="000000"/>
          <w:sz w:val="20"/>
          <w:szCs w:val="20"/>
          <w:lang w:eastAsia="zh-TW"/>
        </w:rPr>
        <w:t>她們對蘭馨會的承諾就會變得更堅定</w:t>
      </w:r>
      <w:proofErr w:type="spellEnd"/>
      <w:r>
        <w:rPr>
          <w:rFonts w:cs="Arial" w:hint="eastAsia"/>
          <w:color w:val="000000"/>
          <w:sz w:val="20"/>
          <w:szCs w:val="20"/>
          <w:lang w:eastAsia="zh-TW"/>
        </w:rPr>
        <w:t>.</w:t>
      </w:r>
      <w:proofErr w:type="gramEnd"/>
      <w:r>
        <w:rPr>
          <w:rFonts w:cs="Arial" w:hint="eastAsia"/>
          <w:color w:val="000000"/>
          <w:sz w:val="20"/>
          <w:szCs w:val="20"/>
          <w:lang w:eastAsia="zh-TW"/>
        </w:rPr>
        <w:t xml:space="preserve"> </w:t>
      </w:r>
      <w:proofErr w:type="spellStart"/>
      <w:proofErr w:type="gramStart"/>
      <w:r>
        <w:rPr>
          <w:rFonts w:cs="Arial" w:hint="eastAsia"/>
          <w:color w:val="000000"/>
          <w:sz w:val="20"/>
          <w:szCs w:val="20"/>
          <w:lang w:eastAsia="zh-TW"/>
        </w:rPr>
        <w:t>修改招募會員的方式</w:t>
      </w:r>
      <w:proofErr w:type="spellEnd"/>
      <w:r>
        <w:rPr>
          <w:rFonts w:cs="Arial" w:hint="eastAsia"/>
          <w:color w:val="000000"/>
          <w:sz w:val="20"/>
          <w:szCs w:val="20"/>
          <w:lang w:eastAsia="zh-TW"/>
        </w:rPr>
        <w:t xml:space="preserve">, </w:t>
      </w:r>
      <w:proofErr w:type="spellStart"/>
      <w:r>
        <w:rPr>
          <w:rFonts w:cs="Arial" w:hint="eastAsia"/>
          <w:color w:val="000000"/>
          <w:sz w:val="20"/>
          <w:szCs w:val="20"/>
          <w:lang w:eastAsia="zh-TW"/>
        </w:rPr>
        <w:t>將能夠使會員很自在地和你一起工作</w:t>
      </w:r>
      <w:proofErr w:type="spellEnd"/>
      <w:r>
        <w:rPr>
          <w:rFonts w:cs="Arial" w:hint="eastAsia"/>
          <w:color w:val="000000"/>
          <w:sz w:val="20"/>
          <w:szCs w:val="20"/>
          <w:lang w:eastAsia="zh-TW"/>
        </w:rPr>
        <w:t xml:space="preserve">, </w:t>
      </w:r>
      <w:proofErr w:type="spellStart"/>
      <w:r>
        <w:rPr>
          <w:rFonts w:cs="Arial" w:hint="eastAsia"/>
          <w:color w:val="000000"/>
          <w:sz w:val="20"/>
          <w:szCs w:val="20"/>
          <w:lang w:eastAsia="zh-TW"/>
        </w:rPr>
        <w:t>共同致力於蘭馨會的使命</w:t>
      </w:r>
      <w:proofErr w:type="spellEnd"/>
      <w:r>
        <w:rPr>
          <w:rFonts w:cs="Arial" w:hint="eastAsia"/>
          <w:color w:val="000000"/>
          <w:sz w:val="20"/>
          <w:szCs w:val="20"/>
          <w:lang w:eastAsia="zh-TW"/>
        </w:rPr>
        <w:t>.</w:t>
      </w:r>
      <w:proofErr w:type="gramEnd"/>
      <w:r w:rsidRPr="00B5295F">
        <w:rPr>
          <w:rFonts w:cs="Arial"/>
          <w:color w:val="000000"/>
          <w:sz w:val="20"/>
          <w:szCs w:val="20"/>
          <w:lang w:eastAsia="zh-TW"/>
        </w:rPr>
        <w:t xml:space="preserve"> </w:t>
      </w:r>
      <w:r>
        <w:rPr>
          <w:rFonts w:cs="Arial"/>
          <w:color w:val="000000"/>
          <w:sz w:val="20"/>
          <w:szCs w:val="20"/>
          <w:lang w:eastAsia="zh-TW"/>
        </w:rPr>
        <w:t xml:space="preserve"> </w:t>
      </w:r>
    </w:p>
    <w:p w:rsidR="00A131FA" w:rsidRPr="00AC3CC5" w:rsidRDefault="00A131FA" w:rsidP="00A131FA">
      <w:pPr>
        <w:pStyle w:val="NormalWeb"/>
        <w:numPr>
          <w:ilvl w:val="0"/>
          <w:numId w:val="50"/>
        </w:numPr>
        <w:spacing w:before="0" w:beforeAutospacing="0" w:after="0" w:afterAutospacing="0"/>
        <w:rPr>
          <w:rFonts w:asciiTheme="minorHAnsi" w:hAnsiTheme="minorHAnsi" w:cs="Arial"/>
          <w:color w:val="000000" w:themeColor="text1"/>
          <w:sz w:val="20"/>
          <w:szCs w:val="20"/>
          <w:lang w:eastAsia="zh-TW"/>
        </w:rPr>
      </w:pPr>
      <w:r>
        <w:rPr>
          <w:rFonts w:asciiTheme="minorEastAsia" w:eastAsiaTheme="minorEastAsia" w:hAnsiTheme="minorEastAsia" w:cs="Arial" w:hint="eastAsia"/>
          <w:color w:val="000000" w:themeColor="text1"/>
          <w:sz w:val="20"/>
          <w:szCs w:val="20"/>
          <w:lang w:eastAsia="zh-TW"/>
        </w:rPr>
        <w:t xml:space="preserve">隨時仔細聆聽, 了解哪些問題對潛在會員是真正重要的 </w:t>
      </w:r>
    </w:p>
    <w:p w:rsidR="00A131FA" w:rsidRPr="00AC3CC5" w:rsidRDefault="00A131FA" w:rsidP="00A131FA">
      <w:pPr>
        <w:pStyle w:val="NormalWeb"/>
        <w:numPr>
          <w:ilvl w:val="0"/>
          <w:numId w:val="50"/>
        </w:numPr>
        <w:spacing w:before="0" w:beforeAutospacing="0" w:after="0" w:afterAutospacing="0"/>
        <w:rPr>
          <w:rFonts w:asciiTheme="minorHAnsi" w:hAnsiTheme="minorHAnsi" w:cs="Arial"/>
          <w:color w:val="000000" w:themeColor="text1"/>
          <w:sz w:val="20"/>
          <w:szCs w:val="20"/>
          <w:lang w:eastAsia="zh-TW"/>
        </w:rPr>
      </w:pPr>
      <w:r>
        <w:rPr>
          <w:rFonts w:asciiTheme="minorEastAsia" w:eastAsiaTheme="minorEastAsia" w:hAnsiTheme="minorEastAsia" w:cs="Arial" w:hint="eastAsia"/>
          <w:color w:val="000000" w:themeColor="text1"/>
          <w:sz w:val="20"/>
          <w:szCs w:val="20"/>
          <w:lang w:eastAsia="zh-TW"/>
        </w:rPr>
        <w:t>增加各種機會來運用或發展潛在會員的技巧和才能</w:t>
      </w:r>
      <w:r w:rsidRPr="00AC3CC5">
        <w:rPr>
          <w:rFonts w:asciiTheme="minorHAnsi" w:hAnsiTheme="minorHAnsi" w:cs="Arial"/>
          <w:color w:val="000000" w:themeColor="text1"/>
          <w:sz w:val="20"/>
          <w:szCs w:val="20"/>
          <w:lang w:eastAsia="zh-TW"/>
        </w:rPr>
        <w:t xml:space="preserve"> </w:t>
      </w:r>
    </w:p>
    <w:p w:rsidR="00A131FA" w:rsidRPr="00AC3CC5" w:rsidRDefault="00A131FA" w:rsidP="00A131FA">
      <w:pPr>
        <w:pStyle w:val="NormalWeb"/>
        <w:numPr>
          <w:ilvl w:val="0"/>
          <w:numId w:val="50"/>
        </w:numPr>
        <w:spacing w:before="0" w:beforeAutospacing="0" w:after="0" w:afterAutospacing="0"/>
        <w:rPr>
          <w:rFonts w:asciiTheme="minorHAnsi" w:hAnsiTheme="minorHAnsi" w:cs="Arial"/>
          <w:color w:val="000000" w:themeColor="text1"/>
          <w:sz w:val="20"/>
          <w:szCs w:val="20"/>
          <w:lang w:eastAsia="zh-TW"/>
        </w:rPr>
      </w:pPr>
      <w:r>
        <w:rPr>
          <w:rFonts w:asciiTheme="minorHAnsi" w:eastAsiaTheme="minorEastAsia" w:hAnsiTheme="minorHAnsi" w:cs="Arial" w:hint="eastAsia"/>
          <w:color w:val="000000" w:themeColor="text1"/>
          <w:sz w:val="20"/>
          <w:szCs w:val="20"/>
          <w:lang w:eastAsia="zh-TW"/>
        </w:rPr>
        <w:t>鼓勵討論有關</w:t>
      </w:r>
      <w:r>
        <w:rPr>
          <w:rFonts w:asciiTheme="minorHAnsi" w:eastAsiaTheme="minorEastAsia" w:hAnsiTheme="minorHAnsi" w:cs="Arial" w:hint="eastAsia"/>
          <w:color w:val="000000" w:themeColor="text1"/>
          <w:sz w:val="20"/>
          <w:szCs w:val="20"/>
          <w:lang w:eastAsia="zh-TW"/>
        </w:rPr>
        <w:t xml:space="preserve"> </w:t>
      </w:r>
      <w:r>
        <w:rPr>
          <w:rFonts w:asciiTheme="minorHAnsi" w:eastAsiaTheme="minorEastAsia" w:hAnsiTheme="minorHAnsi" w:cs="Arial"/>
          <w:color w:val="000000" w:themeColor="text1"/>
          <w:sz w:val="20"/>
          <w:szCs w:val="20"/>
          <w:lang w:eastAsia="zh-TW"/>
        </w:rPr>
        <w:t>“</w:t>
      </w:r>
      <w:r>
        <w:rPr>
          <w:rFonts w:asciiTheme="minorHAnsi" w:eastAsiaTheme="minorEastAsia" w:hAnsiTheme="minorHAnsi" w:cs="Arial" w:hint="eastAsia"/>
          <w:color w:val="000000" w:themeColor="text1"/>
          <w:sz w:val="20"/>
          <w:szCs w:val="20"/>
          <w:lang w:eastAsia="zh-TW"/>
        </w:rPr>
        <w:t>我們所幫助的婦女與女孩的需求</w:t>
      </w:r>
      <w:r>
        <w:rPr>
          <w:rFonts w:asciiTheme="minorHAnsi" w:eastAsiaTheme="minorEastAsia" w:hAnsiTheme="minorHAnsi" w:cs="Arial"/>
          <w:color w:val="000000" w:themeColor="text1"/>
          <w:sz w:val="20"/>
          <w:szCs w:val="20"/>
          <w:lang w:eastAsia="zh-TW"/>
        </w:rPr>
        <w:t>”</w:t>
      </w:r>
      <w:r>
        <w:rPr>
          <w:rFonts w:asciiTheme="minorHAnsi" w:eastAsiaTheme="minorEastAsia" w:hAnsiTheme="minorHAnsi" w:cs="Arial" w:hint="eastAsia"/>
          <w:color w:val="000000" w:themeColor="text1"/>
          <w:sz w:val="20"/>
          <w:szCs w:val="20"/>
          <w:lang w:eastAsia="zh-TW"/>
        </w:rPr>
        <w:t xml:space="preserve"> </w:t>
      </w:r>
      <w:r>
        <w:rPr>
          <w:rFonts w:asciiTheme="minorHAnsi" w:eastAsiaTheme="minorEastAsia" w:hAnsiTheme="minorHAnsi" w:cs="Arial" w:hint="eastAsia"/>
          <w:color w:val="000000" w:themeColor="text1"/>
          <w:sz w:val="20"/>
          <w:szCs w:val="20"/>
          <w:lang w:eastAsia="zh-TW"/>
        </w:rPr>
        <w:t>這方面的話題</w:t>
      </w:r>
      <w:r>
        <w:rPr>
          <w:rFonts w:asciiTheme="minorHAnsi" w:eastAsiaTheme="minorEastAsia" w:hAnsiTheme="minorHAnsi" w:cs="Arial" w:hint="eastAsia"/>
          <w:color w:val="000000" w:themeColor="text1"/>
          <w:sz w:val="20"/>
          <w:szCs w:val="20"/>
          <w:lang w:eastAsia="zh-TW"/>
        </w:rPr>
        <w:t xml:space="preserve">; </w:t>
      </w:r>
      <w:r>
        <w:rPr>
          <w:rFonts w:asciiTheme="minorHAnsi" w:eastAsiaTheme="minorEastAsia" w:hAnsiTheme="minorHAnsi" w:cs="Arial" w:hint="eastAsia"/>
          <w:color w:val="000000" w:themeColor="text1"/>
          <w:sz w:val="20"/>
          <w:szCs w:val="20"/>
          <w:lang w:eastAsia="zh-TW"/>
        </w:rPr>
        <w:t>抓住潛在會員的熱忱並增加</w:t>
      </w:r>
      <w:r>
        <w:rPr>
          <w:rFonts w:asciiTheme="minorHAnsi" w:eastAsiaTheme="minorEastAsia" w:hAnsiTheme="minorHAnsi" w:cs="Arial" w:hint="eastAsia"/>
          <w:color w:val="000000" w:themeColor="text1"/>
          <w:sz w:val="20"/>
          <w:szCs w:val="20"/>
          <w:lang w:eastAsia="zh-TW"/>
        </w:rPr>
        <w:t xml:space="preserve"> </w:t>
      </w:r>
      <w:r>
        <w:rPr>
          <w:rFonts w:asciiTheme="minorHAnsi" w:eastAsiaTheme="minorEastAsia" w:hAnsiTheme="minorHAnsi" w:cs="Arial"/>
          <w:color w:val="000000" w:themeColor="text1"/>
          <w:sz w:val="20"/>
          <w:szCs w:val="20"/>
          <w:lang w:eastAsia="zh-TW"/>
        </w:rPr>
        <w:t>“</w:t>
      </w:r>
      <w:r>
        <w:rPr>
          <w:rFonts w:asciiTheme="minorHAnsi" w:eastAsiaTheme="minorEastAsia" w:hAnsiTheme="minorHAnsi" w:cs="Arial" w:hint="eastAsia"/>
          <w:color w:val="000000" w:themeColor="text1"/>
          <w:sz w:val="20"/>
          <w:szCs w:val="20"/>
          <w:lang w:eastAsia="zh-TW"/>
        </w:rPr>
        <w:t>將自</w:t>
      </w:r>
      <w:r w:rsidRPr="00CD5F03">
        <w:rPr>
          <w:rFonts w:asciiTheme="minorHAnsi" w:eastAsiaTheme="minorEastAsia" w:hAnsiTheme="minorHAnsi" w:cs="Arial" w:hint="eastAsia"/>
          <w:color w:val="auto"/>
          <w:sz w:val="20"/>
          <w:szCs w:val="20"/>
          <w:lang w:eastAsia="zh-TW"/>
        </w:rPr>
        <w:t>己所受之善心施予所需之人</w:t>
      </w:r>
      <w:r>
        <w:rPr>
          <w:rFonts w:asciiTheme="minorHAnsi" w:eastAsiaTheme="minorEastAsia" w:hAnsiTheme="minorHAnsi" w:cs="Arial"/>
          <w:color w:val="000000" w:themeColor="text1"/>
          <w:sz w:val="20"/>
          <w:szCs w:val="20"/>
          <w:lang w:eastAsia="zh-TW"/>
        </w:rPr>
        <w:t>”</w:t>
      </w:r>
      <w:r>
        <w:rPr>
          <w:rFonts w:asciiTheme="minorHAnsi" w:eastAsiaTheme="minorEastAsia" w:hAnsiTheme="minorHAnsi" w:cs="Arial" w:hint="eastAsia"/>
          <w:color w:val="000000" w:themeColor="text1"/>
          <w:sz w:val="20"/>
          <w:szCs w:val="20"/>
          <w:lang w:eastAsia="zh-TW"/>
        </w:rPr>
        <w:t>的機會</w:t>
      </w:r>
      <w:r>
        <w:rPr>
          <w:rFonts w:asciiTheme="minorHAnsi" w:eastAsiaTheme="minorEastAsia" w:hAnsiTheme="minorHAnsi" w:cs="Arial" w:hint="eastAsia"/>
          <w:color w:val="000000" w:themeColor="text1"/>
          <w:sz w:val="20"/>
          <w:szCs w:val="20"/>
          <w:lang w:eastAsia="zh-TW"/>
        </w:rPr>
        <w:t>.</w:t>
      </w:r>
      <w:r w:rsidRPr="00AC3CC5">
        <w:rPr>
          <w:rFonts w:asciiTheme="minorHAnsi" w:hAnsiTheme="minorHAnsi" w:cs="Arial"/>
          <w:color w:val="000000" w:themeColor="text1"/>
          <w:sz w:val="20"/>
          <w:szCs w:val="20"/>
          <w:lang w:eastAsia="zh-TW"/>
        </w:rPr>
        <w:t xml:space="preserve"> </w:t>
      </w:r>
    </w:p>
    <w:p w:rsidR="00A131FA" w:rsidRPr="00AC3CC5" w:rsidRDefault="00A131FA" w:rsidP="00A131FA">
      <w:pPr>
        <w:pStyle w:val="NormalWeb"/>
        <w:spacing w:before="0" w:beforeAutospacing="0" w:after="0" w:afterAutospacing="0"/>
        <w:ind w:left="720"/>
        <w:rPr>
          <w:rFonts w:asciiTheme="minorHAnsi" w:hAnsiTheme="minorHAnsi" w:cs="Arial"/>
          <w:color w:val="000000" w:themeColor="text1"/>
          <w:sz w:val="20"/>
          <w:szCs w:val="20"/>
          <w:lang w:eastAsia="zh-TW"/>
        </w:rPr>
      </w:pPr>
    </w:p>
    <w:p w:rsidR="00A131FA" w:rsidRDefault="00A131FA" w:rsidP="00A131FA">
      <w:pPr>
        <w:rPr>
          <w:color w:val="000000" w:themeColor="text1"/>
          <w:sz w:val="20"/>
          <w:szCs w:val="20"/>
          <w:lang w:eastAsia="zh-TW"/>
        </w:rPr>
      </w:pPr>
      <w:proofErr w:type="spellStart"/>
      <w:proofErr w:type="gramStart"/>
      <w:r>
        <w:rPr>
          <w:rFonts w:hint="eastAsia"/>
          <w:color w:val="000000" w:themeColor="text1"/>
          <w:sz w:val="20"/>
          <w:szCs w:val="20"/>
          <w:lang w:eastAsia="zh-TW"/>
        </w:rPr>
        <w:t>要精通確實聆聽的技巧</w:t>
      </w:r>
      <w:proofErr w:type="spellEnd"/>
      <w:r>
        <w:rPr>
          <w:rFonts w:hint="eastAsia"/>
          <w:color w:val="000000" w:themeColor="text1"/>
          <w:sz w:val="20"/>
          <w:szCs w:val="20"/>
          <w:lang w:eastAsia="zh-TW"/>
        </w:rPr>
        <w:t xml:space="preserve">, </w:t>
      </w:r>
      <w:proofErr w:type="spellStart"/>
      <w:r>
        <w:rPr>
          <w:rFonts w:hint="eastAsia"/>
          <w:color w:val="000000" w:themeColor="text1"/>
          <w:sz w:val="20"/>
          <w:szCs w:val="20"/>
          <w:lang w:eastAsia="zh-TW"/>
        </w:rPr>
        <w:t>其中包括了解如何從對方所說的話中找出可以開啟有意義交談的內容</w:t>
      </w:r>
      <w:proofErr w:type="spellEnd"/>
      <w:r>
        <w:rPr>
          <w:rFonts w:hint="eastAsia"/>
          <w:color w:val="000000" w:themeColor="text1"/>
          <w:sz w:val="20"/>
          <w:szCs w:val="20"/>
          <w:lang w:eastAsia="zh-TW"/>
        </w:rPr>
        <w:t>.</w:t>
      </w:r>
      <w:proofErr w:type="gramEnd"/>
      <w:r>
        <w:rPr>
          <w:rFonts w:hint="eastAsia"/>
          <w:color w:val="000000" w:themeColor="text1"/>
          <w:sz w:val="20"/>
          <w:szCs w:val="20"/>
          <w:lang w:eastAsia="zh-TW"/>
        </w:rPr>
        <w:t xml:space="preserve"> </w:t>
      </w:r>
      <w:proofErr w:type="spellStart"/>
      <w:proofErr w:type="gramStart"/>
      <w:r>
        <w:rPr>
          <w:rFonts w:hint="eastAsia"/>
          <w:color w:val="000000" w:themeColor="text1"/>
          <w:sz w:val="20"/>
          <w:szCs w:val="20"/>
          <w:lang w:eastAsia="zh-TW"/>
        </w:rPr>
        <w:t>當我們做愈多的面對面仔細聆聽時</w:t>
      </w:r>
      <w:proofErr w:type="spellEnd"/>
      <w:r>
        <w:rPr>
          <w:rFonts w:hint="eastAsia"/>
          <w:color w:val="000000" w:themeColor="text1"/>
          <w:sz w:val="20"/>
          <w:szCs w:val="20"/>
          <w:lang w:eastAsia="zh-TW"/>
        </w:rPr>
        <w:t xml:space="preserve">, </w:t>
      </w:r>
      <w:proofErr w:type="spellStart"/>
      <w:r>
        <w:rPr>
          <w:rFonts w:hint="eastAsia"/>
          <w:color w:val="000000" w:themeColor="text1"/>
          <w:sz w:val="20"/>
          <w:szCs w:val="20"/>
          <w:lang w:eastAsia="zh-TW"/>
        </w:rPr>
        <w:t>會員和潛在會員就愈能感受到你對她們的意見和想法的重視</w:t>
      </w:r>
      <w:proofErr w:type="spellEnd"/>
      <w:r>
        <w:rPr>
          <w:rFonts w:hint="eastAsia"/>
          <w:color w:val="000000" w:themeColor="text1"/>
          <w:sz w:val="20"/>
          <w:szCs w:val="20"/>
          <w:lang w:eastAsia="zh-TW"/>
        </w:rPr>
        <w:t>.</w:t>
      </w:r>
      <w:proofErr w:type="gramEnd"/>
      <w:r>
        <w:rPr>
          <w:rFonts w:hint="eastAsia"/>
          <w:color w:val="000000" w:themeColor="text1"/>
          <w:sz w:val="20"/>
          <w:szCs w:val="20"/>
          <w:lang w:eastAsia="zh-TW"/>
        </w:rPr>
        <w:t xml:space="preserve"> </w:t>
      </w:r>
      <w:proofErr w:type="spellStart"/>
      <w:proofErr w:type="gramStart"/>
      <w:r>
        <w:rPr>
          <w:rFonts w:hint="eastAsia"/>
          <w:color w:val="000000" w:themeColor="text1"/>
          <w:sz w:val="20"/>
          <w:szCs w:val="20"/>
          <w:lang w:eastAsia="zh-TW"/>
        </w:rPr>
        <w:t>如果</w:t>
      </w:r>
      <w:r>
        <w:rPr>
          <w:rFonts w:ascii="PMingLiU" w:hAnsi="PMingLiU" w:hint="eastAsia"/>
          <w:color w:val="000000" w:themeColor="text1"/>
          <w:sz w:val="20"/>
          <w:szCs w:val="20"/>
          <w:lang w:eastAsia="zh-TW"/>
        </w:rPr>
        <w:t>你能</w:t>
      </w:r>
      <w:r>
        <w:rPr>
          <w:rFonts w:hint="eastAsia"/>
          <w:color w:val="000000" w:themeColor="text1"/>
          <w:sz w:val="20"/>
          <w:szCs w:val="20"/>
          <w:lang w:eastAsia="zh-TW"/>
        </w:rPr>
        <w:t>找出會員和潛在會員的才能和興趣</w:t>
      </w:r>
      <w:proofErr w:type="spellEnd"/>
      <w:r>
        <w:rPr>
          <w:rFonts w:hint="eastAsia"/>
          <w:color w:val="000000" w:themeColor="text1"/>
          <w:sz w:val="20"/>
          <w:szCs w:val="20"/>
          <w:lang w:eastAsia="zh-TW"/>
        </w:rPr>
        <w:t xml:space="preserve">, </w:t>
      </w:r>
      <w:proofErr w:type="spellStart"/>
      <w:r>
        <w:rPr>
          <w:rFonts w:hint="eastAsia"/>
          <w:color w:val="000000" w:themeColor="text1"/>
          <w:sz w:val="20"/>
          <w:szCs w:val="20"/>
          <w:lang w:eastAsia="zh-TW"/>
        </w:rPr>
        <w:t>了解她們可以做什麼</w:t>
      </w:r>
      <w:r>
        <w:rPr>
          <w:rFonts w:ascii="PMingLiU" w:hAnsi="PMingLiU" w:hint="eastAsia"/>
          <w:color w:val="000000" w:themeColor="text1"/>
          <w:sz w:val="20"/>
          <w:szCs w:val="20"/>
          <w:lang w:eastAsia="zh-TW"/>
        </w:rPr>
        <w:t>、喜歡做什麼</w:t>
      </w:r>
      <w:proofErr w:type="spellEnd"/>
      <w:r>
        <w:rPr>
          <w:rFonts w:ascii="PMingLiU" w:hAnsi="PMingLiU" w:hint="eastAsia"/>
          <w:color w:val="000000" w:themeColor="text1"/>
          <w:sz w:val="20"/>
          <w:szCs w:val="20"/>
          <w:lang w:eastAsia="zh-TW"/>
        </w:rPr>
        <w:t xml:space="preserve">, </w:t>
      </w:r>
      <w:proofErr w:type="spellStart"/>
      <w:r>
        <w:rPr>
          <w:rFonts w:ascii="PMingLiU" w:hAnsi="PMingLiU" w:hint="eastAsia"/>
          <w:color w:val="000000" w:themeColor="text1"/>
          <w:sz w:val="20"/>
          <w:szCs w:val="20"/>
          <w:lang w:eastAsia="zh-TW"/>
        </w:rPr>
        <w:t>你就可以找到種種方法讓她們以符合自己期望的方式參與</w:t>
      </w:r>
      <w:proofErr w:type="spellEnd"/>
      <w:r w:rsidRPr="00AC3CC5">
        <w:rPr>
          <w:color w:val="000000" w:themeColor="text1"/>
          <w:sz w:val="20"/>
          <w:szCs w:val="20"/>
          <w:lang w:eastAsia="zh-TW"/>
        </w:rPr>
        <w:t>.</w:t>
      </w:r>
      <w:proofErr w:type="gramEnd"/>
      <w:r w:rsidRPr="00AC3CC5">
        <w:rPr>
          <w:color w:val="000000" w:themeColor="text1"/>
          <w:sz w:val="20"/>
          <w:szCs w:val="20"/>
          <w:lang w:eastAsia="zh-TW"/>
        </w:rPr>
        <w:t xml:space="preserve">  </w:t>
      </w:r>
    </w:p>
    <w:p w:rsidR="00A131FA" w:rsidRPr="00AC3CC5" w:rsidRDefault="00A131FA" w:rsidP="00A131FA">
      <w:pPr>
        <w:rPr>
          <w:rFonts w:cs="Arial"/>
          <w:color w:val="000000" w:themeColor="text1"/>
          <w:sz w:val="20"/>
          <w:szCs w:val="20"/>
          <w:lang w:eastAsia="zh-TW"/>
        </w:rPr>
      </w:pPr>
      <w:proofErr w:type="spellStart"/>
      <w:proofErr w:type="gramStart"/>
      <w:r>
        <w:rPr>
          <w:rFonts w:hint="eastAsia"/>
          <w:color w:val="000000" w:themeColor="text1"/>
          <w:sz w:val="20"/>
          <w:szCs w:val="20"/>
          <w:lang w:eastAsia="zh-TW"/>
        </w:rPr>
        <w:t>用心了解會員加入蘭馨會的原因並確保她們的期望</w:t>
      </w:r>
      <w:r>
        <w:rPr>
          <w:rFonts w:ascii="PMingLiU" w:hAnsi="PMingLiU" w:hint="eastAsia"/>
          <w:color w:val="000000" w:themeColor="text1"/>
          <w:sz w:val="20"/>
          <w:szCs w:val="20"/>
          <w:lang w:eastAsia="zh-TW"/>
        </w:rPr>
        <w:t>能得到滿足</w:t>
      </w:r>
      <w:proofErr w:type="spellEnd"/>
      <w:r>
        <w:rPr>
          <w:rFonts w:hint="eastAsia"/>
          <w:color w:val="000000" w:themeColor="text1"/>
          <w:sz w:val="20"/>
          <w:szCs w:val="20"/>
          <w:lang w:eastAsia="zh-TW"/>
        </w:rPr>
        <w:t xml:space="preserve">, </w:t>
      </w:r>
      <w:proofErr w:type="spellStart"/>
      <w:r>
        <w:rPr>
          <w:rFonts w:hint="eastAsia"/>
          <w:color w:val="000000" w:themeColor="text1"/>
          <w:sz w:val="20"/>
          <w:szCs w:val="20"/>
          <w:lang w:eastAsia="zh-TW"/>
        </w:rPr>
        <w:t>這不僅可以幫助做好會員招募和保留的工作</w:t>
      </w:r>
      <w:proofErr w:type="spellEnd"/>
      <w:r>
        <w:rPr>
          <w:rFonts w:hint="eastAsia"/>
          <w:color w:val="000000" w:themeColor="text1"/>
          <w:sz w:val="20"/>
          <w:szCs w:val="20"/>
          <w:lang w:eastAsia="zh-TW"/>
        </w:rPr>
        <w:t xml:space="preserve">, </w:t>
      </w:r>
      <w:proofErr w:type="spellStart"/>
      <w:r>
        <w:rPr>
          <w:rFonts w:hint="eastAsia"/>
          <w:color w:val="000000" w:themeColor="text1"/>
          <w:sz w:val="20"/>
          <w:szCs w:val="20"/>
          <w:lang w:eastAsia="zh-TW"/>
        </w:rPr>
        <w:t>同時還可以使分會的工作成果展現出更優良的品質</w:t>
      </w:r>
      <w:proofErr w:type="spellEnd"/>
      <w:r>
        <w:rPr>
          <w:rFonts w:hint="eastAsia"/>
          <w:color w:val="000000" w:themeColor="text1"/>
          <w:sz w:val="20"/>
          <w:szCs w:val="20"/>
          <w:lang w:eastAsia="zh-TW"/>
        </w:rPr>
        <w:t>.</w:t>
      </w:r>
      <w:proofErr w:type="gramEnd"/>
      <w:r>
        <w:rPr>
          <w:rFonts w:hint="eastAsia"/>
          <w:color w:val="000000" w:themeColor="text1"/>
          <w:sz w:val="20"/>
          <w:szCs w:val="20"/>
          <w:lang w:eastAsia="zh-TW"/>
        </w:rPr>
        <w:t xml:space="preserve"> </w:t>
      </w:r>
      <w:proofErr w:type="spellStart"/>
      <w:proofErr w:type="gramStart"/>
      <w:r>
        <w:rPr>
          <w:rFonts w:cs="Arial" w:hint="eastAsia"/>
          <w:color w:val="000000" w:themeColor="text1"/>
          <w:sz w:val="20"/>
          <w:szCs w:val="20"/>
          <w:lang w:eastAsia="zh-TW"/>
        </w:rPr>
        <w:t>因為每一個人都希望感覺到自己是重要的</w:t>
      </w:r>
      <w:r>
        <w:rPr>
          <w:rFonts w:ascii="PMingLiU" w:hAnsi="PMingLiU" w:cs="Arial" w:hint="eastAsia"/>
          <w:color w:val="000000" w:themeColor="text1"/>
          <w:sz w:val="20"/>
          <w:szCs w:val="20"/>
          <w:lang w:eastAsia="zh-TW"/>
        </w:rPr>
        <w:t>、</w:t>
      </w:r>
      <w:r>
        <w:rPr>
          <w:rFonts w:cs="Arial" w:hint="eastAsia"/>
          <w:color w:val="000000" w:themeColor="text1"/>
          <w:sz w:val="20"/>
          <w:szCs w:val="20"/>
          <w:lang w:eastAsia="zh-TW"/>
        </w:rPr>
        <w:t>是被需要</w:t>
      </w:r>
      <w:r>
        <w:rPr>
          <w:rFonts w:ascii="PMingLiU" w:hAnsi="PMingLiU" w:cs="Arial" w:hint="eastAsia"/>
          <w:color w:val="000000" w:themeColor="text1"/>
          <w:sz w:val="20"/>
          <w:szCs w:val="20"/>
          <w:lang w:eastAsia="zh-TW"/>
        </w:rPr>
        <w:t>、</w:t>
      </w:r>
      <w:r>
        <w:rPr>
          <w:rFonts w:cs="Arial" w:hint="eastAsia"/>
          <w:color w:val="000000" w:themeColor="text1"/>
          <w:sz w:val="20"/>
          <w:szCs w:val="20"/>
          <w:lang w:eastAsia="zh-TW"/>
        </w:rPr>
        <w:t>被尊重</w:t>
      </w:r>
      <w:r>
        <w:rPr>
          <w:rFonts w:ascii="PMingLiU" w:hAnsi="PMingLiU" w:cs="Arial" w:hint="eastAsia"/>
          <w:color w:val="000000" w:themeColor="text1"/>
          <w:sz w:val="20"/>
          <w:szCs w:val="20"/>
          <w:lang w:eastAsia="zh-TW"/>
        </w:rPr>
        <w:t>、</w:t>
      </w:r>
      <w:r>
        <w:rPr>
          <w:rFonts w:cs="Arial" w:hint="eastAsia"/>
          <w:color w:val="000000" w:themeColor="text1"/>
          <w:sz w:val="20"/>
          <w:szCs w:val="20"/>
          <w:lang w:eastAsia="zh-TW"/>
        </w:rPr>
        <w:t>受到他人感激的</w:t>
      </w:r>
      <w:proofErr w:type="spellEnd"/>
      <w:r>
        <w:rPr>
          <w:rFonts w:cs="Arial" w:hint="eastAsia"/>
          <w:color w:val="000000" w:themeColor="text1"/>
          <w:sz w:val="20"/>
          <w:szCs w:val="20"/>
          <w:lang w:eastAsia="zh-TW"/>
        </w:rPr>
        <w:t>.</w:t>
      </w:r>
      <w:proofErr w:type="gramEnd"/>
      <w:r>
        <w:rPr>
          <w:rFonts w:cs="Arial" w:hint="eastAsia"/>
          <w:color w:val="000000" w:themeColor="text1"/>
          <w:sz w:val="20"/>
          <w:szCs w:val="20"/>
          <w:lang w:eastAsia="zh-TW"/>
        </w:rPr>
        <w:t xml:space="preserve"> </w:t>
      </w:r>
      <w:proofErr w:type="spellStart"/>
      <w:proofErr w:type="gramStart"/>
      <w:r>
        <w:rPr>
          <w:rFonts w:cs="Arial" w:hint="eastAsia"/>
          <w:color w:val="000000" w:themeColor="text1"/>
          <w:sz w:val="20"/>
          <w:szCs w:val="20"/>
          <w:lang w:eastAsia="zh-TW"/>
        </w:rPr>
        <w:t>招募潛在會員的秘訣</w:t>
      </w:r>
      <w:proofErr w:type="spellEnd"/>
      <w:r>
        <w:rPr>
          <w:rFonts w:cs="Arial" w:hint="eastAsia"/>
          <w:color w:val="000000" w:themeColor="text1"/>
          <w:sz w:val="20"/>
          <w:szCs w:val="20"/>
          <w:lang w:eastAsia="zh-TW"/>
        </w:rPr>
        <w:t xml:space="preserve">, </w:t>
      </w:r>
      <w:proofErr w:type="spellStart"/>
      <w:r>
        <w:rPr>
          <w:rFonts w:cs="Arial" w:hint="eastAsia"/>
          <w:color w:val="000000" w:themeColor="text1"/>
          <w:sz w:val="20"/>
          <w:szCs w:val="20"/>
          <w:lang w:eastAsia="zh-TW"/>
        </w:rPr>
        <w:t>同時也是保留住會員的秘訣就是了解她們的才華</w:t>
      </w:r>
      <w:r>
        <w:rPr>
          <w:rFonts w:ascii="PMingLiU" w:hAnsi="PMingLiU" w:cs="Arial" w:hint="eastAsia"/>
          <w:color w:val="000000" w:themeColor="text1"/>
          <w:sz w:val="20"/>
          <w:szCs w:val="20"/>
          <w:lang w:eastAsia="zh-TW"/>
        </w:rPr>
        <w:t>和</w:t>
      </w:r>
      <w:r>
        <w:rPr>
          <w:rFonts w:cs="Arial" w:hint="eastAsia"/>
          <w:color w:val="000000" w:themeColor="text1"/>
          <w:sz w:val="20"/>
          <w:szCs w:val="20"/>
          <w:lang w:eastAsia="zh-TW"/>
        </w:rPr>
        <w:t>專業領域</w:t>
      </w:r>
      <w:proofErr w:type="spellEnd"/>
      <w:r>
        <w:rPr>
          <w:rFonts w:cs="Arial" w:hint="eastAsia"/>
          <w:color w:val="000000" w:themeColor="text1"/>
          <w:sz w:val="20"/>
          <w:szCs w:val="20"/>
          <w:lang w:eastAsia="zh-TW"/>
        </w:rPr>
        <w:t xml:space="preserve">, </w:t>
      </w:r>
      <w:proofErr w:type="spellStart"/>
      <w:r>
        <w:rPr>
          <w:rFonts w:cs="Arial" w:hint="eastAsia"/>
          <w:color w:val="000000" w:themeColor="text1"/>
          <w:sz w:val="20"/>
          <w:szCs w:val="20"/>
          <w:lang w:eastAsia="zh-TW"/>
        </w:rPr>
        <w:t>幫助她們了解如何在組織中發揮她們的才能</w:t>
      </w:r>
      <w:proofErr w:type="spellEnd"/>
      <w:r>
        <w:rPr>
          <w:rFonts w:cs="Arial" w:hint="eastAsia"/>
          <w:color w:val="000000" w:themeColor="text1"/>
          <w:sz w:val="20"/>
          <w:szCs w:val="20"/>
          <w:lang w:eastAsia="zh-TW"/>
        </w:rPr>
        <w:t xml:space="preserve">, </w:t>
      </w:r>
      <w:proofErr w:type="spellStart"/>
      <w:r>
        <w:rPr>
          <w:rFonts w:cs="Arial" w:hint="eastAsia"/>
          <w:color w:val="000000" w:themeColor="text1"/>
          <w:sz w:val="20"/>
          <w:szCs w:val="20"/>
          <w:lang w:eastAsia="zh-TW"/>
        </w:rPr>
        <w:t>以及了解她們如何能夠以有意義且</w:t>
      </w:r>
      <w:r w:rsidRPr="004869C7">
        <w:rPr>
          <w:rFonts w:cs="Arial" w:hint="eastAsia"/>
          <w:sz w:val="20"/>
          <w:szCs w:val="20"/>
          <w:lang w:eastAsia="zh-TW"/>
        </w:rPr>
        <w:t>重要</w:t>
      </w:r>
      <w:r>
        <w:rPr>
          <w:rFonts w:cs="Arial" w:hint="eastAsia"/>
          <w:color w:val="000000" w:themeColor="text1"/>
          <w:sz w:val="20"/>
          <w:szCs w:val="20"/>
          <w:lang w:eastAsia="zh-TW"/>
        </w:rPr>
        <w:t>的方式貢獻自己</w:t>
      </w:r>
      <w:proofErr w:type="spellEnd"/>
      <w:r>
        <w:rPr>
          <w:rFonts w:cs="Arial" w:hint="eastAsia"/>
          <w:color w:val="000000" w:themeColor="text1"/>
          <w:sz w:val="20"/>
          <w:szCs w:val="20"/>
          <w:lang w:eastAsia="zh-TW"/>
        </w:rPr>
        <w:t>.</w:t>
      </w:r>
      <w:proofErr w:type="gramEnd"/>
      <w:r>
        <w:rPr>
          <w:rFonts w:cs="Arial" w:hint="eastAsia"/>
          <w:color w:val="000000" w:themeColor="text1"/>
          <w:sz w:val="20"/>
          <w:szCs w:val="20"/>
          <w:lang w:eastAsia="zh-TW"/>
        </w:rPr>
        <w:t xml:space="preserve"> </w:t>
      </w:r>
    </w:p>
    <w:p w:rsidR="00A131FA" w:rsidRPr="00B5295F" w:rsidRDefault="00A131FA" w:rsidP="00A131FA">
      <w:pPr>
        <w:rPr>
          <w:rFonts w:cs="Arial"/>
          <w:sz w:val="20"/>
          <w:szCs w:val="20"/>
          <w:lang w:eastAsia="zh-TW"/>
        </w:rPr>
      </w:pPr>
      <w:proofErr w:type="spellStart"/>
      <w:proofErr w:type="gramStart"/>
      <w:r>
        <w:rPr>
          <w:rFonts w:cs="Arial" w:hint="eastAsia"/>
          <w:sz w:val="20"/>
          <w:szCs w:val="20"/>
          <w:lang w:eastAsia="zh-TW"/>
        </w:rPr>
        <w:t>在新會員加入後</w:t>
      </w:r>
      <w:proofErr w:type="spellEnd"/>
      <w:r>
        <w:rPr>
          <w:rFonts w:cs="Arial" w:hint="eastAsia"/>
          <w:sz w:val="20"/>
          <w:szCs w:val="20"/>
          <w:lang w:eastAsia="zh-TW"/>
        </w:rPr>
        <w:t xml:space="preserve">, </w:t>
      </w:r>
      <w:proofErr w:type="spellStart"/>
      <w:r>
        <w:rPr>
          <w:rFonts w:cs="Arial" w:hint="eastAsia"/>
          <w:sz w:val="20"/>
          <w:szCs w:val="20"/>
          <w:lang w:eastAsia="zh-TW"/>
        </w:rPr>
        <w:t>關係的培養就變得更為重要</w:t>
      </w:r>
      <w:proofErr w:type="spellEnd"/>
      <w:r>
        <w:rPr>
          <w:rFonts w:cs="Arial" w:hint="eastAsia"/>
          <w:sz w:val="20"/>
          <w:szCs w:val="20"/>
          <w:lang w:eastAsia="zh-TW"/>
        </w:rPr>
        <w:t>.</w:t>
      </w:r>
      <w:proofErr w:type="gramEnd"/>
      <w:r>
        <w:rPr>
          <w:rFonts w:cs="Arial" w:hint="eastAsia"/>
          <w:sz w:val="20"/>
          <w:szCs w:val="20"/>
          <w:lang w:eastAsia="zh-TW"/>
        </w:rPr>
        <w:t xml:space="preserve"> </w:t>
      </w:r>
      <w:proofErr w:type="spellStart"/>
      <w:proofErr w:type="gramStart"/>
      <w:r>
        <w:rPr>
          <w:rFonts w:cs="Arial" w:hint="eastAsia"/>
          <w:sz w:val="20"/>
          <w:szCs w:val="20"/>
          <w:lang w:eastAsia="zh-TW"/>
        </w:rPr>
        <w:t>不確定該從何處著手或如何開始嗎</w:t>
      </w:r>
      <w:proofErr w:type="spellEnd"/>
      <w:r>
        <w:rPr>
          <w:rFonts w:cs="Arial" w:hint="eastAsia"/>
          <w:sz w:val="20"/>
          <w:szCs w:val="20"/>
          <w:lang w:eastAsia="zh-TW"/>
        </w:rPr>
        <w:t>?</w:t>
      </w:r>
      <w:proofErr w:type="gramEnd"/>
      <w:r>
        <w:rPr>
          <w:rFonts w:cs="Arial" w:hint="eastAsia"/>
          <w:sz w:val="20"/>
          <w:szCs w:val="20"/>
          <w:lang w:eastAsia="zh-TW"/>
        </w:rPr>
        <w:t xml:space="preserve"> </w:t>
      </w:r>
      <w:proofErr w:type="gramStart"/>
      <w:r>
        <w:rPr>
          <w:rFonts w:cs="Arial" w:hint="eastAsia"/>
          <w:sz w:val="20"/>
          <w:szCs w:val="20"/>
          <w:lang w:eastAsia="zh-TW"/>
        </w:rPr>
        <w:t xml:space="preserve">由 </w:t>
      </w:r>
      <w:r>
        <w:rPr>
          <w:rFonts w:cs="Arial"/>
          <w:sz w:val="20"/>
          <w:szCs w:val="20"/>
          <w:lang w:eastAsia="zh-TW"/>
        </w:rPr>
        <w:t>“</w:t>
      </w:r>
      <w:r>
        <w:rPr>
          <w:rFonts w:cs="Arial" w:hint="eastAsia"/>
          <w:sz w:val="20"/>
          <w:szCs w:val="20"/>
          <w:lang w:eastAsia="zh-TW"/>
        </w:rPr>
        <w:t>問</w:t>
      </w:r>
      <w:r>
        <w:rPr>
          <w:rFonts w:cs="Arial"/>
          <w:sz w:val="20"/>
          <w:szCs w:val="20"/>
          <w:lang w:eastAsia="zh-TW"/>
        </w:rPr>
        <w:t>”</w:t>
      </w:r>
      <w:r>
        <w:rPr>
          <w:rFonts w:cs="Arial" w:hint="eastAsia"/>
          <w:sz w:val="20"/>
          <w:szCs w:val="20"/>
          <w:lang w:eastAsia="zh-TW"/>
        </w:rPr>
        <w:t xml:space="preserve"> </w:t>
      </w:r>
      <w:proofErr w:type="spellStart"/>
      <w:r>
        <w:rPr>
          <w:rFonts w:cs="Arial" w:hint="eastAsia"/>
          <w:sz w:val="20"/>
          <w:szCs w:val="20"/>
          <w:lang w:eastAsia="zh-TW"/>
        </w:rPr>
        <w:t>開始</w:t>
      </w:r>
      <w:proofErr w:type="spellEnd"/>
      <w:r>
        <w:rPr>
          <w:rFonts w:cs="Arial" w:hint="eastAsia"/>
          <w:sz w:val="20"/>
          <w:szCs w:val="20"/>
          <w:lang w:eastAsia="zh-TW"/>
        </w:rPr>
        <w:t>.</w:t>
      </w:r>
      <w:proofErr w:type="gramEnd"/>
      <w:r>
        <w:rPr>
          <w:rFonts w:cs="Arial" w:hint="eastAsia"/>
          <w:sz w:val="20"/>
          <w:szCs w:val="20"/>
          <w:lang w:eastAsia="zh-TW"/>
        </w:rPr>
        <w:t xml:space="preserve"> </w:t>
      </w:r>
      <w:proofErr w:type="spellStart"/>
      <w:proofErr w:type="gramStart"/>
      <w:r>
        <w:rPr>
          <w:rFonts w:cs="Arial" w:hint="eastAsia"/>
          <w:sz w:val="20"/>
          <w:szCs w:val="20"/>
          <w:lang w:eastAsia="zh-TW"/>
        </w:rPr>
        <w:t>在新會員加入一段時間後</w:t>
      </w:r>
      <w:proofErr w:type="spellEnd"/>
      <w:r>
        <w:rPr>
          <w:rFonts w:cs="Arial" w:hint="eastAsia"/>
          <w:sz w:val="20"/>
          <w:szCs w:val="20"/>
          <w:lang w:eastAsia="zh-TW"/>
        </w:rPr>
        <w:t xml:space="preserve"> </w:t>
      </w:r>
      <w:r w:rsidRPr="00B5295F">
        <w:rPr>
          <w:rFonts w:cs="Arial"/>
          <w:sz w:val="20"/>
          <w:szCs w:val="20"/>
          <w:lang w:eastAsia="zh-TW"/>
        </w:rPr>
        <w:t>—</w:t>
      </w:r>
      <w:r>
        <w:rPr>
          <w:rFonts w:cs="Arial" w:hint="eastAsia"/>
          <w:sz w:val="20"/>
          <w:szCs w:val="20"/>
          <w:lang w:eastAsia="zh-TW"/>
        </w:rPr>
        <w:t xml:space="preserve"> </w:t>
      </w:r>
      <w:proofErr w:type="spellStart"/>
      <w:r>
        <w:rPr>
          <w:rFonts w:cs="Arial" w:hint="eastAsia"/>
          <w:sz w:val="20"/>
          <w:szCs w:val="20"/>
          <w:lang w:eastAsia="zh-TW"/>
        </w:rPr>
        <w:t>三到六個月的時間</w:t>
      </w:r>
      <w:proofErr w:type="spellEnd"/>
      <w:r>
        <w:rPr>
          <w:rFonts w:cs="Arial" w:hint="eastAsia"/>
          <w:sz w:val="20"/>
          <w:szCs w:val="20"/>
          <w:lang w:eastAsia="zh-TW"/>
        </w:rPr>
        <w:t xml:space="preserve">, </w:t>
      </w:r>
      <w:proofErr w:type="spellStart"/>
      <w:r>
        <w:rPr>
          <w:rFonts w:cs="Arial" w:hint="eastAsia"/>
          <w:sz w:val="20"/>
          <w:szCs w:val="20"/>
          <w:lang w:eastAsia="zh-TW"/>
        </w:rPr>
        <w:t>送出一份簡短的電郵或短箋</w:t>
      </w:r>
      <w:proofErr w:type="spellEnd"/>
      <w:r>
        <w:rPr>
          <w:rFonts w:cs="Arial" w:hint="eastAsia"/>
          <w:sz w:val="20"/>
          <w:szCs w:val="20"/>
          <w:lang w:eastAsia="zh-TW"/>
        </w:rPr>
        <w:t xml:space="preserve">, </w:t>
      </w:r>
      <w:proofErr w:type="spellStart"/>
      <w:r>
        <w:rPr>
          <w:rFonts w:cs="Arial" w:hint="eastAsia"/>
          <w:sz w:val="20"/>
          <w:szCs w:val="20"/>
          <w:lang w:eastAsia="zh-TW"/>
        </w:rPr>
        <w:t>問她們</w:t>
      </w:r>
      <w:proofErr w:type="spellEnd"/>
      <w:r w:rsidRPr="00B5295F">
        <w:rPr>
          <w:rFonts w:cs="Arial"/>
          <w:sz w:val="20"/>
          <w:szCs w:val="20"/>
          <w:lang w:eastAsia="zh-TW"/>
        </w:rPr>
        <w:t xml:space="preserve"> “</w:t>
      </w:r>
      <w:proofErr w:type="spellStart"/>
      <w:r>
        <w:rPr>
          <w:rFonts w:cs="Arial" w:hint="eastAsia"/>
          <w:sz w:val="20"/>
          <w:szCs w:val="20"/>
          <w:lang w:eastAsia="zh-TW"/>
        </w:rPr>
        <w:t>我們做得如何</w:t>
      </w:r>
      <w:proofErr w:type="spellEnd"/>
      <w:r w:rsidRPr="00B5295F">
        <w:rPr>
          <w:rFonts w:cs="Arial"/>
          <w:sz w:val="20"/>
          <w:szCs w:val="20"/>
          <w:lang w:eastAsia="zh-TW"/>
        </w:rPr>
        <w:t xml:space="preserve">?” </w:t>
      </w:r>
      <w:proofErr w:type="spellStart"/>
      <w:r>
        <w:rPr>
          <w:rFonts w:cs="Arial" w:hint="eastAsia"/>
          <w:sz w:val="20"/>
          <w:szCs w:val="20"/>
          <w:lang w:eastAsia="zh-TW"/>
        </w:rPr>
        <w:t>這是一個很好的方法可以在早期了解分會是否符合會員的期望</w:t>
      </w:r>
      <w:proofErr w:type="spellEnd"/>
      <w:r>
        <w:rPr>
          <w:rFonts w:cs="Arial" w:hint="eastAsia"/>
          <w:sz w:val="20"/>
          <w:szCs w:val="20"/>
          <w:lang w:eastAsia="zh-TW"/>
        </w:rPr>
        <w:t xml:space="preserve">, </w:t>
      </w:r>
      <w:proofErr w:type="spellStart"/>
      <w:r>
        <w:rPr>
          <w:rFonts w:cs="Arial" w:hint="eastAsia"/>
          <w:sz w:val="20"/>
          <w:szCs w:val="20"/>
          <w:lang w:eastAsia="zh-TW"/>
        </w:rPr>
        <w:t>並找出分會的優點</w:t>
      </w:r>
      <w:r>
        <w:rPr>
          <w:rFonts w:ascii="PMingLiU" w:hAnsi="PMingLiU" w:cs="Arial" w:hint="eastAsia"/>
          <w:sz w:val="20"/>
          <w:szCs w:val="20"/>
          <w:lang w:eastAsia="zh-TW"/>
        </w:rPr>
        <w:t>、</w:t>
      </w:r>
      <w:r>
        <w:rPr>
          <w:rFonts w:cs="Arial" w:hint="eastAsia"/>
          <w:sz w:val="20"/>
          <w:szCs w:val="20"/>
          <w:lang w:eastAsia="zh-TW"/>
        </w:rPr>
        <w:t>缺點</w:t>
      </w:r>
      <w:proofErr w:type="spellEnd"/>
      <w:r>
        <w:rPr>
          <w:rFonts w:ascii="PMingLiU" w:hAnsi="PMingLiU" w:cs="Arial" w:hint="eastAsia"/>
          <w:sz w:val="20"/>
          <w:szCs w:val="20"/>
          <w:lang w:eastAsia="zh-TW"/>
        </w:rPr>
        <w:t xml:space="preserve">, </w:t>
      </w:r>
      <w:proofErr w:type="spellStart"/>
      <w:r>
        <w:rPr>
          <w:rFonts w:cs="Arial" w:hint="eastAsia"/>
          <w:sz w:val="20"/>
          <w:szCs w:val="20"/>
          <w:lang w:eastAsia="zh-TW"/>
        </w:rPr>
        <w:t>並建立工作的優先順序</w:t>
      </w:r>
      <w:proofErr w:type="spellEnd"/>
      <w:r>
        <w:rPr>
          <w:rFonts w:cs="Arial" w:hint="eastAsia"/>
          <w:sz w:val="20"/>
          <w:szCs w:val="20"/>
          <w:lang w:eastAsia="zh-TW"/>
        </w:rPr>
        <w:t>.</w:t>
      </w:r>
      <w:proofErr w:type="gramEnd"/>
    </w:p>
    <w:p w:rsidR="00A131FA" w:rsidRPr="00B5295F" w:rsidRDefault="00A131FA" w:rsidP="00A131FA">
      <w:pPr>
        <w:rPr>
          <w:rFonts w:cs="Arial"/>
          <w:sz w:val="20"/>
          <w:szCs w:val="20"/>
          <w:lang w:eastAsia="zh-TW"/>
        </w:rPr>
      </w:pPr>
      <w:proofErr w:type="spellStart"/>
      <w:r>
        <w:rPr>
          <w:rFonts w:cs="Arial" w:hint="eastAsia"/>
          <w:sz w:val="20"/>
          <w:szCs w:val="20"/>
          <w:lang w:eastAsia="zh-TW"/>
        </w:rPr>
        <w:t>然後準備好聆聽</w:t>
      </w:r>
      <w:proofErr w:type="spellEnd"/>
      <w:r>
        <w:rPr>
          <w:rFonts w:cs="Arial" w:hint="eastAsia"/>
          <w:sz w:val="20"/>
          <w:szCs w:val="20"/>
          <w:lang w:eastAsia="zh-TW"/>
        </w:rPr>
        <w:t xml:space="preserve"> </w:t>
      </w:r>
      <w:r w:rsidRPr="00B5295F">
        <w:rPr>
          <w:rFonts w:cs="Arial"/>
          <w:sz w:val="20"/>
          <w:szCs w:val="20"/>
          <w:lang w:eastAsia="zh-TW"/>
        </w:rPr>
        <w:t>—</w:t>
      </w:r>
      <w:r>
        <w:rPr>
          <w:rFonts w:cs="Arial" w:hint="eastAsia"/>
          <w:sz w:val="20"/>
          <w:szCs w:val="20"/>
          <w:lang w:eastAsia="zh-TW"/>
        </w:rPr>
        <w:t xml:space="preserve"> </w:t>
      </w:r>
      <w:proofErr w:type="spellStart"/>
      <w:r>
        <w:rPr>
          <w:rFonts w:cs="Arial" w:hint="eastAsia"/>
          <w:sz w:val="20"/>
          <w:szCs w:val="20"/>
          <w:lang w:eastAsia="zh-TW"/>
        </w:rPr>
        <w:t>確實聆聽並採取行動進行改善</w:t>
      </w:r>
      <w:proofErr w:type="spellEnd"/>
      <w:r w:rsidRPr="00B5295F">
        <w:rPr>
          <w:rFonts w:cs="Arial"/>
          <w:sz w:val="20"/>
          <w:szCs w:val="20"/>
          <w:lang w:eastAsia="zh-TW"/>
        </w:rPr>
        <w:t>!</w:t>
      </w:r>
    </w:p>
    <w:p w:rsidR="00A131FA" w:rsidRDefault="00A131FA" w:rsidP="00A131FA">
      <w:pPr>
        <w:rPr>
          <w:lang w:eastAsia="zh-TW"/>
        </w:rPr>
      </w:pPr>
    </w:p>
    <w:p w:rsidR="00A131FA" w:rsidRDefault="00A131FA" w:rsidP="00A131FA">
      <w:pPr>
        <w:rPr>
          <w:lang w:eastAsia="zh-TW"/>
        </w:rPr>
      </w:pPr>
    </w:p>
    <w:p w:rsidR="00D420C5" w:rsidRDefault="00D420C5" w:rsidP="00D420C5">
      <w:pPr>
        <w:pStyle w:val="PinkHeading"/>
      </w:pPr>
    </w:p>
    <w:sectPr w:rsidR="00D420C5" w:rsidSect="007C0FEB">
      <w:headerReference w:type="even" r:id="rId9"/>
      <w:headerReference w:type="default" r:id="rId10"/>
      <w:footerReference w:type="even" r:id="rId11"/>
      <w:footerReference w:type="default" r:id="rId12"/>
      <w:footerReference w:type="first" r:id="rId13"/>
      <w:pgSz w:w="12240" w:h="15840"/>
      <w:pgMar w:top="1080" w:right="1080" w:bottom="1080" w:left="1080" w:header="432" w:footer="288" w:gutter="0"/>
      <w:pgNumType w:start="1"/>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287" w:rsidRDefault="006E5287">
      <w:pPr>
        <w:spacing w:after="0" w:line="240" w:lineRule="auto"/>
      </w:pPr>
      <w:r>
        <w:separator/>
      </w:r>
    </w:p>
  </w:endnote>
  <w:endnote w:type="continuationSeparator" w:id="0">
    <w:p w:rsidR="006E5287" w:rsidRDefault="006E5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87" w:rsidRDefault="006E5287">
    <w:pPr>
      <w:pStyle w:val="Footer"/>
    </w:pPr>
  </w:p>
  <w:p w:rsidR="006E5287" w:rsidRDefault="006E5287">
    <w:pPr>
      <w:pStyle w:val="FooterEven"/>
    </w:pPr>
    <w:r>
      <w:t xml:space="preserve">Page </w:t>
    </w:r>
    <w:fldSimple w:instr=" PAGE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87" w:rsidRDefault="006E5287">
    <w:pPr>
      <w:pStyle w:val="Footer"/>
    </w:pPr>
  </w:p>
  <w:p w:rsidR="006E5287" w:rsidRPr="008C6715" w:rsidRDefault="006E5287" w:rsidP="009A145B">
    <w:pPr>
      <w:pStyle w:val="FooterPinkLine"/>
      <w:tabs>
        <w:tab w:val="left" w:pos="1680"/>
        <w:tab w:val="left" w:pos="2480"/>
        <w:tab w:val="right" w:pos="10080"/>
      </w:tabs>
      <w:jc w:val="left"/>
      <w:rPr>
        <w:sz w:val="17"/>
      </w:rPr>
    </w:pPr>
    <w:r w:rsidRPr="00114638">
      <w:t>©</w:t>
    </w:r>
    <w:r>
      <w:t xml:space="preserve"> Soroptimist International of the Americas. Created or Reviewed Date    </w:t>
    </w:r>
    <w:r>
      <w:tab/>
    </w:r>
    <w:r w:rsidRPr="00CB2FEC">
      <w:t>page</w:t>
    </w:r>
    <w:r>
      <w:t xml:space="preserve"> </w:t>
    </w:r>
    <w:r w:rsidR="00D7597D">
      <w:rPr>
        <w:sz w:val="20"/>
      </w:rPr>
      <w:fldChar w:fldCharType="begin"/>
    </w:r>
    <w:r>
      <w:rPr>
        <w:sz w:val="20"/>
      </w:rPr>
      <w:instrText xml:space="preserve"> PAGE </w:instrText>
    </w:r>
    <w:r w:rsidR="00D7597D">
      <w:rPr>
        <w:sz w:val="20"/>
      </w:rPr>
      <w:fldChar w:fldCharType="separate"/>
    </w:r>
    <w:r w:rsidR="00A131FA">
      <w:rPr>
        <w:noProof/>
        <w:sz w:val="20"/>
      </w:rPr>
      <w:t>2</w:t>
    </w:r>
    <w:r w:rsidR="00D7597D">
      <w:rPr>
        <w:sz w:val="20"/>
      </w:rPr>
      <w:fldChar w:fldCharType="end"/>
    </w:r>
    <w:r>
      <w:rPr>
        <w:sz w:val="20"/>
      </w:rPr>
      <w:t xml:space="preserve"> of </w:t>
    </w:r>
    <w:r w:rsidR="00D7597D">
      <w:rPr>
        <w:sz w:val="20"/>
      </w:rPr>
      <w:fldChar w:fldCharType="begin"/>
    </w:r>
    <w:r>
      <w:rPr>
        <w:sz w:val="20"/>
      </w:rPr>
      <w:instrText xml:space="preserve"> NUMPAGES </w:instrText>
    </w:r>
    <w:r w:rsidR="00D7597D">
      <w:rPr>
        <w:sz w:val="20"/>
      </w:rPr>
      <w:fldChar w:fldCharType="separate"/>
    </w:r>
    <w:r w:rsidR="00A131FA">
      <w:rPr>
        <w:noProof/>
        <w:sz w:val="20"/>
      </w:rPr>
      <w:t>2</w:t>
    </w:r>
    <w:r w:rsidR="00D7597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87" w:rsidRPr="00F221D5" w:rsidRDefault="006E5287" w:rsidP="00C21BBD">
    <w:pPr>
      <w:pStyle w:val="FooterPinkLine"/>
      <w:tabs>
        <w:tab w:val="left" w:pos="1680"/>
        <w:tab w:val="left" w:pos="2480"/>
        <w:tab w:val="right" w:pos="10080"/>
      </w:tabs>
      <w:ind w:right="360"/>
      <w:jc w:val="center"/>
      <w:rPr>
        <w:color w:val="660066"/>
      </w:rPr>
    </w:pPr>
    <w:r>
      <w:t xml:space="preserve">1709 Spruce </w:t>
    </w:r>
    <w:proofErr w:type="gramStart"/>
    <w:r>
      <w:t>Street  |</w:t>
    </w:r>
    <w:proofErr w:type="gramEnd"/>
    <w:r>
      <w:t xml:space="preserve"> Philadelphia, PA 19103  |  215-893-9000  | </w:t>
    </w:r>
    <w:r w:rsidRPr="00C21BBD">
      <w:t>siahq@soroptimist.org</w:t>
    </w:r>
    <w:r>
      <w:t xml:space="preserve">  |  Soroptimist.org  |   LiveYourDream.org</w:t>
    </w:r>
    <w:r>
      <w:br/>
    </w:r>
    <w:r w:rsidRPr="007860E9">
      <w:t>© Soroptimist International</w:t>
    </w:r>
    <w:r>
      <w:t xml:space="preserve"> of the Americas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287" w:rsidRDefault="006E5287">
      <w:pPr>
        <w:spacing w:after="0" w:line="240" w:lineRule="auto"/>
      </w:pPr>
      <w:r>
        <w:separator/>
      </w:r>
    </w:p>
  </w:footnote>
  <w:footnote w:type="continuationSeparator" w:id="0">
    <w:p w:rsidR="006E5287" w:rsidRDefault="006E52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87" w:rsidRDefault="006E5287">
    <w:pPr>
      <w:pStyle w:val="HeaderEven"/>
    </w:pPr>
    <w:r>
      <w:t>Teen Dating Violence</w:t>
    </w:r>
  </w:p>
  <w:p w:rsidR="006E5287" w:rsidRDefault="006E52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87" w:rsidRDefault="00D420C5" w:rsidP="00582EB3">
    <w:pPr>
      <w:pStyle w:val="SecondPageHeader"/>
    </w:pPr>
    <w:r>
      <w:t>Document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490F8E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84C7AA0"/>
    <w:lvl w:ilvl="0">
      <w:start w:val="1"/>
      <w:numFmt w:val="decimal"/>
      <w:lvlText w:val="%1."/>
      <w:lvlJc w:val="left"/>
      <w:pPr>
        <w:tabs>
          <w:tab w:val="num" w:pos="1800"/>
        </w:tabs>
        <w:ind w:left="1800" w:hanging="360"/>
      </w:pPr>
    </w:lvl>
  </w:abstractNum>
  <w:abstractNum w:abstractNumId="2">
    <w:nsid w:val="FFFFFF7D"/>
    <w:multiLevelType w:val="singleLevel"/>
    <w:tmpl w:val="4B0C6C50"/>
    <w:lvl w:ilvl="0">
      <w:start w:val="1"/>
      <w:numFmt w:val="decimal"/>
      <w:lvlText w:val="%1."/>
      <w:lvlJc w:val="left"/>
      <w:pPr>
        <w:tabs>
          <w:tab w:val="num" w:pos="1440"/>
        </w:tabs>
        <w:ind w:left="1440" w:hanging="360"/>
      </w:pPr>
    </w:lvl>
  </w:abstractNum>
  <w:abstractNum w:abstractNumId="3">
    <w:nsid w:val="FFFFFF7E"/>
    <w:multiLevelType w:val="singleLevel"/>
    <w:tmpl w:val="AB50C46E"/>
    <w:lvl w:ilvl="0">
      <w:start w:val="1"/>
      <w:numFmt w:val="decimal"/>
      <w:lvlText w:val="%1."/>
      <w:lvlJc w:val="left"/>
      <w:pPr>
        <w:tabs>
          <w:tab w:val="num" w:pos="1080"/>
        </w:tabs>
        <w:ind w:left="1080" w:hanging="360"/>
      </w:pPr>
    </w:lvl>
  </w:abstractNum>
  <w:abstractNum w:abstractNumId="4">
    <w:nsid w:val="FFFFFF7F"/>
    <w:multiLevelType w:val="singleLevel"/>
    <w:tmpl w:val="51A4518A"/>
    <w:lvl w:ilvl="0">
      <w:start w:val="1"/>
      <w:numFmt w:val="decimal"/>
      <w:lvlText w:val="%1."/>
      <w:lvlJc w:val="left"/>
      <w:pPr>
        <w:tabs>
          <w:tab w:val="num" w:pos="720"/>
        </w:tabs>
        <w:ind w:left="720" w:hanging="360"/>
      </w:pPr>
    </w:lvl>
  </w:abstractNum>
  <w:abstractNum w:abstractNumId="5">
    <w:nsid w:val="FFFFFF80"/>
    <w:multiLevelType w:val="singleLevel"/>
    <w:tmpl w:val="DB96C0E0"/>
    <w:lvl w:ilvl="0">
      <w:start w:val="1"/>
      <w:numFmt w:val="bullet"/>
      <w:lvlText w:val=""/>
      <w:lvlJc w:val="left"/>
      <w:pPr>
        <w:ind w:left="1584" w:hanging="360"/>
      </w:pPr>
      <w:rPr>
        <w:rFonts w:ascii="Wingdings" w:hAnsi="Wingdings" w:hint="default"/>
      </w:rPr>
    </w:lvl>
  </w:abstractNum>
  <w:abstractNum w:abstractNumId="6">
    <w:nsid w:val="FFFFFF81"/>
    <w:multiLevelType w:val="singleLevel"/>
    <w:tmpl w:val="E806DD90"/>
    <w:lvl w:ilvl="0">
      <w:start w:val="1"/>
      <w:numFmt w:val="bullet"/>
      <w:lvlText w:val=""/>
      <w:lvlJc w:val="left"/>
      <w:pPr>
        <w:ind w:left="1440" w:hanging="360"/>
      </w:pPr>
      <w:rPr>
        <w:rFonts w:ascii="Wingdings" w:hAnsi="Wingdings" w:hint="default"/>
      </w:rPr>
    </w:lvl>
  </w:abstractNum>
  <w:abstractNum w:abstractNumId="7">
    <w:nsid w:val="FFFFFF82"/>
    <w:multiLevelType w:val="singleLevel"/>
    <w:tmpl w:val="016CFCA8"/>
    <w:lvl w:ilvl="0">
      <w:start w:val="1"/>
      <w:numFmt w:val="bullet"/>
      <w:lvlText w:val=""/>
      <w:lvlJc w:val="left"/>
      <w:pPr>
        <w:ind w:left="864" w:hanging="360"/>
      </w:pPr>
      <w:rPr>
        <w:rFonts w:ascii="Wingdings" w:hAnsi="Wingdings" w:hint="default"/>
      </w:rPr>
    </w:lvl>
  </w:abstractNum>
  <w:abstractNum w:abstractNumId="8">
    <w:nsid w:val="FFFFFF83"/>
    <w:multiLevelType w:val="singleLevel"/>
    <w:tmpl w:val="9356F1FA"/>
    <w:lvl w:ilvl="0">
      <w:start w:val="1"/>
      <w:numFmt w:val="bullet"/>
      <w:lvlText w:val=""/>
      <w:lvlJc w:val="left"/>
      <w:pPr>
        <w:ind w:left="720" w:hanging="360"/>
      </w:pPr>
      <w:rPr>
        <w:rFonts w:ascii="Wingdings 2" w:hAnsi="Wingdings 2" w:hint="default"/>
      </w:rPr>
    </w:lvl>
  </w:abstractNum>
  <w:abstractNum w:abstractNumId="9">
    <w:nsid w:val="FFFFFF88"/>
    <w:multiLevelType w:val="singleLevel"/>
    <w:tmpl w:val="3BE4270C"/>
    <w:lvl w:ilvl="0">
      <w:start w:val="1"/>
      <w:numFmt w:val="decimal"/>
      <w:lvlText w:val="%1."/>
      <w:lvlJc w:val="left"/>
      <w:pPr>
        <w:tabs>
          <w:tab w:val="num" w:pos="360"/>
        </w:tabs>
        <w:ind w:left="360" w:hanging="360"/>
      </w:pPr>
    </w:lvl>
  </w:abstractNum>
  <w:abstractNum w:abstractNumId="1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11">
    <w:nsid w:val="030F0AEA"/>
    <w:multiLevelType w:val="hybridMultilevel"/>
    <w:tmpl w:val="CB88BDBC"/>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2">
    <w:nsid w:val="08D86BC3"/>
    <w:multiLevelType w:val="hybridMultilevel"/>
    <w:tmpl w:val="E4D8B858"/>
    <w:lvl w:ilvl="0" w:tplc="B3A2EBA0">
      <w:start w:val="1"/>
      <w:numFmt w:val="bullet"/>
      <w:lvlText w:val="•"/>
      <w:lvlJc w:val="left"/>
      <w:pPr>
        <w:tabs>
          <w:tab w:val="num" w:pos="216"/>
        </w:tabs>
        <w:ind w:left="216" w:hanging="216"/>
      </w:pPr>
      <w:rPr>
        <w:rFonts w:ascii="Times New Roman" w:hAnsi="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345274"/>
    <w:multiLevelType w:val="hybridMultilevel"/>
    <w:tmpl w:val="C310BE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C676B42"/>
    <w:multiLevelType w:val="hybridMultilevel"/>
    <w:tmpl w:val="3ED4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EF276D"/>
    <w:multiLevelType w:val="hybridMultilevel"/>
    <w:tmpl w:val="71F07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523C3C"/>
    <w:multiLevelType w:val="hybridMultilevel"/>
    <w:tmpl w:val="F7FC1452"/>
    <w:lvl w:ilvl="0" w:tplc="27A2DD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8202E9"/>
    <w:multiLevelType w:val="hybridMultilevel"/>
    <w:tmpl w:val="A03A835C"/>
    <w:lvl w:ilvl="0" w:tplc="13BC7B64">
      <w:start w:val="1"/>
      <w:numFmt w:val="bullet"/>
      <w:lvlText w:val=""/>
      <w:lvlJc w:val="left"/>
      <w:pPr>
        <w:tabs>
          <w:tab w:val="num" w:pos="360"/>
        </w:tabs>
        <w:ind w:left="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B17A9B"/>
    <w:multiLevelType w:val="multilevel"/>
    <w:tmpl w:val="0409001D"/>
    <w:lvl w:ilvl="0">
      <w:start w:val="1"/>
      <w:numFmt w:val="bullet"/>
      <w:lvlText w:val=""/>
      <w:lvlJc w:val="left"/>
      <w:pPr>
        <w:ind w:left="360" w:hanging="360"/>
      </w:pPr>
      <w:rPr>
        <w:rFonts w:ascii="Wingdings 2" w:hAnsi="Wingdings 2" w:hint="default"/>
        <w:color w:val="CA2E93"/>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C880799"/>
    <w:multiLevelType w:val="hybridMultilevel"/>
    <w:tmpl w:val="B7F49C8A"/>
    <w:lvl w:ilvl="0" w:tplc="557000B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64F16"/>
    <w:multiLevelType w:val="hybridMultilevel"/>
    <w:tmpl w:val="8B56CF6C"/>
    <w:lvl w:ilvl="0" w:tplc="C1F2F1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EC7451"/>
    <w:multiLevelType w:val="hybridMultilevel"/>
    <w:tmpl w:val="3260DF00"/>
    <w:lvl w:ilvl="0" w:tplc="EC007F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01EF6"/>
    <w:multiLevelType w:val="hybridMultilevel"/>
    <w:tmpl w:val="D23030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DB0A51"/>
    <w:multiLevelType w:val="hybridMultilevel"/>
    <w:tmpl w:val="E8DC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F336B"/>
    <w:multiLevelType w:val="hybridMultilevel"/>
    <w:tmpl w:val="A7E82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4E173A8"/>
    <w:multiLevelType w:val="hybridMultilevel"/>
    <w:tmpl w:val="8F7ABAF2"/>
    <w:lvl w:ilvl="0" w:tplc="27A2DD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5A7D5C"/>
    <w:multiLevelType w:val="hybridMultilevel"/>
    <w:tmpl w:val="F71ED8CA"/>
    <w:lvl w:ilvl="0" w:tplc="27A2DD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3069D7"/>
    <w:multiLevelType w:val="hybridMultilevel"/>
    <w:tmpl w:val="5F6E98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C23927"/>
    <w:multiLevelType w:val="hybridMultilevel"/>
    <w:tmpl w:val="A5CE5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3229EE"/>
    <w:multiLevelType w:val="hybridMultilevel"/>
    <w:tmpl w:val="7ECE22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10"/>
  </w:num>
  <w:num w:numId="7">
    <w:abstractNumId w:val="8"/>
  </w:num>
  <w:num w:numId="8">
    <w:abstractNumId w:val="7"/>
  </w:num>
  <w:num w:numId="9">
    <w:abstractNumId w:val="6"/>
  </w:num>
  <w:num w:numId="10">
    <w:abstractNumId w:val="5"/>
  </w:num>
  <w:num w:numId="11">
    <w:abstractNumId w:val="10"/>
  </w:num>
  <w:num w:numId="12">
    <w:abstractNumId w:val="19"/>
  </w:num>
  <w:num w:numId="13">
    <w:abstractNumId w:val="8"/>
  </w:num>
  <w:num w:numId="14">
    <w:abstractNumId w:val="8"/>
  </w:num>
  <w:num w:numId="15">
    <w:abstractNumId w:val="7"/>
  </w:num>
  <w:num w:numId="16">
    <w:abstractNumId w:val="7"/>
  </w:num>
  <w:num w:numId="17">
    <w:abstractNumId w:val="6"/>
  </w:num>
  <w:num w:numId="18">
    <w:abstractNumId w:val="6"/>
  </w:num>
  <w:num w:numId="19">
    <w:abstractNumId w:val="5"/>
  </w:num>
  <w:num w:numId="20">
    <w:abstractNumId w:val="5"/>
  </w:num>
  <w:num w:numId="21">
    <w:abstractNumId w:val="18"/>
  </w:num>
  <w:num w:numId="22">
    <w:abstractNumId w:val="19"/>
  </w:num>
  <w:num w:numId="23">
    <w:abstractNumId w:val="8"/>
  </w:num>
  <w:num w:numId="24">
    <w:abstractNumId w:val="7"/>
  </w:num>
  <w:num w:numId="25">
    <w:abstractNumId w:val="6"/>
  </w:num>
  <w:num w:numId="26">
    <w:abstractNumId w:val="5"/>
  </w:num>
  <w:num w:numId="27">
    <w:abstractNumId w:val="18"/>
  </w:num>
  <w:num w:numId="28">
    <w:abstractNumId w:val="12"/>
  </w:num>
  <w:num w:numId="29">
    <w:abstractNumId w:val="21"/>
  </w:num>
  <w:num w:numId="30">
    <w:abstractNumId w:val="17"/>
  </w:num>
  <w:num w:numId="31">
    <w:abstractNumId w:val="20"/>
  </w:num>
  <w:num w:numId="32">
    <w:abstractNumId w:val="26"/>
  </w:num>
  <w:num w:numId="33">
    <w:abstractNumId w:val="16"/>
  </w:num>
  <w:num w:numId="34">
    <w:abstractNumId w:val="25"/>
  </w:num>
  <w:num w:numId="35">
    <w:abstractNumId w:val="23"/>
  </w:num>
  <w:num w:numId="36">
    <w:abstractNumId w:val="27"/>
  </w:num>
  <w:num w:numId="37">
    <w:abstractNumId w:val="29"/>
  </w:num>
  <w:num w:numId="38">
    <w:abstractNumId w:val="22"/>
  </w:num>
  <w:num w:numId="39">
    <w:abstractNumId w:val="13"/>
  </w:num>
  <w:num w:numId="40">
    <w:abstractNumId w:val="28"/>
  </w:num>
  <w:num w:numId="41">
    <w:abstractNumId w:val="15"/>
  </w:num>
  <w:num w:numId="42">
    <w:abstractNumId w:val="11"/>
  </w:num>
  <w:num w:numId="43">
    <w:abstractNumId w:val="24"/>
  </w:num>
  <w:num w:numId="44">
    <w:abstractNumId w:val="0"/>
  </w:num>
  <w:num w:numId="45">
    <w:abstractNumId w:val="9"/>
  </w:num>
  <w:num w:numId="46">
    <w:abstractNumId w:val="4"/>
  </w:num>
  <w:num w:numId="47">
    <w:abstractNumId w:val="3"/>
  </w:num>
  <w:num w:numId="48">
    <w:abstractNumId w:val="2"/>
  </w:num>
  <w:num w:numId="49">
    <w:abstractNumId w:val="1"/>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E07795"/>
    <w:rsid w:val="00024F48"/>
    <w:rsid w:val="00114638"/>
    <w:rsid w:val="00156F94"/>
    <w:rsid w:val="00187E0A"/>
    <w:rsid w:val="001A6EFD"/>
    <w:rsid w:val="001B4BC2"/>
    <w:rsid w:val="001D3834"/>
    <w:rsid w:val="001E4F26"/>
    <w:rsid w:val="001F0A8E"/>
    <w:rsid w:val="00217908"/>
    <w:rsid w:val="002449AE"/>
    <w:rsid w:val="002460D5"/>
    <w:rsid w:val="00246B1A"/>
    <w:rsid w:val="002525CB"/>
    <w:rsid w:val="002A5781"/>
    <w:rsid w:val="002D5C7D"/>
    <w:rsid w:val="002E0C7C"/>
    <w:rsid w:val="002E142C"/>
    <w:rsid w:val="0030344C"/>
    <w:rsid w:val="00346314"/>
    <w:rsid w:val="003528DF"/>
    <w:rsid w:val="00363865"/>
    <w:rsid w:val="00374BB5"/>
    <w:rsid w:val="003F08A6"/>
    <w:rsid w:val="003F4D17"/>
    <w:rsid w:val="00411D07"/>
    <w:rsid w:val="00417423"/>
    <w:rsid w:val="00454A66"/>
    <w:rsid w:val="004813CC"/>
    <w:rsid w:val="004947D0"/>
    <w:rsid w:val="004A14A6"/>
    <w:rsid w:val="004D3ED7"/>
    <w:rsid w:val="004E4EA4"/>
    <w:rsid w:val="004F68A8"/>
    <w:rsid w:val="005469BA"/>
    <w:rsid w:val="0055623E"/>
    <w:rsid w:val="00562153"/>
    <w:rsid w:val="005630FD"/>
    <w:rsid w:val="00573515"/>
    <w:rsid w:val="00582EB3"/>
    <w:rsid w:val="00585188"/>
    <w:rsid w:val="00596F46"/>
    <w:rsid w:val="005C6A89"/>
    <w:rsid w:val="005D2CF2"/>
    <w:rsid w:val="005E24A3"/>
    <w:rsid w:val="00602AAD"/>
    <w:rsid w:val="00626D9C"/>
    <w:rsid w:val="00631641"/>
    <w:rsid w:val="0064298F"/>
    <w:rsid w:val="00665CB0"/>
    <w:rsid w:val="0068114F"/>
    <w:rsid w:val="006E5287"/>
    <w:rsid w:val="00704CE1"/>
    <w:rsid w:val="007121BF"/>
    <w:rsid w:val="00767920"/>
    <w:rsid w:val="00770000"/>
    <w:rsid w:val="00780BB1"/>
    <w:rsid w:val="00783972"/>
    <w:rsid w:val="007860E9"/>
    <w:rsid w:val="007A08E4"/>
    <w:rsid w:val="007A6438"/>
    <w:rsid w:val="007B76CC"/>
    <w:rsid w:val="007C0FEB"/>
    <w:rsid w:val="007F4234"/>
    <w:rsid w:val="0081595E"/>
    <w:rsid w:val="00816B92"/>
    <w:rsid w:val="00860702"/>
    <w:rsid w:val="00861E9E"/>
    <w:rsid w:val="0087143C"/>
    <w:rsid w:val="00890A4E"/>
    <w:rsid w:val="008A4BAD"/>
    <w:rsid w:val="008A77C3"/>
    <w:rsid w:val="008C6715"/>
    <w:rsid w:val="008D7C50"/>
    <w:rsid w:val="00970339"/>
    <w:rsid w:val="009722A6"/>
    <w:rsid w:val="009846AF"/>
    <w:rsid w:val="009969DB"/>
    <w:rsid w:val="009A145B"/>
    <w:rsid w:val="009C5713"/>
    <w:rsid w:val="009F7DB4"/>
    <w:rsid w:val="00A02290"/>
    <w:rsid w:val="00A03AC6"/>
    <w:rsid w:val="00A131FA"/>
    <w:rsid w:val="00A35097"/>
    <w:rsid w:val="00A40C02"/>
    <w:rsid w:val="00AE695D"/>
    <w:rsid w:val="00B0260A"/>
    <w:rsid w:val="00B07699"/>
    <w:rsid w:val="00B244D0"/>
    <w:rsid w:val="00B26857"/>
    <w:rsid w:val="00B4147A"/>
    <w:rsid w:val="00B44B9B"/>
    <w:rsid w:val="00B60053"/>
    <w:rsid w:val="00B75EC0"/>
    <w:rsid w:val="00B95416"/>
    <w:rsid w:val="00BB315C"/>
    <w:rsid w:val="00BB645A"/>
    <w:rsid w:val="00BE3B44"/>
    <w:rsid w:val="00BF6CC9"/>
    <w:rsid w:val="00C035F0"/>
    <w:rsid w:val="00C15E91"/>
    <w:rsid w:val="00C21BBD"/>
    <w:rsid w:val="00C31A59"/>
    <w:rsid w:val="00C36966"/>
    <w:rsid w:val="00C55B6E"/>
    <w:rsid w:val="00CA2BE7"/>
    <w:rsid w:val="00CB2FEC"/>
    <w:rsid w:val="00CB7972"/>
    <w:rsid w:val="00D13B5B"/>
    <w:rsid w:val="00D30E71"/>
    <w:rsid w:val="00D37A3E"/>
    <w:rsid w:val="00D420C5"/>
    <w:rsid w:val="00D43760"/>
    <w:rsid w:val="00D62729"/>
    <w:rsid w:val="00D72319"/>
    <w:rsid w:val="00D75298"/>
    <w:rsid w:val="00D7597D"/>
    <w:rsid w:val="00DC3E3C"/>
    <w:rsid w:val="00DF2D3A"/>
    <w:rsid w:val="00DF375D"/>
    <w:rsid w:val="00E07795"/>
    <w:rsid w:val="00E2575D"/>
    <w:rsid w:val="00E33E65"/>
    <w:rsid w:val="00E34FF2"/>
    <w:rsid w:val="00E36B92"/>
    <w:rsid w:val="00E422A2"/>
    <w:rsid w:val="00E57C9A"/>
    <w:rsid w:val="00E625D3"/>
    <w:rsid w:val="00EA3CE7"/>
    <w:rsid w:val="00EC676D"/>
    <w:rsid w:val="00EE1228"/>
    <w:rsid w:val="00EE7761"/>
    <w:rsid w:val="00F20799"/>
    <w:rsid w:val="00F221D5"/>
    <w:rsid w:val="00F44186"/>
    <w:rsid w:val="00F67CAC"/>
    <w:rsid w:val="00FB2586"/>
    <w:rsid w:val="00FD6E2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Strong" w:qFormat="1"/>
    <w:lsdException w:name="No Spacing"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CE7"/>
    <w:pPr>
      <w:spacing w:before="200" w:after="200" w:line="276" w:lineRule="auto"/>
    </w:pPr>
  </w:style>
  <w:style w:type="paragraph" w:styleId="Heading1">
    <w:name w:val="heading 1"/>
    <w:basedOn w:val="Normal"/>
    <w:next w:val="Normal"/>
    <w:link w:val="Heading1Char"/>
    <w:uiPriority w:val="99"/>
    <w:qFormat/>
    <w:rsid w:val="00EA3CE7"/>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rPr>
  </w:style>
  <w:style w:type="paragraph" w:styleId="Heading2">
    <w:name w:val="heading 2"/>
    <w:aliases w:val="DocumentHeading"/>
    <w:basedOn w:val="Normal"/>
    <w:next w:val="Normal"/>
    <w:link w:val="Heading2Char"/>
    <w:uiPriority w:val="99"/>
    <w:qFormat/>
    <w:rsid w:val="00EA3CE7"/>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EA3CE7"/>
    <w:pPr>
      <w:pBdr>
        <w:top w:val="single" w:sz="6" w:space="2" w:color="8EC63F"/>
        <w:left w:val="single" w:sz="6" w:space="2" w:color="8EC63F"/>
      </w:pBdr>
      <w:spacing w:before="300" w:after="0"/>
      <w:outlineLvl w:val="2"/>
    </w:pPr>
    <w:rPr>
      <w:caps/>
      <w:color w:val="46631D"/>
      <w:spacing w:val="15"/>
    </w:rPr>
  </w:style>
  <w:style w:type="paragraph" w:styleId="Heading4">
    <w:name w:val="heading 4"/>
    <w:basedOn w:val="Normal"/>
    <w:next w:val="Normal"/>
    <w:link w:val="Heading4Char"/>
    <w:uiPriority w:val="99"/>
    <w:qFormat/>
    <w:rsid w:val="00EA3CE7"/>
    <w:pPr>
      <w:pBdr>
        <w:top w:val="dotted" w:sz="6" w:space="2" w:color="8EC63F"/>
        <w:left w:val="dotted" w:sz="6" w:space="2" w:color="8EC63F"/>
      </w:pBdr>
      <w:spacing w:before="300" w:after="0"/>
      <w:outlineLvl w:val="3"/>
    </w:pPr>
    <w:rPr>
      <w:caps/>
      <w:color w:val="6A962C"/>
      <w:spacing w:val="10"/>
    </w:rPr>
  </w:style>
  <w:style w:type="paragraph" w:styleId="Heading5">
    <w:name w:val="heading 5"/>
    <w:basedOn w:val="Normal"/>
    <w:next w:val="Normal"/>
    <w:link w:val="Heading5Char"/>
    <w:uiPriority w:val="99"/>
    <w:qFormat/>
    <w:rsid w:val="00EA3CE7"/>
    <w:pPr>
      <w:pBdr>
        <w:bottom w:val="single" w:sz="6" w:space="1" w:color="8EC63F"/>
      </w:pBdr>
      <w:spacing w:before="300" w:after="0"/>
      <w:outlineLvl w:val="4"/>
    </w:pPr>
    <w:rPr>
      <w:caps/>
      <w:color w:val="6A962C"/>
      <w:spacing w:val="10"/>
    </w:rPr>
  </w:style>
  <w:style w:type="paragraph" w:styleId="Heading6">
    <w:name w:val="heading 6"/>
    <w:basedOn w:val="Normal"/>
    <w:next w:val="Normal"/>
    <w:link w:val="Heading6Char"/>
    <w:uiPriority w:val="99"/>
    <w:qFormat/>
    <w:rsid w:val="00EA3CE7"/>
    <w:pPr>
      <w:spacing w:before="300" w:after="0"/>
      <w:outlineLvl w:val="5"/>
    </w:pPr>
    <w:rPr>
      <w:caps/>
      <w:color w:val="6A962C"/>
      <w:spacing w:val="10"/>
    </w:rPr>
  </w:style>
  <w:style w:type="paragraph" w:styleId="Heading7">
    <w:name w:val="heading 7"/>
    <w:basedOn w:val="Normal"/>
    <w:next w:val="Normal"/>
    <w:link w:val="Heading7Char"/>
    <w:uiPriority w:val="99"/>
    <w:qFormat/>
    <w:rsid w:val="00EA3CE7"/>
    <w:pPr>
      <w:spacing w:before="300" w:after="0"/>
      <w:outlineLvl w:val="6"/>
    </w:pPr>
    <w:rPr>
      <w:caps/>
      <w:color w:val="6A962C"/>
      <w:spacing w:val="10"/>
    </w:rPr>
  </w:style>
  <w:style w:type="paragraph" w:styleId="Heading8">
    <w:name w:val="heading 8"/>
    <w:basedOn w:val="Normal"/>
    <w:next w:val="Normal"/>
    <w:link w:val="Heading8Char"/>
    <w:uiPriority w:val="99"/>
    <w:qFormat/>
    <w:rsid w:val="00EA3CE7"/>
    <w:pPr>
      <w:spacing w:before="300" w:after="0"/>
      <w:outlineLvl w:val="7"/>
    </w:pPr>
    <w:rPr>
      <w:caps/>
      <w:spacing w:val="10"/>
      <w:sz w:val="18"/>
    </w:rPr>
  </w:style>
  <w:style w:type="paragraph" w:styleId="Heading9">
    <w:name w:val="heading 9"/>
    <w:basedOn w:val="Normal"/>
    <w:next w:val="Normal"/>
    <w:link w:val="Heading9Char"/>
    <w:uiPriority w:val="99"/>
    <w:qFormat/>
    <w:rsid w:val="00EA3CE7"/>
    <w:pPr>
      <w:spacing w:before="300" w:after="0"/>
      <w:outlineLvl w:val="8"/>
    </w:pPr>
    <w:rPr>
      <w:i/>
      <w:caps/>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3CE7"/>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EA3CE7"/>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EA3CE7"/>
    <w:rPr>
      <w:rFonts w:cs="Times New Roman"/>
      <w:caps/>
      <w:color w:val="46631D"/>
      <w:spacing w:val="15"/>
    </w:rPr>
  </w:style>
  <w:style w:type="character" w:customStyle="1" w:styleId="Heading4Char">
    <w:name w:val="Heading 4 Char"/>
    <w:basedOn w:val="DefaultParagraphFont"/>
    <w:link w:val="Heading4"/>
    <w:uiPriority w:val="99"/>
    <w:rsid w:val="00EA3CE7"/>
    <w:rPr>
      <w:rFonts w:cs="Times New Roman"/>
      <w:caps/>
      <w:color w:val="6A962C"/>
      <w:spacing w:val="10"/>
    </w:rPr>
  </w:style>
  <w:style w:type="character" w:customStyle="1" w:styleId="Heading5Char">
    <w:name w:val="Heading 5 Char"/>
    <w:basedOn w:val="DefaultParagraphFont"/>
    <w:link w:val="Heading5"/>
    <w:uiPriority w:val="99"/>
    <w:rsid w:val="00EA3CE7"/>
    <w:rPr>
      <w:rFonts w:cs="Times New Roman"/>
      <w:caps/>
      <w:color w:val="6A962C"/>
      <w:spacing w:val="10"/>
    </w:rPr>
  </w:style>
  <w:style w:type="character" w:customStyle="1" w:styleId="Heading6Char">
    <w:name w:val="Heading 6 Char"/>
    <w:basedOn w:val="DefaultParagraphFont"/>
    <w:link w:val="Heading6"/>
    <w:uiPriority w:val="99"/>
    <w:rsid w:val="00EA3CE7"/>
    <w:rPr>
      <w:rFonts w:cs="Times New Roman"/>
      <w:caps/>
      <w:color w:val="6A962C"/>
      <w:spacing w:val="10"/>
    </w:rPr>
  </w:style>
  <w:style w:type="character" w:customStyle="1" w:styleId="Heading7Char">
    <w:name w:val="Heading 7 Char"/>
    <w:basedOn w:val="DefaultParagraphFont"/>
    <w:link w:val="Heading7"/>
    <w:uiPriority w:val="99"/>
    <w:rsid w:val="00EA3CE7"/>
    <w:rPr>
      <w:rFonts w:cs="Times New Roman"/>
      <w:caps/>
      <w:color w:val="6A962C"/>
      <w:spacing w:val="10"/>
    </w:rPr>
  </w:style>
  <w:style w:type="character" w:customStyle="1" w:styleId="Heading8Char">
    <w:name w:val="Heading 8 Char"/>
    <w:basedOn w:val="DefaultParagraphFont"/>
    <w:link w:val="Heading8"/>
    <w:uiPriority w:val="99"/>
    <w:rsid w:val="00EA3CE7"/>
    <w:rPr>
      <w:rFonts w:cs="Times New Roman"/>
      <w:caps/>
      <w:spacing w:val="10"/>
      <w:sz w:val="18"/>
    </w:rPr>
  </w:style>
  <w:style w:type="character" w:customStyle="1" w:styleId="Heading9Char">
    <w:name w:val="Heading 9 Char"/>
    <w:basedOn w:val="DefaultParagraphFont"/>
    <w:link w:val="Heading9"/>
    <w:uiPriority w:val="99"/>
    <w:rsid w:val="00EA3CE7"/>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EA3CE7"/>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1">
    <w:name w:val="EmailStyle58"/>
    <w:aliases w:val="EmailStyle58"/>
    <w:basedOn w:val="DefaultParagraphFont"/>
    <w:uiPriority w:val="99"/>
    <w:semiHidden/>
    <w:personal/>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character" w:styleId="Strong">
    <w:name w:val="Strong"/>
    <w:basedOn w:val="DefaultParagraphFont"/>
    <w:qFormat/>
    <w:rsid w:val="00EA3CE7"/>
    <w:rPr>
      <w:b/>
      <w:bCs/>
    </w:rPr>
  </w:style>
  <w:style w:type="paragraph" w:customStyle="1" w:styleId="PinkHeadline">
    <w:name w:val="Pink Headline"/>
    <w:basedOn w:val="PinkHeading"/>
    <w:link w:val="PinkHeadlineChar"/>
    <w:qFormat/>
    <w:rsid w:val="00EA3CE7"/>
  </w:style>
  <w:style w:type="character" w:customStyle="1" w:styleId="PinkHeadlineChar">
    <w:name w:val="Pink Headline Char"/>
    <w:basedOn w:val="DefaultParagraphFont"/>
    <w:link w:val="PinkHeadline"/>
    <w:rsid w:val="00EA3CE7"/>
    <w:rPr>
      <w:rFonts w:ascii="Calibri" w:hAnsi="Calibri"/>
      <w:color w:val="A03860"/>
      <w:sz w:val="36"/>
    </w:rPr>
  </w:style>
  <w:style w:type="paragraph" w:customStyle="1" w:styleId="BlueSubhead">
    <w:name w:val="Blue Subhead"/>
    <w:basedOn w:val="Subhead"/>
    <w:link w:val="BlueSubheadChar"/>
    <w:qFormat/>
    <w:rsid w:val="00EA3CE7"/>
  </w:style>
  <w:style w:type="character" w:customStyle="1" w:styleId="BlueSubheadChar">
    <w:name w:val="Blue Subhead Char"/>
    <w:basedOn w:val="DefaultParagraphFont"/>
    <w:link w:val="BlueSubhead"/>
    <w:rsid w:val="00EA3CE7"/>
    <w:rPr>
      <w:rFonts w:ascii="Calibri" w:hAnsi="Calibri"/>
      <w:color w:val="003E58"/>
      <w:sz w:val="28"/>
    </w:rPr>
  </w:style>
  <w:style w:type="paragraph" w:customStyle="1" w:styleId="CalibriBodyCopy">
    <w:name w:val="CalibriBodyCopy"/>
    <w:basedOn w:val="BodyCopy"/>
    <w:link w:val="CalibriBodyCopyChar"/>
    <w:qFormat/>
    <w:rsid w:val="00EA3CE7"/>
  </w:style>
  <w:style w:type="character" w:customStyle="1" w:styleId="CalibriBodyCopyChar">
    <w:name w:val="CalibriBodyCopy Char"/>
    <w:basedOn w:val="DefaultParagraphFont"/>
    <w:link w:val="CalibriBodyCopy"/>
    <w:rsid w:val="00EA3CE7"/>
    <w:rPr>
      <w:rFonts w:ascii="Calibri" w:hAnsi="Calibri"/>
      <w:sz w:val="22"/>
      <w:szCs w:val="22"/>
    </w:rPr>
  </w:style>
  <w:style w:type="paragraph" w:customStyle="1" w:styleId="LightBlueHighlight">
    <w:name w:val="LightBlueHighlight"/>
    <w:basedOn w:val="Highlight"/>
    <w:link w:val="LightBlueHighlightChar"/>
    <w:qFormat/>
    <w:rsid w:val="00EA3CE7"/>
  </w:style>
  <w:style w:type="character" w:customStyle="1" w:styleId="LightBlueHighlightChar">
    <w:name w:val="LightBlueHighlight Char"/>
    <w:basedOn w:val="DefaultParagraphFont"/>
    <w:link w:val="LightBlueHighlight"/>
    <w:rsid w:val="00EA3CE7"/>
    <w:rPr>
      <w:rFonts w:ascii="Calibri Bold" w:hAnsi="Calibri Bold"/>
      <w:color w:val="3F76BD"/>
      <w:sz w:val="22"/>
      <w:szCs w:val="22"/>
    </w:rPr>
  </w:style>
  <w:style w:type="character" w:styleId="Hyperlink">
    <w:name w:val="Hyperlink"/>
    <w:rsid w:val="004D3ED7"/>
    <w:rPr>
      <w:color w:val="0000FF"/>
      <w:u w:val="single"/>
    </w:rPr>
  </w:style>
  <w:style w:type="paragraph" w:styleId="NormalWeb">
    <w:name w:val="Normal (Web)"/>
    <w:basedOn w:val="Normal"/>
    <w:rsid w:val="00A131FA"/>
    <w:pPr>
      <w:spacing w:before="100" w:beforeAutospacing="1" w:after="100" w:afterAutospacing="1" w:line="240" w:lineRule="auto"/>
    </w:pPr>
    <w:rPr>
      <w:rFonts w:ascii="Times New Roman" w:hAnsi="Times New Roman"/>
      <w:color w:val="000066"/>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D023A-6BB7-4B9A-BA42-27444880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Nancy Nardone</cp:lastModifiedBy>
  <cp:revision>3</cp:revision>
  <cp:lastPrinted>2012-07-20T16:19:00Z</cp:lastPrinted>
  <dcterms:created xsi:type="dcterms:W3CDTF">2013-11-08T14:29:00Z</dcterms:created>
  <dcterms:modified xsi:type="dcterms:W3CDTF">2013-12-10T18:47:00Z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