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AD57A" w14:textId="7144BAAB" w:rsidR="00930885" w:rsidRPr="00683CEA" w:rsidRDefault="00930885" w:rsidP="00584FFF">
      <w:pPr>
        <w:spacing w:after="0" w:line="240" w:lineRule="auto"/>
        <w:outlineLvl w:val="0"/>
        <w:rPr>
          <w:rFonts w:ascii="Candara" w:eastAsia="MS PGothic" w:hAnsi="Candara" w:cs="Arial"/>
          <w:b/>
          <w:bCs/>
          <w:kern w:val="36"/>
          <w:sz w:val="40"/>
          <w:szCs w:val="40"/>
        </w:rPr>
      </w:pPr>
      <w:r w:rsidRPr="00683CEA">
        <w:rPr>
          <w:rFonts w:ascii="Candara" w:eastAsia="MS PGothic" w:hAnsi="Candara" w:cs="Arial"/>
          <w:b/>
          <w:bCs/>
          <w:sz w:val="40"/>
          <w:szCs w:val="40"/>
        </w:rPr>
        <w:t>ブログ：女性のリーダーが次世代を意欲付ける</w:t>
      </w:r>
      <w:r w:rsidRPr="00683CEA">
        <w:rPr>
          <w:rFonts w:ascii="Candara" w:eastAsia="MS PGothic" w:hAnsi="Candara" w:cs="Arial"/>
          <w:b/>
          <w:bCs/>
          <w:sz w:val="40"/>
          <w:szCs w:val="40"/>
        </w:rPr>
        <w:t>8</w:t>
      </w:r>
      <w:r w:rsidRPr="00683CEA">
        <w:rPr>
          <w:rFonts w:ascii="Candara" w:eastAsia="MS PGothic" w:hAnsi="Candara" w:cs="Arial"/>
          <w:b/>
          <w:bCs/>
          <w:sz w:val="40"/>
          <w:szCs w:val="40"/>
        </w:rPr>
        <w:t>つの</w:t>
      </w:r>
      <w:r w:rsidR="000A5005" w:rsidRPr="00683CEA">
        <w:rPr>
          <w:rFonts w:ascii="Candara" w:eastAsia="MS PGothic" w:hAnsi="Candara" w:cs="Arial"/>
          <w:b/>
          <w:bCs/>
          <w:sz w:val="40"/>
          <w:szCs w:val="40"/>
        </w:rPr>
        <w:t>形</w:t>
      </w:r>
    </w:p>
    <w:p w14:paraId="448AD57B" w14:textId="77777777" w:rsidR="00930885" w:rsidRPr="00BA5725" w:rsidRDefault="00000000" w:rsidP="00930885">
      <w:pPr>
        <w:spacing w:after="0" w:line="240" w:lineRule="auto"/>
        <w:outlineLvl w:val="0"/>
        <w:rPr>
          <w:rStyle w:val="Hyperlink"/>
          <w:rFonts w:ascii="Arial" w:eastAsia="MS PGothic" w:hAnsi="Arial" w:cs="Arial"/>
          <w:b/>
        </w:rPr>
      </w:pPr>
      <w:hyperlink r:id="rId4" w:history="1">
        <w:r w:rsidR="00930885" w:rsidRPr="00BA5725">
          <w:rPr>
            <w:rStyle w:val="Hyperlink"/>
            <w:rFonts w:ascii="Arial" w:eastAsia="MS PGothic" w:hAnsi="Arial" w:cs="Arial"/>
            <w:b/>
          </w:rPr>
          <w:t>http://angelakambouris.com/8-ways-women-leaders-inspire-the-next-generation/</w:t>
        </w:r>
      </w:hyperlink>
    </w:p>
    <w:p w14:paraId="448AD57C" w14:textId="77777777" w:rsidR="00930885" w:rsidRPr="00BA5725" w:rsidRDefault="00930885" w:rsidP="00930885">
      <w:pPr>
        <w:spacing w:after="0" w:line="240" w:lineRule="auto"/>
        <w:outlineLvl w:val="0"/>
        <w:rPr>
          <w:rStyle w:val="Hyperlink"/>
          <w:rFonts w:ascii="Arial" w:eastAsia="MS PGothic" w:hAnsi="Arial" w:cs="Arial"/>
          <w:color w:val="000000" w:themeColor="text1"/>
        </w:rPr>
      </w:pPr>
    </w:p>
    <w:p w14:paraId="448AD57D" w14:textId="77777777" w:rsidR="00930885" w:rsidRPr="00BA5725" w:rsidRDefault="00930885" w:rsidP="00930885">
      <w:pPr>
        <w:spacing w:after="0" w:line="240" w:lineRule="auto"/>
        <w:rPr>
          <w:rFonts w:ascii="Arial" w:eastAsia="MS PGothic" w:hAnsi="Arial" w:cs="Arial"/>
          <w:color w:val="000000" w:themeColor="text1"/>
          <w:shd w:val="clear" w:color="auto" w:fill="FFFFFF"/>
        </w:rPr>
      </w:pPr>
      <w:r w:rsidRPr="00BA5725">
        <w:rPr>
          <w:rFonts w:ascii="Arial" w:eastAsia="MS PGothic" w:hAnsi="Arial" w:cs="Arial"/>
        </w:rPr>
        <w:t>アンジェラ・カムボリス</w:t>
      </w:r>
      <w:r w:rsidRPr="00BA5725">
        <w:rPr>
          <w:rFonts w:ascii="Arial" w:eastAsia="MS PGothic" w:hAnsi="Arial" w:cs="Arial"/>
          <w:color w:val="000000" w:themeColor="text1"/>
          <w:shd w:val="clear" w:color="auto" w:fill="FFFFFF"/>
        </w:rPr>
        <w:t xml:space="preserve"> </w:t>
      </w:r>
    </w:p>
    <w:p w14:paraId="448AD57E" w14:textId="77777777" w:rsidR="00930885" w:rsidRPr="00BA5725" w:rsidRDefault="00930885" w:rsidP="00930885">
      <w:pPr>
        <w:spacing w:after="0" w:line="240" w:lineRule="auto"/>
        <w:rPr>
          <w:rFonts w:ascii="Arial" w:eastAsia="MS PGothic" w:hAnsi="Arial" w:cs="Arial"/>
        </w:rPr>
      </w:pPr>
      <w:r w:rsidRPr="00BA5725">
        <w:rPr>
          <w:rFonts w:ascii="Arial" w:eastAsia="MS PGothic" w:hAnsi="Arial" w:cs="Arial"/>
        </w:rPr>
        <w:t>アンジェラ・カムボリス</w:t>
      </w:r>
      <w:r w:rsidR="00BA5725">
        <w:rPr>
          <w:rFonts w:ascii="Arial" w:eastAsia="MS PGothic" w:hAnsi="Arial" w:cs="Arial" w:hint="eastAsia"/>
          <w:color w:val="000000" w:themeColor="text1"/>
          <w:shd w:val="clear" w:color="auto" w:fill="FFFFFF"/>
        </w:rPr>
        <w:t>・</w:t>
      </w:r>
      <w:r w:rsidRPr="00BA5725">
        <w:rPr>
          <w:rFonts w:ascii="Arial" w:eastAsia="MS PGothic" w:hAnsi="Arial" w:cs="Arial"/>
        </w:rPr>
        <w:t>コンサルタント</w:t>
      </w:r>
    </w:p>
    <w:p w14:paraId="448AD57F" w14:textId="77777777" w:rsidR="00930885" w:rsidRPr="00BA5725" w:rsidRDefault="00000000" w:rsidP="00930885">
      <w:pPr>
        <w:spacing w:after="0" w:line="240" w:lineRule="auto"/>
        <w:rPr>
          <w:rFonts w:ascii="Arial" w:eastAsia="MS PGothic" w:hAnsi="Arial" w:cs="Arial"/>
          <w:color w:val="000000" w:themeColor="text1"/>
          <w:shd w:val="clear" w:color="auto" w:fill="FFFFFF"/>
        </w:rPr>
      </w:pPr>
      <w:hyperlink r:id="rId5" w:history="1">
        <w:r w:rsidR="00930885" w:rsidRPr="00BA5725">
          <w:rPr>
            <w:rStyle w:val="Hyperlink"/>
            <w:rFonts w:ascii="Arial" w:eastAsia="MS PGothic" w:hAnsi="Arial" w:cs="Arial"/>
          </w:rPr>
          <w:t>http://angelakambouris.com</w:t>
        </w:r>
      </w:hyperlink>
    </w:p>
    <w:p w14:paraId="448AD580" w14:textId="77777777" w:rsidR="00930885" w:rsidRPr="00BA5725" w:rsidRDefault="00930885" w:rsidP="00930885">
      <w:pPr>
        <w:spacing w:after="0" w:line="240" w:lineRule="auto"/>
        <w:rPr>
          <w:rFonts w:ascii="Arial" w:eastAsia="MS PGothic" w:hAnsi="Arial" w:cs="Arial"/>
          <w:color w:val="000000" w:themeColor="text1"/>
          <w:shd w:val="clear" w:color="auto" w:fill="FFFFFF"/>
        </w:rPr>
      </w:pPr>
    </w:p>
    <w:p w14:paraId="448AD581" w14:textId="77777777" w:rsidR="00930885" w:rsidRPr="00BA5725" w:rsidRDefault="00930885" w:rsidP="00930885">
      <w:pPr>
        <w:shd w:val="clear" w:color="auto" w:fill="FFFFFF"/>
        <w:spacing w:after="0" w:line="240" w:lineRule="auto"/>
        <w:textAlignment w:val="baseline"/>
        <w:rPr>
          <w:rFonts w:ascii="Arial" w:eastAsia="MS PGothic" w:hAnsi="Arial" w:cs="Arial"/>
          <w:color w:val="000000" w:themeColor="text1"/>
        </w:rPr>
      </w:pPr>
    </w:p>
    <w:p w14:paraId="448AD582" w14:textId="77777777" w:rsidR="00930885" w:rsidRPr="00BA5725" w:rsidRDefault="00930885" w:rsidP="00930885">
      <w:pPr>
        <w:shd w:val="clear" w:color="auto" w:fill="FFFFFF"/>
        <w:spacing w:after="0" w:line="280" w:lineRule="exact"/>
        <w:textAlignment w:val="baseline"/>
        <w:rPr>
          <w:rFonts w:ascii="Arial" w:eastAsia="MS PGothic" w:hAnsi="Arial" w:cs="Arial"/>
          <w:color w:val="000000" w:themeColor="text1"/>
        </w:rPr>
      </w:pPr>
      <w:r w:rsidRPr="00BA5725">
        <w:rPr>
          <w:rFonts w:ascii="Arial" w:eastAsia="MS PGothic" w:hAnsi="Arial" w:cs="Arial"/>
          <w:color w:val="000000" w:themeColor="text1"/>
        </w:rPr>
        <w:t>女性は、歴史を通じて素晴らしい知恵を導いてきました。</w:t>
      </w:r>
      <w:hyperlink r:id="rId6" w:history="1">
        <w:r w:rsidRPr="00BA5725">
          <w:rPr>
            <w:rFonts w:ascii="Arial" w:eastAsia="MS PGothic" w:hAnsi="Arial" w:cs="Arial"/>
            <w:color w:val="0000FF"/>
            <w:u w:val="single"/>
            <w:bdr w:val="none" w:sz="0" w:space="0" w:color="auto" w:frame="1"/>
          </w:rPr>
          <w:t>J</w:t>
        </w:r>
        <w:r w:rsidRPr="00BA5725">
          <w:rPr>
            <w:rFonts w:ascii="Arial" w:eastAsia="MS PGothic" w:hAnsi="Arial" w:cs="Arial"/>
            <w:color w:val="0000FF"/>
            <w:u w:val="single"/>
            <w:bdr w:val="none" w:sz="0" w:space="0" w:color="auto" w:frame="1"/>
          </w:rPr>
          <w:t>・</w:t>
        </w:r>
        <w:r w:rsidRPr="00BA5725">
          <w:rPr>
            <w:rFonts w:ascii="Arial" w:eastAsia="MS PGothic" w:hAnsi="Arial" w:cs="Arial"/>
            <w:color w:val="0000FF"/>
            <w:u w:val="single"/>
            <w:bdr w:val="none" w:sz="0" w:space="0" w:color="auto" w:frame="1"/>
          </w:rPr>
          <w:t>K</w:t>
        </w:r>
        <w:r w:rsidRPr="00BA5725">
          <w:rPr>
            <w:rFonts w:ascii="Arial" w:eastAsia="MS PGothic" w:hAnsi="Arial" w:cs="Arial"/>
            <w:color w:val="0000FF"/>
            <w:u w:val="single"/>
            <w:bdr w:val="none" w:sz="0" w:space="0" w:color="auto" w:frame="1"/>
          </w:rPr>
          <w:t>・ローリングが</w:t>
        </w:r>
        <w:r w:rsidRPr="00BA5725">
          <w:rPr>
            <w:rFonts w:ascii="Arial" w:eastAsia="MS PGothic" w:hAnsi="Arial" w:cs="Arial"/>
            <w:color w:val="0000FF"/>
            <w:u w:val="single"/>
            <w:bdr w:val="none" w:sz="0" w:space="0" w:color="auto" w:frame="1"/>
          </w:rPr>
          <w:t>2008</w:t>
        </w:r>
        <w:r w:rsidRPr="00BA5725">
          <w:rPr>
            <w:rFonts w:ascii="Arial" w:eastAsia="MS PGothic" w:hAnsi="Arial" w:cs="Arial"/>
            <w:color w:val="0000FF"/>
            <w:u w:val="single"/>
            <w:bdr w:val="none" w:sz="0" w:space="0" w:color="auto" w:frame="1"/>
          </w:rPr>
          <w:t>年にハーバード大学の卒業式で行った希望に満ちたスピーチ</w:t>
        </w:r>
      </w:hyperlink>
      <w:r w:rsidRPr="00BA5725">
        <w:rPr>
          <w:rFonts w:ascii="Arial" w:eastAsia="MS PGothic" w:hAnsi="Arial" w:cs="Arial"/>
        </w:rPr>
        <w:t>、オプラ</w:t>
      </w:r>
      <w:r w:rsidR="00BA5725">
        <w:rPr>
          <w:rFonts w:ascii="Arial" w:eastAsia="MS PGothic" w:hAnsi="Arial" w:cs="Arial" w:hint="eastAsia"/>
        </w:rPr>
        <w:t>・ウィンフリー</w:t>
      </w:r>
      <w:r w:rsidRPr="00BA5725">
        <w:rPr>
          <w:rFonts w:ascii="Arial" w:eastAsia="MS PGothic" w:hAnsi="Arial" w:cs="Arial"/>
        </w:rPr>
        <w:t>が</w:t>
      </w:r>
      <w:r w:rsidRPr="00BA5725">
        <w:rPr>
          <w:rFonts w:ascii="Arial" w:eastAsia="MS PGothic" w:hAnsi="Arial" w:cs="Arial"/>
        </w:rPr>
        <w:t>2018</w:t>
      </w:r>
      <w:r w:rsidRPr="00BA5725">
        <w:rPr>
          <w:rFonts w:ascii="Arial" w:eastAsia="MS PGothic" w:hAnsi="Arial" w:cs="Arial"/>
        </w:rPr>
        <w:t>年にゴールデン・グローブ賞を受賞した際のパワフルな</w:t>
      </w:r>
      <w:hyperlink r:id="rId7" w:history="1">
        <w:r w:rsidRPr="00BA5725">
          <w:rPr>
            <w:rFonts w:ascii="Arial" w:eastAsia="MS PGothic" w:hAnsi="Arial" w:cs="Arial"/>
            <w:color w:val="0000FF"/>
            <w:u w:val="single"/>
            <w:bdr w:val="none" w:sz="0" w:space="0" w:color="auto" w:frame="1"/>
          </w:rPr>
          <w:t>受賞スピーチ</w:t>
        </w:r>
      </w:hyperlink>
      <w:r w:rsidRPr="00BA5725">
        <w:rPr>
          <w:rFonts w:ascii="Arial" w:eastAsia="MS PGothic" w:hAnsi="Arial" w:cs="Arial"/>
          <w:color w:val="000000" w:themeColor="text1"/>
        </w:rPr>
        <w:t>、そしてレディー・ガガが</w:t>
      </w:r>
      <w:r w:rsidRPr="00BA5725">
        <w:rPr>
          <w:rFonts w:ascii="Arial" w:eastAsia="MS PGothic" w:hAnsi="Arial" w:cs="Arial"/>
          <w:color w:val="000000" w:themeColor="text1"/>
        </w:rPr>
        <w:t>2019</w:t>
      </w:r>
      <w:r w:rsidRPr="00BA5725">
        <w:rPr>
          <w:rFonts w:ascii="Arial" w:eastAsia="MS PGothic" w:hAnsi="Arial" w:cs="Arial"/>
          <w:color w:val="000000" w:themeColor="text1"/>
        </w:rPr>
        <w:t>年のオスカー賞受賞の際に行った</w:t>
      </w:r>
      <w:hyperlink r:id="rId8" w:history="1">
        <w:r w:rsidRPr="00BA5725">
          <w:rPr>
            <w:rFonts w:ascii="Arial" w:eastAsia="MS PGothic" w:hAnsi="Arial" w:cs="Arial"/>
            <w:color w:val="0000FF"/>
            <w:u w:val="single"/>
            <w:bdr w:val="none" w:sz="0" w:space="0" w:color="auto" w:frame="1"/>
          </w:rPr>
          <w:t>受賞スピーチ</w:t>
        </w:r>
      </w:hyperlink>
      <w:r w:rsidR="00BA5725">
        <w:rPr>
          <w:rFonts w:ascii="Arial" w:eastAsia="MS PGothic" w:hAnsi="Arial" w:cs="Arial"/>
          <w:color w:val="000000" w:themeColor="text1"/>
        </w:rPr>
        <w:t>は、「夢があるなら、そのために戦</w:t>
      </w:r>
      <w:r w:rsidR="00BA5725">
        <w:rPr>
          <w:rFonts w:ascii="Arial" w:eastAsia="MS PGothic" w:hAnsi="Arial" w:cs="Arial" w:hint="eastAsia"/>
          <w:color w:val="000000" w:themeColor="text1"/>
        </w:rPr>
        <w:t>おう</w:t>
      </w:r>
      <w:r w:rsidR="00BA5725">
        <w:rPr>
          <w:rFonts w:ascii="Arial" w:eastAsia="MS PGothic" w:hAnsi="Arial" w:cs="Arial"/>
          <w:color w:val="000000" w:themeColor="text1"/>
        </w:rPr>
        <w:t>」という</w:t>
      </w:r>
      <w:r w:rsidR="00BA5725">
        <w:rPr>
          <w:rFonts w:ascii="Arial" w:eastAsia="MS PGothic" w:hAnsi="Arial" w:cs="Arial" w:hint="eastAsia"/>
          <w:color w:val="000000" w:themeColor="text1"/>
        </w:rPr>
        <w:t>気持ちを思い出させてくれます</w:t>
      </w:r>
      <w:r w:rsidR="00BA5725">
        <w:rPr>
          <w:rFonts w:ascii="Arial" w:eastAsia="MS PGothic" w:hAnsi="Arial" w:cs="Arial"/>
          <w:color w:val="000000" w:themeColor="text1"/>
        </w:rPr>
        <w:t>。これは、情熱の</w:t>
      </w:r>
      <w:r w:rsidRPr="00BA5725">
        <w:rPr>
          <w:rFonts w:ascii="Arial" w:eastAsia="MS PGothic" w:hAnsi="Arial" w:cs="Arial"/>
          <w:color w:val="000000" w:themeColor="text1"/>
        </w:rPr>
        <w:t>原則です。それは、あなたが何回拒否されたり、落とされたりしたかということではなく、あなたが何回立ち上がり、</w:t>
      </w:r>
      <w:r w:rsidR="00BA5725">
        <w:rPr>
          <w:rFonts w:ascii="Arial" w:eastAsia="MS PGothic" w:hAnsi="Arial" w:cs="Arial" w:hint="eastAsia"/>
          <w:color w:val="000000" w:themeColor="text1"/>
        </w:rPr>
        <w:t>勇気をもって</w:t>
      </w:r>
      <w:r w:rsidRPr="00BA5725">
        <w:rPr>
          <w:rFonts w:ascii="Arial" w:eastAsia="MS PGothic" w:hAnsi="Arial" w:cs="Arial"/>
          <w:color w:val="000000" w:themeColor="text1"/>
        </w:rPr>
        <w:t>前進し続けたか、ということです。かつてマリリン・モンローは、「女児に適切な靴を与えれば、その子は世界を征服することができるでしょう」と述べました。</w:t>
      </w:r>
    </w:p>
    <w:p w14:paraId="448AD583" w14:textId="77777777" w:rsidR="00930885" w:rsidRPr="00BA5725" w:rsidRDefault="00930885" w:rsidP="00930885">
      <w:pPr>
        <w:shd w:val="clear" w:color="auto" w:fill="FFFFFF"/>
        <w:spacing w:after="0" w:line="280" w:lineRule="exact"/>
        <w:textAlignment w:val="baseline"/>
        <w:rPr>
          <w:rFonts w:ascii="Arial" w:eastAsia="MS PGothic" w:hAnsi="Arial" w:cs="Arial"/>
          <w:color w:val="000000" w:themeColor="text1"/>
        </w:rPr>
      </w:pPr>
    </w:p>
    <w:p w14:paraId="448AD584" w14:textId="77777777" w:rsidR="00930885" w:rsidRPr="00BA5725" w:rsidRDefault="00BA5725" w:rsidP="00930885">
      <w:pPr>
        <w:shd w:val="clear" w:color="auto" w:fill="FFFFFF"/>
        <w:spacing w:after="0" w:line="280" w:lineRule="exact"/>
        <w:textAlignment w:val="baseline"/>
        <w:rPr>
          <w:rFonts w:ascii="Arial" w:eastAsia="MS PGothic" w:hAnsi="Arial" w:cs="Arial"/>
          <w:color w:val="000000" w:themeColor="text1"/>
        </w:rPr>
      </w:pPr>
      <w:r>
        <w:rPr>
          <w:rFonts w:ascii="Arial" w:eastAsia="MS PGothic" w:hAnsi="Arial" w:cs="Arial"/>
          <w:color w:val="000000" w:themeColor="text1"/>
        </w:rPr>
        <w:t>様々な立場</w:t>
      </w:r>
      <w:r w:rsidR="00930885" w:rsidRPr="00BA5725">
        <w:rPr>
          <w:rFonts w:ascii="Arial" w:eastAsia="MS PGothic" w:hAnsi="Arial" w:cs="Arial"/>
          <w:color w:val="000000" w:themeColor="text1"/>
        </w:rPr>
        <w:t>から</w:t>
      </w:r>
      <w:r>
        <w:rPr>
          <w:rFonts w:ascii="Arial" w:eastAsia="MS PGothic" w:hAnsi="Arial" w:cs="Arial" w:hint="eastAsia"/>
          <w:color w:val="000000" w:themeColor="text1"/>
        </w:rPr>
        <w:t>意欲的な女性が誕生しています。</w:t>
      </w:r>
      <w:r w:rsidR="00930885" w:rsidRPr="00BA5725">
        <w:rPr>
          <w:rFonts w:ascii="Arial" w:eastAsia="MS PGothic" w:hAnsi="Arial" w:cs="Arial"/>
          <w:color w:val="000000" w:themeColor="text1"/>
        </w:rPr>
        <w:t>今日の世界において、互いに</w:t>
      </w:r>
      <w:r>
        <w:rPr>
          <w:rFonts w:ascii="Arial" w:eastAsia="MS PGothic" w:hAnsi="Arial" w:cs="Arial" w:hint="eastAsia"/>
          <w:color w:val="000000" w:themeColor="text1"/>
        </w:rPr>
        <w:t>高め合いながら成功へ向かって努力すること、互いにエンパワーし合うこと、そして恐れをものともせずに勇敢に導くことほど大切なことはありません。</w:t>
      </w:r>
    </w:p>
    <w:p w14:paraId="448AD585" w14:textId="77777777" w:rsidR="00930885" w:rsidRPr="00BA5725" w:rsidRDefault="00930885" w:rsidP="00930885">
      <w:pPr>
        <w:shd w:val="clear" w:color="auto" w:fill="FFFFFF"/>
        <w:spacing w:after="0" w:line="280" w:lineRule="exact"/>
        <w:textAlignment w:val="baseline"/>
        <w:rPr>
          <w:rFonts w:ascii="Arial" w:eastAsia="MS PGothic" w:hAnsi="Arial" w:cs="Arial"/>
          <w:color w:val="000000" w:themeColor="text1"/>
        </w:rPr>
      </w:pPr>
    </w:p>
    <w:p w14:paraId="448AD586" w14:textId="1A19AA50" w:rsidR="00930885" w:rsidRPr="00BA5725" w:rsidRDefault="004F359F" w:rsidP="00930885">
      <w:pPr>
        <w:shd w:val="clear" w:color="auto" w:fill="FFFFFF"/>
        <w:spacing w:after="0" w:line="280" w:lineRule="exact"/>
        <w:textAlignment w:val="baseline"/>
        <w:rPr>
          <w:rFonts w:ascii="Arial" w:eastAsia="MS PGothic" w:hAnsi="Arial" w:cs="Arial"/>
          <w:color w:val="000000" w:themeColor="text1"/>
        </w:rPr>
      </w:pPr>
      <w:r>
        <w:rPr>
          <w:rFonts w:ascii="Arial" w:eastAsia="MS PGothic" w:hAnsi="Arial" w:cs="Arial" w:hint="eastAsia"/>
          <w:color w:val="000000" w:themeColor="text1"/>
        </w:rPr>
        <w:t>現在の</w:t>
      </w:r>
      <w:r w:rsidR="00930885" w:rsidRPr="00BA5725">
        <w:rPr>
          <w:rFonts w:ascii="Arial" w:eastAsia="MS PGothic" w:hAnsi="Arial" w:cs="Arial"/>
          <w:color w:val="000000" w:themeColor="text1"/>
        </w:rPr>
        <w:t>女性は、最高経営責任者（</w:t>
      </w:r>
      <w:r w:rsidR="00930885" w:rsidRPr="00BA5725">
        <w:rPr>
          <w:rFonts w:ascii="Arial" w:eastAsia="MS PGothic" w:hAnsi="Arial" w:cs="Arial"/>
          <w:color w:val="000000" w:themeColor="text1"/>
        </w:rPr>
        <w:t>CEO</w:t>
      </w:r>
      <w:r w:rsidR="000E1BD2">
        <w:rPr>
          <w:rFonts w:ascii="Arial" w:eastAsia="MS PGothic" w:hAnsi="Arial" w:cs="Arial"/>
          <w:color w:val="000000" w:themeColor="text1"/>
        </w:rPr>
        <w:t>）、起業家</w:t>
      </w:r>
      <w:r>
        <w:rPr>
          <w:rFonts w:ascii="Arial" w:eastAsia="MS PGothic" w:hAnsi="Arial" w:cs="Arial"/>
          <w:color w:val="000000" w:themeColor="text1"/>
        </w:rPr>
        <w:t>、その他の多くの役割を担っています。女性が</w:t>
      </w:r>
      <w:r w:rsidR="000E1BD2">
        <w:rPr>
          <w:rFonts w:ascii="Arial" w:eastAsia="MS PGothic" w:hAnsi="Arial" w:cs="Arial" w:hint="eastAsia"/>
          <w:color w:val="000000" w:themeColor="text1"/>
        </w:rPr>
        <w:t>思いやり</w:t>
      </w:r>
      <w:r w:rsidR="00930885" w:rsidRPr="00BA5725">
        <w:rPr>
          <w:rFonts w:ascii="Arial" w:eastAsia="MS PGothic" w:hAnsi="Arial" w:cs="Arial"/>
          <w:color w:val="000000" w:themeColor="text1"/>
        </w:rPr>
        <w:t>を持って先導する時、次世代</w:t>
      </w:r>
      <w:r w:rsidR="007F28E9">
        <w:rPr>
          <w:rFonts w:ascii="Arial" w:eastAsia="MS PGothic" w:hAnsi="Arial" w:cs="Arial" w:hint="eastAsia"/>
          <w:color w:val="000000" w:themeColor="text1"/>
        </w:rPr>
        <w:t>は</w:t>
      </w:r>
      <w:r w:rsidR="00930885" w:rsidRPr="00BA5725">
        <w:rPr>
          <w:rFonts w:ascii="Arial" w:eastAsia="MS PGothic" w:hAnsi="Arial" w:cs="Arial"/>
          <w:color w:val="000000" w:themeColor="text1"/>
        </w:rPr>
        <w:t>立ち上がり、かつてない高みを目指すよう意欲付け</w:t>
      </w:r>
      <w:r w:rsidR="007F28E9">
        <w:rPr>
          <w:rFonts w:ascii="Arial" w:eastAsia="MS PGothic" w:hAnsi="Arial" w:cs="Arial" w:hint="eastAsia"/>
          <w:color w:val="000000" w:themeColor="text1"/>
        </w:rPr>
        <w:t>られ</w:t>
      </w:r>
      <w:r w:rsidR="00930885" w:rsidRPr="00BA5725">
        <w:rPr>
          <w:rFonts w:ascii="Arial" w:eastAsia="MS PGothic" w:hAnsi="Arial" w:cs="Arial"/>
          <w:color w:val="000000" w:themeColor="text1"/>
        </w:rPr>
        <w:t>ます。</w:t>
      </w:r>
    </w:p>
    <w:p w14:paraId="448AD587" w14:textId="77777777" w:rsidR="00930885" w:rsidRPr="00BA5725" w:rsidRDefault="00930885" w:rsidP="00930885">
      <w:pPr>
        <w:shd w:val="clear" w:color="auto" w:fill="FFFFFF"/>
        <w:spacing w:after="0" w:line="280" w:lineRule="exact"/>
        <w:textAlignment w:val="baseline"/>
        <w:rPr>
          <w:rFonts w:ascii="Arial" w:eastAsia="MS PGothic" w:hAnsi="Arial" w:cs="Arial"/>
          <w:color w:val="000000" w:themeColor="text1"/>
        </w:rPr>
      </w:pPr>
    </w:p>
    <w:p w14:paraId="448AD588" w14:textId="77777777" w:rsidR="00930885" w:rsidRPr="00BA5725" w:rsidRDefault="000E1BD2" w:rsidP="00930885">
      <w:pPr>
        <w:shd w:val="clear" w:color="auto" w:fill="FFFFFF"/>
        <w:spacing w:after="0" w:line="280" w:lineRule="exact"/>
        <w:textAlignment w:val="baseline"/>
        <w:rPr>
          <w:rFonts w:ascii="Arial" w:eastAsia="MS PGothic" w:hAnsi="Arial" w:cs="Arial"/>
          <w:color w:val="000000" w:themeColor="text1"/>
        </w:rPr>
      </w:pPr>
      <w:r>
        <w:rPr>
          <w:rFonts w:ascii="Arial" w:eastAsia="MS PGothic" w:hAnsi="Arial" w:cs="Arial"/>
          <w:color w:val="000000" w:themeColor="text1"/>
        </w:rPr>
        <w:t>現在</w:t>
      </w:r>
      <w:r>
        <w:rPr>
          <w:rFonts w:ascii="Arial" w:eastAsia="MS PGothic" w:hAnsi="Arial" w:cs="Arial" w:hint="eastAsia"/>
          <w:color w:val="000000" w:themeColor="text1"/>
        </w:rPr>
        <w:t>の私たちには、思いやりを他者へつなげ、</w:t>
      </w:r>
      <w:r w:rsidR="00930885" w:rsidRPr="00BA5725">
        <w:rPr>
          <w:rFonts w:ascii="Arial" w:eastAsia="MS PGothic" w:hAnsi="Arial" w:cs="Arial"/>
          <w:color w:val="000000" w:themeColor="text1"/>
        </w:rPr>
        <w:t>全ての女性が</w:t>
      </w:r>
      <w:r>
        <w:rPr>
          <w:rFonts w:ascii="Arial" w:eastAsia="MS PGothic" w:hAnsi="Arial" w:cs="Arial"/>
          <w:color w:val="000000" w:themeColor="text1"/>
        </w:rPr>
        <w:t>自分の想像の限界を超えた機会と可能性を享受するようエンパワー</w:t>
      </w:r>
      <w:r>
        <w:rPr>
          <w:rFonts w:ascii="Arial" w:eastAsia="MS PGothic" w:hAnsi="Arial" w:cs="Arial" w:hint="eastAsia"/>
          <w:color w:val="000000" w:themeColor="text1"/>
        </w:rPr>
        <w:t>するという責任があります</w:t>
      </w:r>
      <w:r>
        <w:rPr>
          <w:rFonts w:ascii="Arial" w:eastAsia="MS PGothic" w:hAnsi="Arial" w:cs="Arial"/>
          <w:color w:val="000000" w:themeColor="text1"/>
        </w:rPr>
        <w:t>。それは、</w:t>
      </w:r>
      <w:r>
        <w:rPr>
          <w:rFonts w:ascii="Arial" w:eastAsia="MS PGothic" w:hAnsi="Arial" w:cs="Arial" w:hint="eastAsia"/>
          <w:color w:val="000000" w:themeColor="text1"/>
        </w:rPr>
        <w:t>自身の</w:t>
      </w:r>
      <w:r w:rsidR="00930885" w:rsidRPr="00BA5725">
        <w:rPr>
          <w:rFonts w:ascii="Arial" w:eastAsia="MS PGothic" w:hAnsi="Arial" w:cs="Arial"/>
          <w:color w:val="000000" w:themeColor="text1"/>
        </w:rPr>
        <w:t>力や強さ、脆弱性を</w:t>
      </w:r>
      <w:r>
        <w:rPr>
          <w:rFonts w:ascii="Arial" w:eastAsia="MS PGothic" w:hAnsi="Arial" w:cs="Arial" w:hint="eastAsia"/>
          <w:color w:val="000000" w:themeColor="text1"/>
        </w:rPr>
        <w:t>再確認し、</w:t>
      </w:r>
      <w:r>
        <w:rPr>
          <w:rFonts w:ascii="Arial" w:eastAsia="MS PGothic" w:hAnsi="Arial" w:cs="Arial"/>
          <w:color w:val="000000" w:themeColor="text1"/>
        </w:rPr>
        <w:t>真の自分に向</w:t>
      </w:r>
      <w:r>
        <w:rPr>
          <w:rFonts w:ascii="Arial" w:eastAsia="MS PGothic" w:hAnsi="Arial" w:cs="Arial" w:hint="eastAsia"/>
          <w:color w:val="000000" w:themeColor="text1"/>
        </w:rPr>
        <w:t>き合い</w:t>
      </w:r>
      <w:r>
        <w:rPr>
          <w:rFonts w:ascii="Arial" w:eastAsia="MS PGothic" w:hAnsi="Arial" w:cs="Arial"/>
          <w:color w:val="000000" w:themeColor="text1"/>
        </w:rPr>
        <w:t>、自分</w:t>
      </w:r>
      <w:r>
        <w:rPr>
          <w:rFonts w:ascii="Arial" w:eastAsia="MS PGothic" w:hAnsi="Arial" w:cs="Arial" w:hint="eastAsia"/>
          <w:color w:val="000000" w:themeColor="text1"/>
        </w:rPr>
        <w:t>が</w:t>
      </w:r>
      <w:r w:rsidR="00930885" w:rsidRPr="00BA5725">
        <w:rPr>
          <w:rFonts w:ascii="Arial" w:eastAsia="MS PGothic" w:hAnsi="Arial" w:cs="Arial"/>
          <w:color w:val="000000" w:themeColor="text1"/>
        </w:rPr>
        <w:t>人生において望む自分</w:t>
      </w:r>
      <w:r>
        <w:rPr>
          <w:rFonts w:ascii="Arial" w:eastAsia="MS PGothic" w:hAnsi="Arial" w:cs="Arial" w:hint="eastAsia"/>
          <w:color w:val="000000" w:themeColor="text1"/>
        </w:rPr>
        <w:t>の姿</w:t>
      </w:r>
      <w:r w:rsidR="00930885" w:rsidRPr="00BA5725">
        <w:rPr>
          <w:rFonts w:ascii="Arial" w:eastAsia="MS PGothic" w:hAnsi="Arial" w:cs="Arial"/>
          <w:color w:val="000000" w:themeColor="text1"/>
        </w:rPr>
        <w:t>へと駆り立</w:t>
      </w:r>
      <w:r>
        <w:rPr>
          <w:rFonts w:ascii="Arial" w:eastAsia="MS PGothic" w:hAnsi="Arial" w:cs="Arial"/>
          <w:color w:val="000000" w:themeColor="text1"/>
        </w:rPr>
        <w:t>てるパワーの中に存在しています</w:t>
      </w:r>
      <w:r>
        <w:rPr>
          <w:rFonts w:ascii="Arial" w:eastAsia="MS PGothic" w:hAnsi="Arial" w:cs="Arial" w:hint="eastAsia"/>
          <w:color w:val="000000" w:themeColor="text1"/>
        </w:rPr>
        <w:t>。女性は、</w:t>
      </w:r>
      <w:r>
        <w:rPr>
          <w:rFonts w:ascii="Arial" w:eastAsia="MS PGothic" w:hAnsi="Arial" w:cs="Arial"/>
          <w:color w:val="000000" w:themeColor="text1"/>
        </w:rPr>
        <w:t>種をまくことで、</w:t>
      </w:r>
      <w:r w:rsidR="00930885" w:rsidRPr="00BA5725">
        <w:rPr>
          <w:rFonts w:ascii="Arial" w:eastAsia="MS PGothic" w:hAnsi="Arial" w:cs="Arial"/>
          <w:color w:val="000000" w:themeColor="text1"/>
        </w:rPr>
        <w:t>集合的に強く立ち上がることができます。</w:t>
      </w:r>
    </w:p>
    <w:p w14:paraId="448AD589" w14:textId="77777777" w:rsidR="00930885" w:rsidRPr="00BA5725" w:rsidRDefault="00930885" w:rsidP="00930885">
      <w:pPr>
        <w:shd w:val="clear" w:color="auto" w:fill="FFFFFF"/>
        <w:spacing w:after="0" w:line="280" w:lineRule="exact"/>
        <w:textAlignment w:val="baseline"/>
        <w:rPr>
          <w:rFonts w:ascii="Arial" w:eastAsia="MS PGothic" w:hAnsi="Arial" w:cs="Arial"/>
          <w:color w:val="000000" w:themeColor="text1"/>
        </w:rPr>
      </w:pPr>
    </w:p>
    <w:p w14:paraId="448AD58A" w14:textId="77777777" w:rsidR="00930885" w:rsidRPr="00BA5725" w:rsidRDefault="00930885" w:rsidP="00930885">
      <w:pPr>
        <w:shd w:val="clear" w:color="auto" w:fill="FFFFFF"/>
        <w:spacing w:after="0" w:line="280" w:lineRule="exact"/>
        <w:textAlignment w:val="baseline"/>
        <w:rPr>
          <w:rFonts w:ascii="Arial" w:eastAsia="MS PGothic" w:hAnsi="Arial" w:cs="Arial"/>
          <w:color w:val="000000" w:themeColor="text1"/>
        </w:rPr>
      </w:pPr>
      <w:r w:rsidRPr="00BA5725">
        <w:rPr>
          <w:rFonts w:ascii="Arial" w:eastAsia="MS PGothic" w:hAnsi="Arial" w:cs="Arial"/>
          <w:color w:val="000000" w:themeColor="text1"/>
        </w:rPr>
        <w:t>3</w:t>
      </w:r>
      <w:r w:rsidRPr="00BA5725">
        <w:rPr>
          <w:rFonts w:ascii="Arial" w:eastAsia="MS PGothic" w:hAnsi="Arial" w:cs="Arial"/>
          <w:color w:val="000000" w:themeColor="text1"/>
        </w:rPr>
        <w:t>月</w:t>
      </w:r>
      <w:r w:rsidRPr="00BA5725">
        <w:rPr>
          <w:rFonts w:ascii="Arial" w:eastAsia="MS PGothic" w:hAnsi="Arial" w:cs="Arial"/>
          <w:color w:val="000000" w:themeColor="text1"/>
        </w:rPr>
        <w:t>8</w:t>
      </w:r>
      <w:r w:rsidR="000E1BD2">
        <w:rPr>
          <w:rFonts w:ascii="Arial" w:eastAsia="MS PGothic" w:hAnsi="Arial" w:cs="Arial"/>
          <w:color w:val="000000" w:themeColor="text1"/>
        </w:rPr>
        <w:t>日</w:t>
      </w:r>
      <w:r w:rsidR="000E1BD2">
        <w:rPr>
          <w:rFonts w:ascii="Arial" w:eastAsia="MS PGothic" w:hAnsi="Arial" w:cs="Arial" w:hint="eastAsia"/>
          <w:color w:val="000000" w:themeColor="text1"/>
        </w:rPr>
        <w:t>は</w:t>
      </w:r>
      <w:r w:rsidR="000E1BD2">
        <w:rPr>
          <w:rFonts w:ascii="Arial" w:eastAsia="MS PGothic" w:hAnsi="Arial" w:cs="Arial"/>
          <w:color w:val="000000" w:themeColor="text1"/>
        </w:rPr>
        <w:t>国際女性の日のお祝い</w:t>
      </w:r>
      <w:r w:rsidR="000E1BD2">
        <w:rPr>
          <w:rFonts w:ascii="Arial" w:eastAsia="MS PGothic" w:hAnsi="Arial" w:cs="Arial" w:hint="eastAsia"/>
          <w:color w:val="000000" w:themeColor="text1"/>
        </w:rPr>
        <w:t>で</w:t>
      </w:r>
      <w:r w:rsidRPr="00BA5725">
        <w:rPr>
          <w:rFonts w:ascii="Arial" w:eastAsia="MS PGothic" w:hAnsi="Arial" w:cs="Arial"/>
          <w:color w:val="000000" w:themeColor="text1"/>
        </w:rPr>
        <w:t>す。これは、より良い世界のために女性を祝う最適な機会です。</w:t>
      </w:r>
      <w:r w:rsidR="000E1BD2">
        <w:rPr>
          <w:rFonts w:ascii="Arial" w:eastAsia="MS PGothic" w:hAnsi="Arial" w:cs="Arial" w:hint="eastAsia"/>
          <w:color w:val="000000" w:themeColor="text1"/>
        </w:rPr>
        <w:t>以下では、</w:t>
      </w:r>
      <w:r w:rsidR="000E1BD2">
        <w:rPr>
          <w:rFonts w:ascii="Arial" w:eastAsia="MS PGothic" w:hAnsi="Arial" w:cs="Arial"/>
          <w:color w:val="000000" w:themeColor="text1"/>
        </w:rPr>
        <w:t>女性のリーダーが次世代を意欲</w:t>
      </w:r>
      <w:r w:rsidR="000E1BD2">
        <w:rPr>
          <w:rFonts w:ascii="Arial" w:eastAsia="MS PGothic" w:hAnsi="Arial" w:cs="Arial" w:hint="eastAsia"/>
          <w:color w:val="000000" w:themeColor="text1"/>
        </w:rPr>
        <w:t>付ける</w:t>
      </w:r>
      <w:r w:rsidRPr="00BA5725">
        <w:rPr>
          <w:rFonts w:ascii="Arial" w:eastAsia="MS PGothic" w:hAnsi="Arial" w:cs="Arial"/>
          <w:color w:val="000000" w:themeColor="text1"/>
        </w:rPr>
        <w:t>8</w:t>
      </w:r>
      <w:r w:rsidRPr="00BA5725">
        <w:rPr>
          <w:rFonts w:ascii="Arial" w:eastAsia="MS PGothic" w:hAnsi="Arial" w:cs="Arial"/>
          <w:color w:val="000000" w:themeColor="text1"/>
        </w:rPr>
        <w:t>つの方法をご紹介いたします。</w:t>
      </w:r>
    </w:p>
    <w:p w14:paraId="448AD58B" w14:textId="77777777" w:rsidR="00930885" w:rsidRPr="00BA5725" w:rsidRDefault="00930885" w:rsidP="00930885">
      <w:pPr>
        <w:shd w:val="clear" w:color="auto" w:fill="FFFFFF"/>
        <w:spacing w:after="0" w:line="280" w:lineRule="exact"/>
        <w:textAlignment w:val="baseline"/>
        <w:rPr>
          <w:rFonts w:ascii="Arial" w:eastAsia="MS PGothic" w:hAnsi="Arial" w:cs="Arial"/>
          <w:color w:val="000000" w:themeColor="text1"/>
        </w:rPr>
      </w:pPr>
    </w:p>
    <w:p w14:paraId="448AD58C" w14:textId="77777777" w:rsidR="00930885" w:rsidRPr="00683CEA" w:rsidRDefault="00930885" w:rsidP="00930885">
      <w:pPr>
        <w:shd w:val="clear" w:color="auto" w:fill="FFFFFF"/>
        <w:spacing w:after="0" w:line="280" w:lineRule="exact"/>
        <w:textAlignment w:val="baseline"/>
        <w:rPr>
          <w:rFonts w:ascii="Candara" w:eastAsia="MS PGothic" w:hAnsi="Candara" w:cs="Arial"/>
          <w:color w:val="BB4075"/>
          <w:sz w:val="24"/>
          <w:szCs w:val="24"/>
        </w:rPr>
      </w:pPr>
      <w:r w:rsidRPr="00683CEA">
        <w:rPr>
          <w:rFonts w:ascii="Candara" w:eastAsia="MS PGothic" w:hAnsi="Candara" w:cs="Arial"/>
          <w:color w:val="BB4075"/>
          <w:sz w:val="32"/>
          <w:szCs w:val="32"/>
          <w:bdr w:val="none" w:sz="0" w:space="0" w:color="auto" w:frame="1"/>
        </w:rPr>
        <w:t>枠組みに収まることを拒否する</w:t>
      </w:r>
    </w:p>
    <w:p w14:paraId="448AD58D" w14:textId="77777777" w:rsidR="00930885" w:rsidRPr="00BA5725" w:rsidRDefault="0076265C" w:rsidP="00930885">
      <w:pPr>
        <w:shd w:val="clear" w:color="auto" w:fill="FFFFFF"/>
        <w:spacing w:after="0" w:line="280" w:lineRule="exact"/>
        <w:textAlignment w:val="baseline"/>
        <w:rPr>
          <w:rFonts w:ascii="Arial" w:eastAsia="MS PGothic" w:hAnsi="Arial" w:cs="Arial"/>
          <w:color w:val="000000" w:themeColor="text1"/>
        </w:rPr>
      </w:pPr>
      <w:r>
        <w:rPr>
          <w:rFonts w:ascii="Arial" w:eastAsia="MS PGothic" w:hAnsi="Arial" w:cs="Arial" w:hint="eastAsia"/>
          <w:color w:val="000000" w:themeColor="text1"/>
        </w:rPr>
        <w:t>あらゆる女性の成功の背後には、それを支える仲間の女性の成功があります。</w:t>
      </w:r>
      <w:r>
        <w:rPr>
          <w:rFonts w:ascii="Arial" w:eastAsia="MS PGothic" w:hAnsi="Arial" w:cs="Arial"/>
        </w:rPr>
        <w:t>私たちの前の時代の女性</w:t>
      </w:r>
      <w:r w:rsidR="00930885" w:rsidRPr="00BA5725">
        <w:rPr>
          <w:rFonts w:ascii="Arial" w:eastAsia="MS PGothic" w:hAnsi="Arial" w:cs="Arial"/>
        </w:rPr>
        <w:t>は、自由のために戦い、現在の</w:t>
      </w:r>
      <w:r>
        <w:rPr>
          <w:rFonts w:ascii="Arial" w:eastAsia="MS PGothic" w:hAnsi="Arial" w:cs="Arial" w:hint="eastAsia"/>
        </w:rPr>
        <w:t>私たちの真の表現を称える基盤を整えてくれました</w:t>
      </w:r>
      <w:r w:rsidR="00930885" w:rsidRPr="00BA5725">
        <w:rPr>
          <w:rFonts w:ascii="Arial" w:eastAsia="MS PGothic" w:hAnsi="Arial" w:cs="Arial"/>
        </w:rPr>
        <w:t>。</w:t>
      </w:r>
      <w:hyperlink r:id="rId9" w:history="1">
        <w:r w:rsidR="00930885" w:rsidRPr="00BA5725">
          <w:rPr>
            <w:rFonts w:ascii="Arial" w:eastAsia="MS PGothic" w:hAnsi="Arial" w:cs="Arial"/>
            <w:color w:val="0000FF"/>
            <w:u w:val="single"/>
            <w:bdr w:val="none" w:sz="0" w:space="0" w:color="auto" w:frame="1"/>
          </w:rPr>
          <w:t>ココ・シャネル</w:t>
        </w:r>
      </w:hyperlink>
      <w:r>
        <w:rPr>
          <w:rFonts w:ascii="Arial" w:eastAsia="MS PGothic" w:hAnsi="Arial" w:cs="Arial"/>
        </w:rPr>
        <w:t>は、前向きな思考</w:t>
      </w:r>
      <w:r>
        <w:rPr>
          <w:rFonts w:ascii="Arial" w:eastAsia="MS PGothic" w:hAnsi="Arial" w:cs="Arial" w:hint="eastAsia"/>
        </w:rPr>
        <w:t>の持ち主で</w:t>
      </w:r>
      <w:r w:rsidR="00930885" w:rsidRPr="00BA5725">
        <w:rPr>
          <w:rFonts w:ascii="Arial" w:eastAsia="MS PGothic" w:hAnsi="Arial" w:cs="Arial"/>
        </w:rPr>
        <w:t>、ファッションと人間関係に関する社会的考え方に革命をもたらしました。米国の大統領夫人であった</w:t>
      </w:r>
      <w:hyperlink r:id="rId10" w:history="1">
        <w:r w:rsidR="00930885" w:rsidRPr="00BA5725">
          <w:rPr>
            <w:rFonts w:ascii="Arial" w:eastAsia="MS PGothic" w:hAnsi="Arial" w:cs="Arial"/>
            <w:color w:val="0000FF"/>
            <w:u w:val="single"/>
            <w:bdr w:val="none" w:sz="0" w:space="0" w:color="auto" w:frame="1"/>
          </w:rPr>
          <w:t>エレノア・ルーズベルト</w:t>
        </w:r>
      </w:hyperlink>
      <w:r w:rsidR="00930885" w:rsidRPr="00BA5725">
        <w:rPr>
          <w:rFonts w:ascii="Arial" w:eastAsia="MS PGothic" w:hAnsi="Arial" w:cs="Arial"/>
        </w:rPr>
        <w:t>は、自立した女性で、女性の権利及びその他の人道的大義について積極的に発言しました。インドで初の女性首相である</w:t>
      </w:r>
      <w:hyperlink r:id="rId11" w:history="1">
        <w:r w:rsidR="00930885" w:rsidRPr="00BA5725">
          <w:rPr>
            <w:rFonts w:ascii="Arial" w:eastAsia="MS PGothic" w:hAnsi="Arial" w:cs="Arial"/>
            <w:color w:val="0000FF"/>
            <w:u w:val="single"/>
            <w:bdr w:val="none" w:sz="0" w:space="0" w:color="auto" w:frame="1"/>
          </w:rPr>
          <w:t>インディラ・ガンジー</w:t>
        </w:r>
      </w:hyperlink>
      <w:r>
        <w:rPr>
          <w:rFonts w:ascii="Arial" w:eastAsia="MS PGothic" w:hAnsi="Arial" w:cs="Arial"/>
        </w:rPr>
        <w:t>は、女性の権利を強く主張し、</w:t>
      </w:r>
      <w:r w:rsidR="00930885" w:rsidRPr="00BA5725">
        <w:rPr>
          <w:rFonts w:ascii="Arial" w:eastAsia="MS PGothic" w:hAnsi="Arial" w:cs="Arial"/>
        </w:rPr>
        <w:t>国際舞台で</w:t>
      </w:r>
      <w:r>
        <w:rPr>
          <w:rFonts w:ascii="Arial" w:eastAsia="MS PGothic" w:hAnsi="Arial" w:cs="Arial" w:hint="eastAsia"/>
        </w:rPr>
        <w:t>インドを前進</w:t>
      </w:r>
      <w:r w:rsidR="00930885" w:rsidRPr="00BA5725">
        <w:rPr>
          <w:rFonts w:ascii="Arial" w:eastAsia="MS PGothic" w:hAnsi="Arial" w:cs="Arial"/>
        </w:rPr>
        <w:t>させました。</w:t>
      </w:r>
      <w:hyperlink r:id="rId12" w:history="1">
        <w:r w:rsidR="00930885" w:rsidRPr="00BA5725">
          <w:rPr>
            <w:rFonts w:ascii="Arial" w:eastAsia="MS PGothic" w:hAnsi="Arial" w:cs="Arial"/>
            <w:color w:val="0000FF"/>
            <w:u w:val="single"/>
            <w:bdr w:val="none" w:sz="0" w:space="0" w:color="auto" w:frame="1"/>
          </w:rPr>
          <w:t>オプラ・ウィンフリー</w:t>
        </w:r>
      </w:hyperlink>
      <w:r w:rsidR="00930885" w:rsidRPr="00BA5725">
        <w:rPr>
          <w:rFonts w:ascii="Arial" w:eastAsia="MS PGothic" w:hAnsi="Arial" w:cs="Arial"/>
        </w:rPr>
        <w:t>はテレビ</w:t>
      </w:r>
      <w:r>
        <w:rPr>
          <w:rFonts w:ascii="Arial" w:eastAsia="MS PGothic" w:hAnsi="Arial" w:cs="Arial" w:hint="eastAsia"/>
        </w:rPr>
        <w:t>番組として最長記録を持つ</w:t>
      </w:r>
      <w:r w:rsidR="00930885" w:rsidRPr="00BA5725">
        <w:rPr>
          <w:rFonts w:ascii="Arial" w:eastAsia="MS PGothic" w:hAnsi="Arial" w:cs="Arial"/>
        </w:rPr>
        <w:t>昼間のトーク・ショー</w:t>
      </w:r>
      <w:r>
        <w:rPr>
          <w:rFonts w:ascii="Arial" w:eastAsia="MS PGothic" w:hAnsi="Arial" w:cs="Arial" w:hint="eastAsia"/>
        </w:rPr>
        <w:t>の司会を務め</w:t>
      </w:r>
      <w:r w:rsidR="00930885" w:rsidRPr="00BA5725">
        <w:rPr>
          <w:rFonts w:ascii="Arial" w:eastAsia="MS PGothic" w:hAnsi="Arial" w:cs="Arial"/>
        </w:rPr>
        <w:t>、</w:t>
      </w:r>
      <w:r>
        <w:rPr>
          <w:rFonts w:ascii="Arial" w:eastAsia="MS PGothic" w:hAnsi="Arial" w:cs="Arial" w:hint="eastAsia"/>
        </w:rPr>
        <w:t>それは</w:t>
      </w:r>
      <w:r w:rsidR="00930885" w:rsidRPr="00BA5725">
        <w:rPr>
          <w:rFonts w:ascii="Arial" w:eastAsia="MS PGothic" w:hAnsi="Arial" w:cs="Arial"/>
        </w:rPr>
        <w:t>世界</w:t>
      </w:r>
      <w:r w:rsidR="00930885" w:rsidRPr="00BA5725">
        <w:rPr>
          <w:rFonts w:ascii="Arial" w:eastAsia="MS PGothic" w:hAnsi="Arial" w:cs="Arial"/>
        </w:rPr>
        <w:t>145</w:t>
      </w:r>
      <w:r w:rsidR="00930885" w:rsidRPr="00BA5725">
        <w:rPr>
          <w:rFonts w:ascii="Arial" w:eastAsia="MS PGothic" w:hAnsi="Arial" w:cs="Arial"/>
        </w:rPr>
        <w:t>か国で放映され、女児のためのリーダーシップ・アカデミーを設立しました。</w:t>
      </w:r>
      <w:r>
        <w:rPr>
          <w:rFonts w:ascii="Arial" w:eastAsia="MS PGothic" w:hAnsi="Arial" w:cs="Arial"/>
          <w:color w:val="000000" w:themeColor="text1"/>
        </w:rPr>
        <w:t>こうした素晴らしい女性たちが、現在の動きへの</w:t>
      </w:r>
      <w:r>
        <w:rPr>
          <w:rFonts w:ascii="Arial" w:eastAsia="MS PGothic" w:hAnsi="Arial" w:cs="Arial" w:hint="eastAsia"/>
          <w:color w:val="000000" w:themeColor="text1"/>
        </w:rPr>
        <w:t>道筋</w:t>
      </w:r>
      <w:r w:rsidR="00930885" w:rsidRPr="00BA5725">
        <w:rPr>
          <w:rFonts w:ascii="Arial" w:eastAsia="MS PGothic" w:hAnsi="Arial" w:cs="Arial"/>
          <w:color w:val="000000" w:themeColor="text1"/>
        </w:rPr>
        <w:t>を整え、すべての女性のために歴史を変える道を作ってきました。</w:t>
      </w:r>
    </w:p>
    <w:p w14:paraId="448AD58E" w14:textId="77777777" w:rsidR="00930885" w:rsidRPr="00BA5725" w:rsidRDefault="00930885" w:rsidP="00930885">
      <w:pPr>
        <w:shd w:val="clear" w:color="auto" w:fill="FFFFFF"/>
        <w:spacing w:after="0" w:line="280" w:lineRule="exact"/>
        <w:textAlignment w:val="baseline"/>
        <w:rPr>
          <w:rFonts w:ascii="Arial" w:eastAsia="MS PGothic" w:hAnsi="Arial" w:cs="Arial"/>
          <w:color w:val="000000" w:themeColor="text1"/>
        </w:rPr>
      </w:pPr>
    </w:p>
    <w:p w14:paraId="448AD58F" w14:textId="77777777" w:rsidR="00930885" w:rsidRPr="00683CEA" w:rsidRDefault="0076265C" w:rsidP="00930885">
      <w:pPr>
        <w:shd w:val="clear" w:color="auto" w:fill="FFFFFF"/>
        <w:spacing w:after="0" w:line="280" w:lineRule="exact"/>
        <w:textAlignment w:val="baseline"/>
        <w:rPr>
          <w:rFonts w:ascii="Candara" w:eastAsia="MS PGothic" w:hAnsi="Candara" w:cs="Arial"/>
          <w:color w:val="000000" w:themeColor="text1"/>
        </w:rPr>
      </w:pPr>
      <w:r w:rsidRPr="00683CEA">
        <w:rPr>
          <w:rFonts w:ascii="Candara" w:eastAsia="MS PGothic" w:hAnsi="Candara" w:cs="Arial"/>
          <w:color w:val="BB4075"/>
          <w:sz w:val="32"/>
          <w:szCs w:val="32"/>
          <w:bdr w:val="none" w:sz="0" w:space="0" w:color="auto" w:frame="1"/>
        </w:rPr>
        <w:t>打破と向上</w:t>
      </w:r>
    </w:p>
    <w:p w14:paraId="448AD590" w14:textId="62CA004C" w:rsidR="00930885" w:rsidRPr="00BA5725" w:rsidRDefault="00EC3A71" w:rsidP="00930885">
      <w:pPr>
        <w:shd w:val="clear" w:color="auto" w:fill="FFFFFF"/>
        <w:spacing w:after="0" w:line="280" w:lineRule="exact"/>
        <w:textAlignment w:val="baseline"/>
        <w:rPr>
          <w:rFonts w:ascii="Arial" w:eastAsia="MS PGothic" w:hAnsi="Arial" w:cs="Arial"/>
          <w:color w:val="000000" w:themeColor="text1"/>
        </w:rPr>
      </w:pPr>
      <w:r>
        <w:rPr>
          <w:rFonts w:ascii="Arial" w:eastAsia="MS PGothic" w:hAnsi="Arial" w:cs="Arial"/>
          <w:color w:val="000000" w:themeColor="text1"/>
        </w:rPr>
        <w:t>男女平等へ向けた道の</w:t>
      </w:r>
      <w:r>
        <w:rPr>
          <w:rFonts w:ascii="Arial" w:eastAsia="MS PGothic" w:hAnsi="Arial" w:cs="Arial" w:hint="eastAsia"/>
          <w:color w:val="000000" w:themeColor="text1"/>
        </w:rPr>
        <w:t>途中には</w:t>
      </w:r>
      <w:r>
        <w:rPr>
          <w:rFonts w:ascii="Arial" w:eastAsia="MS PGothic" w:hAnsi="Arial" w:cs="Arial"/>
          <w:color w:val="000000" w:themeColor="text1"/>
        </w:rPr>
        <w:t>多くの障害があり</w:t>
      </w:r>
      <w:r>
        <w:rPr>
          <w:rFonts w:ascii="Arial" w:eastAsia="MS PGothic" w:hAnsi="Arial" w:cs="Arial" w:hint="eastAsia"/>
          <w:color w:val="000000" w:themeColor="text1"/>
        </w:rPr>
        <w:t>ます。自分たちを互いに不和にしようとする文化的慣習</w:t>
      </w:r>
      <w:r w:rsidR="007F28E9">
        <w:rPr>
          <w:rFonts w:ascii="Arial" w:eastAsia="MS PGothic" w:hAnsi="Arial" w:cs="Arial" w:hint="eastAsia"/>
          <w:color w:val="000000" w:themeColor="text1"/>
        </w:rPr>
        <w:t>があるものの</w:t>
      </w:r>
      <w:r>
        <w:rPr>
          <w:rFonts w:ascii="Arial" w:eastAsia="MS PGothic" w:hAnsi="Arial" w:cs="Arial" w:hint="eastAsia"/>
          <w:color w:val="000000" w:themeColor="text1"/>
        </w:rPr>
        <w:t>、</w:t>
      </w:r>
      <w:r w:rsidR="007F28E9">
        <w:rPr>
          <w:rFonts w:ascii="Arial" w:eastAsia="MS PGothic" w:hAnsi="Arial" w:cs="Arial" w:hint="eastAsia"/>
          <w:color w:val="000000" w:themeColor="text1"/>
        </w:rPr>
        <w:t>女性は</w:t>
      </w:r>
      <w:r>
        <w:rPr>
          <w:rFonts w:ascii="Arial" w:eastAsia="MS PGothic" w:hAnsi="Arial" w:cs="Arial"/>
          <w:color w:val="000000" w:themeColor="text1"/>
        </w:rPr>
        <w:t>互いに</w:t>
      </w:r>
      <w:r>
        <w:rPr>
          <w:rFonts w:ascii="Arial" w:eastAsia="MS PGothic" w:hAnsi="Arial" w:cs="Arial" w:hint="eastAsia"/>
          <w:color w:val="000000" w:themeColor="text1"/>
        </w:rPr>
        <w:t>高め</w:t>
      </w:r>
      <w:r w:rsidR="00930885" w:rsidRPr="00BA5725">
        <w:rPr>
          <w:rFonts w:ascii="Arial" w:eastAsia="MS PGothic" w:hAnsi="Arial" w:cs="Arial"/>
          <w:color w:val="000000" w:themeColor="text1"/>
        </w:rPr>
        <w:t>合う必要があります。女性は、互いの足を引っ張るのではなく、</w:t>
      </w:r>
      <w:r w:rsidR="00930885" w:rsidRPr="00BA5725">
        <w:rPr>
          <w:rFonts w:ascii="Arial" w:eastAsia="MS PGothic" w:hAnsi="Arial" w:cs="Arial"/>
          <w:color w:val="000000" w:themeColor="text1"/>
        </w:rPr>
        <w:lastRenderedPageBreak/>
        <w:t>互いが前進するよう駆り立て</w:t>
      </w:r>
      <w:r>
        <w:rPr>
          <w:rFonts w:ascii="Arial" w:eastAsia="MS PGothic" w:hAnsi="Arial" w:cs="Arial" w:hint="eastAsia"/>
          <w:color w:val="000000" w:themeColor="text1"/>
        </w:rPr>
        <w:t>るべきです</w:t>
      </w:r>
      <w:r w:rsidR="00930885" w:rsidRPr="00BA5725">
        <w:rPr>
          <w:rFonts w:ascii="Arial" w:eastAsia="MS PGothic" w:hAnsi="Arial" w:cs="Arial"/>
          <w:color w:val="000000" w:themeColor="text1"/>
        </w:rPr>
        <w:t>。女性の集合的エ</w:t>
      </w:r>
      <w:r>
        <w:rPr>
          <w:rFonts w:ascii="Arial" w:eastAsia="MS PGothic" w:hAnsi="Arial" w:cs="Arial"/>
          <w:color w:val="000000" w:themeColor="text1"/>
        </w:rPr>
        <w:t>ネルギーを育成することで、未来を意欲付け、女性のリーダーに</w:t>
      </w:r>
      <w:r>
        <w:rPr>
          <w:rFonts w:ascii="Arial" w:eastAsia="MS PGothic" w:hAnsi="Arial" w:cs="Arial" w:hint="eastAsia"/>
          <w:color w:val="000000" w:themeColor="text1"/>
        </w:rPr>
        <w:t>活力</w:t>
      </w:r>
      <w:r w:rsidR="00930885" w:rsidRPr="00BA5725">
        <w:rPr>
          <w:rFonts w:ascii="Arial" w:eastAsia="MS PGothic" w:hAnsi="Arial" w:cs="Arial"/>
          <w:color w:val="000000" w:themeColor="text1"/>
        </w:rPr>
        <w:t>をもたらすことができます。</w:t>
      </w:r>
    </w:p>
    <w:p w14:paraId="448AD591" w14:textId="77777777" w:rsidR="00930885" w:rsidRPr="00BA5725" w:rsidRDefault="00930885" w:rsidP="00930885">
      <w:pPr>
        <w:shd w:val="clear" w:color="auto" w:fill="FFFFFF"/>
        <w:spacing w:after="0" w:line="280" w:lineRule="exact"/>
        <w:textAlignment w:val="baseline"/>
        <w:rPr>
          <w:rFonts w:ascii="Arial" w:eastAsia="MS PGothic" w:hAnsi="Arial" w:cs="Arial"/>
          <w:color w:val="000000" w:themeColor="text1"/>
        </w:rPr>
      </w:pPr>
    </w:p>
    <w:p w14:paraId="448AD592" w14:textId="13261BC4" w:rsidR="00930885" w:rsidRPr="00BA5725" w:rsidRDefault="00930885" w:rsidP="00930885">
      <w:pPr>
        <w:shd w:val="clear" w:color="auto" w:fill="FFFFFF"/>
        <w:spacing w:after="0" w:line="280" w:lineRule="exact"/>
        <w:textAlignment w:val="baseline"/>
        <w:rPr>
          <w:rFonts w:ascii="Arial" w:eastAsia="MS PGothic" w:hAnsi="Arial" w:cs="Arial"/>
          <w:color w:val="000000" w:themeColor="text1"/>
        </w:rPr>
      </w:pPr>
      <w:r w:rsidRPr="00BA5725">
        <w:rPr>
          <w:rFonts w:ascii="Arial" w:eastAsia="MS PGothic" w:hAnsi="Arial" w:cs="Arial"/>
        </w:rPr>
        <w:t>これが実現したプロジェクトの一つに、ジンバブエでの</w:t>
      </w:r>
      <w:hyperlink r:id="rId13" w:history="1">
        <w:r w:rsidRPr="00BA5725">
          <w:rPr>
            <w:rFonts w:ascii="Arial" w:eastAsia="MS PGothic" w:hAnsi="Arial" w:cs="Arial"/>
            <w:color w:val="0000FF"/>
            <w:u w:val="single"/>
            <w:bdr w:val="none" w:sz="0" w:space="0" w:color="auto" w:frame="1"/>
          </w:rPr>
          <w:t>女児エンパワーメント信託</w:t>
        </w:r>
      </w:hyperlink>
      <w:r w:rsidRPr="00BA5725">
        <w:rPr>
          <w:rFonts w:ascii="Arial" w:eastAsia="MS PGothic" w:hAnsi="Arial" w:cs="Arial"/>
        </w:rPr>
        <w:t>があります。これは、</w:t>
      </w:r>
      <w:r w:rsidR="00EC3A71">
        <w:rPr>
          <w:rFonts w:ascii="Arial" w:eastAsia="MS PGothic" w:hAnsi="Arial" w:cs="Arial" w:hint="eastAsia"/>
        </w:rPr>
        <w:t>女児を</w:t>
      </w:r>
      <w:r w:rsidRPr="00BA5725">
        <w:rPr>
          <w:rFonts w:ascii="Arial" w:eastAsia="MS PGothic" w:hAnsi="Arial" w:cs="Arial"/>
        </w:rPr>
        <w:t>向上</w:t>
      </w:r>
      <w:r w:rsidR="00EC3A71">
        <w:rPr>
          <w:rFonts w:ascii="Arial" w:eastAsia="MS PGothic" w:hAnsi="Arial" w:cs="Arial" w:hint="eastAsia"/>
        </w:rPr>
        <w:t>させる取り組</w:t>
      </w:r>
      <w:r w:rsidR="00EC3A71">
        <w:rPr>
          <w:rFonts w:ascii="Arial" w:eastAsia="MS PGothic" w:hAnsi="Arial" w:cs="Arial"/>
        </w:rPr>
        <w:t>み</w:t>
      </w:r>
      <w:r w:rsidR="00EC3A71">
        <w:rPr>
          <w:rFonts w:ascii="Arial" w:eastAsia="MS PGothic" w:hAnsi="Arial" w:cs="Arial" w:hint="eastAsia"/>
        </w:rPr>
        <w:t>への</w:t>
      </w:r>
      <w:r w:rsidRPr="00BA5725">
        <w:rPr>
          <w:rFonts w:ascii="Arial" w:eastAsia="MS PGothic" w:hAnsi="Arial" w:cs="Arial"/>
        </w:rPr>
        <w:t>参加を</w:t>
      </w:r>
      <w:r w:rsidR="00EC3A71">
        <w:rPr>
          <w:rFonts w:ascii="Arial" w:eastAsia="MS PGothic" w:hAnsi="Arial" w:cs="Arial" w:hint="eastAsia"/>
        </w:rPr>
        <w:t>積極的に</w:t>
      </w:r>
      <w:r w:rsidRPr="00BA5725">
        <w:rPr>
          <w:rFonts w:ascii="Arial" w:eastAsia="MS PGothic" w:hAnsi="Arial" w:cs="Arial"/>
        </w:rPr>
        <w:t>促し、女児に影響をもたらす問題についての理解促進に努め、女児のニーズについて</w:t>
      </w:r>
      <w:r w:rsidR="00EC3A71">
        <w:rPr>
          <w:rFonts w:ascii="Arial" w:eastAsia="MS PGothic" w:hAnsi="Arial" w:cs="Arial"/>
        </w:rPr>
        <w:t>対話する共通のプラットフォームを創出する</w:t>
      </w:r>
      <w:r w:rsidR="00EC3A71">
        <w:rPr>
          <w:rFonts w:ascii="Arial" w:eastAsia="MS PGothic" w:hAnsi="Arial" w:cs="Arial" w:hint="eastAsia"/>
        </w:rPr>
        <w:t>ものです</w:t>
      </w:r>
      <w:r w:rsidRPr="00BA5725">
        <w:rPr>
          <w:rFonts w:ascii="Arial" w:eastAsia="MS PGothic" w:hAnsi="Arial" w:cs="Arial"/>
        </w:rPr>
        <w:t>。</w:t>
      </w:r>
      <w:r w:rsidR="00EC3A71">
        <w:rPr>
          <w:rFonts w:ascii="Arial" w:eastAsia="MS PGothic" w:hAnsi="Arial" w:cs="Arial"/>
          <w:color w:val="000000" w:themeColor="text1"/>
        </w:rPr>
        <w:t>経済</w:t>
      </w:r>
      <w:r w:rsidR="00EC3A71">
        <w:rPr>
          <w:rFonts w:ascii="Arial" w:eastAsia="MS PGothic" w:hAnsi="Arial" w:cs="Arial" w:hint="eastAsia"/>
          <w:color w:val="000000" w:themeColor="text1"/>
        </w:rPr>
        <w:t>、</w:t>
      </w:r>
      <w:r w:rsidRPr="00BA5725">
        <w:rPr>
          <w:rFonts w:ascii="Arial" w:eastAsia="MS PGothic" w:hAnsi="Arial" w:cs="Arial"/>
          <w:color w:val="000000" w:themeColor="text1"/>
        </w:rPr>
        <w:t>教育、人権、</w:t>
      </w:r>
      <w:r w:rsidR="00EC3A71">
        <w:rPr>
          <w:rFonts w:ascii="Arial" w:eastAsia="MS PGothic" w:hAnsi="Arial" w:cs="Arial"/>
          <w:color w:val="000000" w:themeColor="text1"/>
        </w:rPr>
        <w:t>政治の側面において、アフリカ系の女性と女児をエンパワーすること</w:t>
      </w:r>
      <w:r w:rsidR="004C459D">
        <w:rPr>
          <w:rFonts w:ascii="Arial" w:eastAsia="MS PGothic" w:hAnsi="Arial" w:cs="Arial"/>
          <w:color w:val="000000" w:themeColor="text1"/>
        </w:rPr>
        <w:t>は、女性とその家族、そして彼女たちの文化にと</w:t>
      </w:r>
      <w:r w:rsidR="004C459D">
        <w:rPr>
          <w:rFonts w:ascii="Arial" w:eastAsia="MS PGothic" w:hAnsi="Arial" w:cs="Arial" w:hint="eastAsia"/>
          <w:color w:val="000000" w:themeColor="text1"/>
        </w:rPr>
        <w:t>って</w:t>
      </w:r>
      <w:r w:rsidRPr="00BA5725">
        <w:rPr>
          <w:rFonts w:ascii="Arial" w:eastAsia="MS PGothic" w:hAnsi="Arial" w:cs="Arial"/>
          <w:color w:val="000000" w:themeColor="text1"/>
        </w:rPr>
        <w:t>大きな利点</w:t>
      </w:r>
      <w:r w:rsidR="00EC3A71">
        <w:rPr>
          <w:rFonts w:ascii="Arial" w:eastAsia="MS PGothic" w:hAnsi="Arial" w:cs="Arial" w:hint="eastAsia"/>
          <w:color w:val="000000" w:themeColor="text1"/>
        </w:rPr>
        <w:t>となる</w:t>
      </w:r>
      <w:r w:rsidR="004C459D">
        <w:rPr>
          <w:rFonts w:ascii="Arial" w:eastAsia="MS PGothic" w:hAnsi="Arial" w:cs="Arial" w:hint="eastAsia"/>
          <w:color w:val="000000" w:themeColor="text1"/>
        </w:rPr>
        <w:t>と</w:t>
      </w:r>
      <w:r w:rsidR="007F28E9">
        <w:rPr>
          <w:rFonts w:ascii="Arial" w:eastAsia="MS PGothic" w:hAnsi="Arial" w:cs="Arial" w:hint="eastAsia"/>
          <w:color w:val="000000" w:themeColor="text1"/>
        </w:rPr>
        <w:t>、認識されています</w:t>
      </w:r>
      <w:r w:rsidRPr="00BA5725">
        <w:rPr>
          <w:rFonts w:ascii="Arial" w:eastAsia="MS PGothic" w:hAnsi="Arial" w:cs="Arial"/>
          <w:color w:val="000000" w:themeColor="text1"/>
        </w:rPr>
        <w:t>。</w:t>
      </w:r>
    </w:p>
    <w:p w14:paraId="448AD593" w14:textId="77777777" w:rsidR="00930885" w:rsidRPr="00BA5725" w:rsidRDefault="00930885" w:rsidP="00930885">
      <w:pPr>
        <w:shd w:val="clear" w:color="auto" w:fill="FFFFFF"/>
        <w:spacing w:after="0" w:line="280" w:lineRule="exact"/>
        <w:textAlignment w:val="baseline"/>
        <w:rPr>
          <w:rFonts w:ascii="Arial" w:eastAsia="MS PGothic" w:hAnsi="Arial" w:cs="Arial"/>
          <w:color w:val="000000" w:themeColor="text1"/>
        </w:rPr>
      </w:pPr>
    </w:p>
    <w:p w14:paraId="448AD594" w14:textId="77777777" w:rsidR="00930885" w:rsidRPr="00683CEA" w:rsidRDefault="001A187F" w:rsidP="00930885">
      <w:pPr>
        <w:shd w:val="clear" w:color="auto" w:fill="FFFFFF"/>
        <w:spacing w:after="0" w:line="280" w:lineRule="exact"/>
        <w:textAlignment w:val="baseline"/>
        <w:rPr>
          <w:rFonts w:ascii="Arial" w:eastAsia="MS PGothic" w:hAnsi="Arial" w:cs="Arial"/>
          <w:color w:val="BB4075"/>
          <w:sz w:val="32"/>
          <w:szCs w:val="32"/>
        </w:rPr>
      </w:pPr>
      <w:r w:rsidRPr="00683CEA">
        <w:rPr>
          <w:rFonts w:ascii="Arial" w:eastAsia="MS PGothic" w:hAnsi="Arial" w:cs="Arial" w:hint="eastAsia"/>
          <w:color w:val="BB4075"/>
          <w:sz w:val="32"/>
          <w:szCs w:val="32"/>
          <w:bdr w:val="none" w:sz="0" w:space="0" w:color="auto" w:frame="1"/>
        </w:rPr>
        <w:t>あなたらしいリーダーになる</w:t>
      </w:r>
    </w:p>
    <w:p w14:paraId="448AD595" w14:textId="77777777" w:rsidR="00930885" w:rsidRPr="00BA5725" w:rsidRDefault="001A187F" w:rsidP="00930885">
      <w:pPr>
        <w:shd w:val="clear" w:color="auto" w:fill="FFFFFF"/>
        <w:spacing w:after="0" w:line="280" w:lineRule="exact"/>
        <w:textAlignment w:val="baseline"/>
        <w:rPr>
          <w:rFonts w:ascii="Arial" w:eastAsia="MS PGothic" w:hAnsi="Arial" w:cs="Arial"/>
          <w:color w:val="000000" w:themeColor="text1"/>
        </w:rPr>
      </w:pPr>
      <w:r>
        <w:rPr>
          <w:rFonts w:ascii="Arial" w:eastAsia="MS PGothic" w:hAnsi="Arial" w:cs="Arial"/>
          <w:color w:val="000000" w:themeColor="text1"/>
        </w:rPr>
        <w:t>リーダーシップは</w:t>
      </w:r>
      <w:r>
        <w:rPr>
          <w:rFonts w:ascii="Arial" w:eastAsia="MS PGothic" w:hAnsi="Arial" w:cs="Arial" w:hint="eastAsia"/>
          <w:color w:val="000000" w:themeColor="text1"/>
        </w:rPr>
        <w:t>常に</w:t>
      </w:r>
      <w:r w:rsidR="00930885" w:rsidRPr="00BA5725">
        <w:rPr>
          <w:rFonts w:ascii="Arial" w:eastAsia="MS PGothic" w:hAnsi="Arial" w:cs="Arial"/>
          <w:color w:val="000000" w:themeColor="text1"/>
        </w:rPr>
        <w:t>あなたからスタートします。あなたは、女性として自分の内面を深く見つめ、自己愛とエンパワーメントを真に見出す必要があります。持続可能な成功は、他の誰かの型にはまったところからは生じません。自分自身の人生を生き、あなたらしい女性として導くことが大切です。</w:t>
      </w:r>
      <w:r w:rsidR="00930885" w:rsidRPr="00BA5725">
        <w:rPr>
          <w:rFonts w:ascii="Arial" w:eastAsia="MS PGothic" w:hAnsi="Arial" w:cs="Arial"/>
          <w:color w:val="000000" w:themeColor="text1"/>
        </w:rPr>
        <w:t xml:space="preserve">  </w:t>
      </w:r>
      <w:r w:rsidR="00930885" w:rsidRPr="00BA5725">
        <w:rPr>
          <w:rFonts w:ascii="Arial" w:eastAsia="MS PGothic" w:hAnsi="Arial" w:cs="Arial"/>
          <w:color w:val="000000" w:themeColor="text1"/>
        </w:rPr>
        <w:t>自分自身を導くことができなければ、他者を導くことはできません。</w:t>
      </w:r>
    </w:p>
    <w:p w14:paraId="448AD596" w14:textId="77777777" w:rsidR="00930885" w:rsidRPr="00BA5725" w:rsidRDefault="00930885" w:rsidP="00930885">
      <w:pPr>
        <w:shd w:val="clear" w:color="auto" w:fill="FFFFFF"/>
        <w:spacing w:after="0" w:line="280" w:lineRule="exact"/>
        <w:textAlignment w:val="baseline"/>
        <w:rPr>
          <w:rFonts w:ascii="Arial" w:eastAsia="MS PGothic" w:hAnsi="Arial" w:cs="Arial"/>
          <w:color w:val="000000" w:themeColor="text1"/>
        </w:rPr>
      </w:pPr>
    </w:p>
    <w:p w14:paraId="448AD597" w14:textId="77777777" w:rsidR="00930885" w:rsidRPr="00683CEA" w:rsidRDefault="00ED2FE9" w:rsidP="00930885">
      <w:pPr>
        <w:shd w:val="clear" w:color="auto" w:fill="FFFFFF"/>
        <w:spacing w:after="0" w:line="280" w:lineRule="exact"/>
        <w:textAlignment w:val="baseline"/>
        <w:rPr>
          <w:rFonts w:ascii="Arial" w:eastAsia="MS PGothic" w:hAnsi="Arial" w:cs="Arial"/>
          <w:color w:val="BB4075"/>
          <w:sz w:val="32"/>
          <w:szCs w:val="32"/>
        </w:rPr>
      </w:pPr>
      <w:r w:rsidRPr="00683CEA">
        <w:rPr>
          <w:rFonts w:ascii="Arial" w:eastAsia="MS PGothic" w:hAnsi="Arial" w:cs="Arial" w:hint="eastAsia"/>
          <w:color w:val="BB4075"/>
          <w:sz w:val="32"/>
          <w:szCs w:val="32"/>
          <w:bdr w:val="none" w:sz="0" w:space="0" w:color="auto" w:frame="1"/>
        </w:rPr>
        <w:t>自分の</w:t>
      </w:r>
      <w:r w:rsidR="001A187F" w:rsidRPr="00683CEA">
        <w:rPr>
          <w:rFonts w:ascii="Arial" w:eastAsia="MS PGothic" w:hAnsi="Arial" w:cs="Arial"/>
          <w:color w:val="BB4075"/>
          <w:sz w:val="32"/>
          <w:szCs w:val="32"/>
          <w:bdr w:val="none" w:sz="0" w:space="0" w:color="auto" w:frame="1"/>
        </w:rPr>
        <w:t>女性</w:t>
      </w:r>
      <w:r w:rsidR="00930885" w:rsidRPr="00683CEA">
        <w:rPr>
          <w:rFonts w:ascii="Arial" w:eastAsia="MS PGothic" w:hAnsi="Arial" w:cs="Arial"/>
          <w:color w:val="BB4075"/>
          <w:sz w:val="32"/>
          <w:szCs w:val="32"/>
          <w:bdr w:val="none" w:sz="0" w:space="0" w:color="auto" w:frame="1"/>
        </w:rPr>
        <w:t>エネルギーを享受する</w:t>
      </w:r>
    </w:p>
    <w:p w14:paraId="448AD598" w14:textId="112EEB3F" w:rsidR="00930885" w:rsidRPr="00BA5725" w:rsidRDefault="00930885" w:rsidP="00930885">
      <w:pPr>
        <w:shd w:val="clear" w:color="auto" w:fill="FFFFFF"/>
        <w:spacing w:after="0" w:line="280" w:lineRule="exact"/>
        <w:textAlignment w:val="baseline"/>
        <w:rPr>
          <w:rFonts w:ascii="Arial" w:eastAsia="MS PGothic" w:hAnsi="Arial" w:cs="Arial"/>
          <w:color w:val="000000" w:themeColor="text1"/>
        </w:rPr>
      </w:pPr>
      <w:r w:rsidRPr="00BA5725">
        <w:rPr>
          <w:rFonts w:ascii="Arial" w:eastAsia="MS PGothic" w:hAnsi="Arial" w:cs="Arial"/>
          <w:color w:val="000000" w:themeColor="text1"/>
        </w:rPr>
        <w:t>より多くの女性</w:t>
      </w:r>
      <w:r w:rsidR="00ED2FE9">
        <w:rPr>
          <w:rFonts w:ascii="Arial" w:eastAsia="MS PGothic" w:hAnsi="Arial" w:cs="Arial"/>
          <w:color w:val="000000" w:themeColor="text1"/>
        </w:rPr>
        <w:t>が役員となったり、自分の会社を起業する中、自分の直感を信じ、</w:t>
      </w:r>
      <w:r w:rsidR="00ED2FE9">
        <w:rPr>
          <w:rFonts w:ascii="Arial" w:eastAsia="MS PGothic" w:hAnsi="Arial" w:cs="Arial" w:hint="eastAsia"/>
          <w:color w:val="000000" w:themeColor="text1"/>
        </w:rPr>
        <w:t>思いやり</w:t>
      </w:r>
      <w:r w:rsidR="00ED2FE9">
        <w:rPr>
          <w:rFonts w:ascii="Arial" w:eastAsia="MS PGothic" w:hAnsi="Arial" w:cs="Arial"/>
          <w:color w:val="000000" w:themeColor="text1"/>
        </w:rPr>
        <w:t>を</w:t>
      </w:r>
      <w:r w:rsidR="007F28E9">
        <w:rPr>
          <w:rFonts w:ascii="Arial" w:eastAsia="MS PGothic" w:hAnsi="Arial" w:cs="Arial" w:hint="eastAsia"/>
          <w:color w:val="000000" w:themeColor="text1"/>
        </w:rPr>
        <w:t>広げ</w:t>
      </w:r>
      <w:r w:rsidR="00ED2FE9">
        <w:rPr>
          <w:rFonts w:ascii="Arial" w:eastAsia="MS PGothic" w:hAnsi="Arial" w:cs="Arial"/>
          <w:color w:val="000000" w:themeColor="text1"/>
        </w:rPr>
        <w:t>、忍耐を身に着けることで</w:t>
      </w:r>
      <w:r w:rsidR="00ED2FE9">
        <w:rPr>
          <w:rFonts w:ascii="Arial" w:eastAsia="MS PGothic" w:hAnsi="Arial" w:cs="Arial" w:hint="eastAsia"/>
          <w:color w:val="000000" w:themeColor="text1"/>
        </w:rPr>
        <w:t>、</w:t>
      </w:r>
      <w:r w:rsidR="00ED2FE9">
        <w:rPr>
          <w:rFonts w:ascii="Arial" w:eastAsia="MS PGothic" w:hAnsi="Arial" w:cs="Arial"/>
          <w:color w:val="000000" w:themeColor="text1"/>
        </w:rPr>
        <w:t>あなたの女性として</w:t>
      </w:r>
      <w:r w:rsidR="00ED2FE9">
        <w:rPr>
          <w:rFonts w:ascii="Arial" w:eastAsia="MS PGothic" w:hAnsi="Arial" w:cs="Arial" w:hint="eastAsia"/>
          <w:color w:val="000000" w:themeColor="text1"/>
        </w:rPr>
        <w:t>の</w:t>
      </w:r>
      <w:r w:rsidR="00ED2FE9">
        <w:rPr>
          <w:rFonts w:ascii="Arial" w:eastAsia="MS PGothic" w:hAnsi="Arial" w:cs="Arial"/>
          <w:color w:val="000000" w:themeColor="text1"/>
        </w:rPr>
        <w:t>エネルギーを享受すること</w:t>
      </w:r>
      <w:r w:rsidR="00ED2FE9">
        <w:rPr>
          <w:rFonts w:ascii="Arial" w:eastAsia="MS PGothic" w:hAnsi="Arial" w:cs="Arial" w:hint="eastAsia"/>
          <w:color w:val="000000" w:themeColor="text1"/>
        </w:rPr>
        <w:t>に注力することは</w:t>
      </w:r>
      <w:r w:rsidRPr="00BA5725">
        <w:rPr>
          <w:rFonts w:ascii="Arial" w:eastAsia="MS PGothic" w:hAnsi="Arial" w:cs="Arial"/>
          <w:color w:val="000000" w:themeColor="text1"/>
        </w:rPr>
        <w:t>、よりホリスティック（全体的）なビジネスへとつながります。伝統的に、女性は、企業の出世階段を上るためには、男性的なリーダーシップを真似するよう奨励されてきましたが、女性がオープンな心と透明性をもって自身の真のアイデンティティに足を踏み入れ、感</w:t>
      </w:r>
      <w:r w:rsidR="00ED2FE9">
        <w:rPr>
          <w:rFonts w:ascii="Arial" w:eastAsia="MS PGothic" w:hAnsi="Arial" w:cs="Arial"/>
          <w:color w:val="000000" w:themeColor="text1"/>
        </w:rPr>
        <w:t>情を持ち、価値や脆弱性、怖れについて明確である時、</w:t>
      </w:r>
      <w:r w:rsidRPr="00BA5725">
        <w:rPr>
          <w:rFonts w:ascii="Arial" w:eastAsia="MS PGothic" w:hAnsi="Arial" w:cs="Arial"/>
          <w:color w:val="000000" w:themeColor="text1"/>
        </w:rPr>
        <w:t>周囲の人々は、先導者の人間性を受け入れます。</w:t>
      </w:r>
    </w:p>
    <w:p w14:paraId="448AD599" w14:textId="77777777" w:rsidR="00930885" w:rsidRPr="00BA5725" w:rsidRDefault="00930885" w:rsidP="00930885">
      <w:pPr>
        <w:shd w:val="clear" w:color="auto" w:fill="FFFFFF"/>
        <w:spacing w:after="0" w:line="280" w:lineRule="exact"/>
        <w:textAlignment w:val="baseline"/>
        <w:rPr>
          <w:rFonts w:ascii="Arial" w:eastAsia="MS PGothic" w:hAnsi="Arial" w:cs="Arial"/>
          <w:color w:val="000000" w:themeColor="text1"/>
        </w:rPr>
      </w:pPr>
    </w:p>
    <w:p w14:paraId="448AD59A" w14:textId="77777777" w:rsidR="00930885" w:rsidRPr="00683CEA" w:rsidRDefault="00496580" w:rsidP="00930885">
      <w:pPr>
        <w:shd w:val="clear" w:color="auto" w:fill="FFFFFF"/>
        <w:spacing w:after="0" w:line="280" w:lineRule="exact"/>
        <w:textAlignment w:val="baseline"/>
        <w:rPr>
          <w:rFonts w:ascii="Arial" w:eastAsia="MS PGothic" w:hAnsi="Arial" w:cs="Arial"/>
          <w:color w:val="BB4075"/>
          <w:sz w:val="32"/>
          <w:szCs w:val="32"/>
        </w:rPr>
      </w:pPr>
      <w:r w:rsidRPr="00683CEA">
        <w:rPr>
          <w:rFonts w:ascii="Arial" w:eastAsia="MS PGothic" w:hAnsi="Arial" w:cs="Arial"/>
          <w:color w:val="BB4075"/>
          <w:sz w:val="32"/>
          <w:szCs w:val="32"/>
          <w:bdr w:val="none" w:sz="0" w:space="0" w:color="auto" w:frame="1"/>
        </w:rPr>
        <w:t>女性</w:t>
      </w:r>
      <w:r w:rsidRPr="00683CEA">
        <w:rPr>
          <w:rFonts w:ascii="Arial" w:eastAsia="MS PGothic" w:hAnsi="Arial" w:cs="Arial" w:hint="eastAsia"/>
          <w:color w:val="BB4075"/>
          <w:sz w:val="32"/>
          <w:szCs w:val="32"/>
          <w:bdr w:val="none" w:sz="0" w:space="0" w:color="auto" w:frame="1"/>
        </w:rPr>
        <w:t>らしく</w:t>
      </w:r>
      <w:r w:rsidR="00930885" w:rsidRPr="00683CEA">
        <w:rPr>
          <w:rFonts w:ascii="Arial" w:eastAsia="MS PGothic" w:hAnsi="Arial" w:cs="Arial"/>
          <w:color w:val="BB4075"/>
          <w:sz w:val="32"/>
          <w:szCs w:val="32"/>
          <w:bdr w:val="none" w:sz="0" w:space="0" w:color="auto" w:frame="1"/>
        </w:rPr>
        <w:t>導くことを望み、自らのリーダーシップの旅路を知る</w:t>
      </w:r>
    </w:p>
    <w:p w14:paraId="448AD59B" w14:textId="625178A3" w:rsidR="00930885" w:rsidRPr="00BA5725" w:rsidRDefault="00751596" w:rsidP="00930885">
      <w:pPr>
        <w:shd w:val="clear" w:color="auto" w:fill="FFFFFF"/>
        <w:spacing w:after="0" w:line="280" w:lineRule="exact"/>
        <w:textAlignment w:val="baseline"/>
        <w:rPr>
          <w:rFonts w:ascii="Arial" w:eastAsia="MS PGothic" w:hAnsi="Arial" w:cs="Arial"/>
          <w:color w:val="000000" w:themeColor="text1"/>
        </w:rPr>
      </w:pPr>
      <w:r>
        <w:rPr>
          <w:rFonts w:ascii="Arial" w:eastAsia="MS PGothic" w:hAnsi="Arial" w:cs="Arial"/>
          <w:color w:val="000000" w:themeColor="text1"/>
        </w:rPr>
        <w:t>女性が自分の価値と十分に</w:t>
      </w:r>
      <w:r>
        <w:rPr>
          <w:rFonts w:ascii="Arial" w:eastAsia="MS PGothic" w:hAnsi="Arial" w:cs="Arial" w:hint="eastAsia"/>
          <w:color w:val="000000" w:themeColor="text1"/>
        </w:rPr>
        <w:t>調和すると</w:t>
      </w:r>
      <w:r>
        <w:rPr>
          <w:rFonts w:ascii="Arial" w:eastAsia="MS PGothic" w:hAnsi="Arial" w:cs="Arial"/>
          <w:color w:val="000000" w:themeColor="text1"/>
        </w:rPr>
        <w:t>、自分のエネルギーを維持し、</w:t>
      </w:r>
      <w:r>
        <w:rPr>
          <w:rFonts w:ascii="Arial" w:eastAsia="MS PGothic" w:hAnsi="Arial" w:cs="Arial" w:hint="eastAsia"/>
          <w:color w:val="000000" w:themeColor="text1"/>
        </w:rPr>
        <w:t>自分が</w:t>
      </w:r>
      <w:r w:rsidR="007F28E9">
        <w:rPr>
          <w:rFonts w:ascii="Arial" w:eastAsia="MS PGothic" w:hAnsi="Arial" w:cs="Arial" w:hint="eastAsia"/>
          <w:color w:val="000000" w:themeColor="text1"/>
        </w:rPr>
        <w:t>ポジティブの</w:t>
      </w:r>
      <w:r>
        <w:rPr>
          <w:rFonts w:ascii="Arial" w:eastAsia="MS PGothic" w:hAnsi="Arial" w:cs="Arial"/>
          <w:color w:val="000000" w:themeColor="text1"/>
        </w:rPr>
        <w:t>勢力とな</w:t>
      </w:r>
      <w:r>
        <w:rPr>
          <w:rFonts w:ascii="Arial" w:eastAsia="MS PGothic" w:hAnsi="Arial" w:cs="Arial" w:hint="eastAsia"/>
          <w:color w:val="000000" w:themeColor="text1"/>
        </w:rPr>
        <w:t>る</w:t>
      </w:r>
      <w:r w:rsidR="007F28E9">
        <w:rPr>
          <w:rFonts w:ascii="Arial" w:eastAsia="MS PGothic" w:hAnsi="Arial" w:cs="Arial" w:hint="eastAsia"/>
          <w:color w:val="000000" w:themeColor="text1"/>
        </w:rPr>
        <w:t>フロー（</w:t>
      </w:r>
      <w:r>
        <w:rPr>
          <w:rFonts w:ascii="Arial" w:eastAsia="MS PGothic" w:hAnsi="Arial" w:cs="Arial" w:hint="eastAsia"/>
          <w:color w:val="000000" w:themeColor="text1"/>
        </w:rPr>
        <w:t>流れ</w:t>
      </w:r>
      <w:r w:rsidR="007F28E9">
        <w:rPr>
          <w:rFonts w:ascii="Arial" w:eastAsia="MS PGothic" w:hAnsi="Arial" w:cs="Arial" w:hint="eastAsia"/>
          <w:color w:val="000000" w:themeColor="text1"/>
        </w:rPr>
        <w:t>）</w:t>
      </w:r>
      <w:r>
        <w:rPr>
          <w:rFonts w:ascii="Arial" w:eastAsia="MS PGothic" w:hAnsi="Arial" w:cs="Arial"/>
          <w:color w:val="000000" w:themeColor="text1"/>
        </w:rPr>
        <w:t>を</w:t>
      </w:r>
      <w:r>
        <w:rPr>
          <w:rFonts w:ascii="Arial" w:eastAsia="MS PGothic" w:hAnsi="Arial" w:cs="Arial" w:hint="eastAsia"/>
          <w:color w:val="000000" w:themeColor="text1"/>
        </w:rPr>
        <w:t>作り出</w:t>
      </w:r>
      <w:r w:rsidR="007F28E9">
        <w:rPr>
          <w:rFonts w:ascii="Arial" w:eastAsia="MS PGothic" w:hAnsi="Arial" w:cs="Arial" w:hint="eastAsia"/>
          <w:color w:val="000000" w:themeColor="text1"/>
        </w:rPr>
        <w:t>すことができま</w:t>
      </w:r>
      <w:r>
        <w:rPr>
          <w:rFonts w:ascii="Arial" w:eastAsia="MS PGothic" w:hAnsi="Arial" w:cs="Arial" w:hint="eastAsia"/>
          <w:color w:val="000000" w:themeColor="text1"/>
        </w:rPr>
        <w:t>す</w:t>
      </w:r>
      <w:r>
        <w:rPr>
          <w:rFonts w:ascii="Arial" w:eastAsia="MS PGothic" w:hAnsi="Arial" w:cs="Arial"/>
          <w:color w:val="000000" w:themeColor="text1"/>
        </w:rPr>
        <w:t>。周囲に気を配り、包含的なリーダー</w:t>
      </w:r>
      <w:r>
        <w:rPr>
          <w:rFonts w:ascii="Arial" w:eastAsia="MS PGothic" w:hAnsi="Arial" w:cs="Arial" w:hint="eastAsia"/>
          <w:color w:val="000000" w:themeColor="text1"/>
        </w:rPr>
        <w:t>には</w:t>
      </w:r>
      <w:r>
        <w:rPr>
          <w:rFonts w:ascii="Arial" w:eastAsia="MS PGothic" w:hAnsi="Arial" w:cs="Arial"/>
          <w:color w:val="000000" w:themeColor="text1"/>
        </w:rPr>
        <w:t>、</w:t>
      </w:r>
      <w:r>
        <w:rPr>
          <w:rFonts w:ascii="Arial" w:eastAsia="MS PGothic" w:hAnsi="Arial" w:cs="Arial" w:hint="eastAsia"/>
          <w:color w:val="000000" w:themeColor="text1"/>
        </w:rPr>
        <w:t>サクセス・ストーリーがあります</w:t>
      </w:r>
      <w:r>
        <w:rPr>
          <w:rFonts w:ascii="Arial" w:eastAsia="MS PGothic" w:hAnsi="Arial" w:cs="Arial"/>
          <w:color w:val="000000" w:themeColor="text1"/>
        </w:rPr>
        <w:t>。そのストーリーや</w:t>
      </w:r>
      <w:r>
        <w:rPr>
          <w:rFonts w:ascii="Arial" w:eastAsia="MS PGothic" w:hAnsi="Arial" w:cs="Arial" w:hint="eastAsia"/>
          <w:color w:val="000000" w:themeColor="text1"/>
        </w:rPr>
        <w:t>自身の</w:t>
      </w:r>
      <w:r>
        <w:rPr>
          <w:rFonts w:ascii="Arial" w:eastAsia="MS PGothic" w:hAnsi="Arial" w:cs="Arial"/>
          <w:color w:val="000000" w:themeColor="text1"/>
        </w:rPr>
        <w:t>脆弱性について共有すると、</w:t>
      </w:r>
      <w:r w:rsidR="00930885" w:rsidRPr="00BA5725">
        <w:rPr>
          <w:rFonts w:ascii="Arial" w:eastAsia="MS PGothic" w:hAnsi="Arial" w:cs="Arial"/>
          <w:color w:val="000000" w:themeColor="text1"/>
        </w:rPr>
        <w:t>周囲の人々、顧客、投資家と真につながり、パワーを維持することができます。</w:t>
      </w:r>
    </w:p>
    <w:p w14:paraId="448AD59C" w14:textId="77777777" w:rsidR="00930885" w:rsidRPr="00BA5725" w:rsidRDefault="00930885" w:rsidP="00930885">
      <w:pPr>
        <w:shd w:val="clear" w:color="auto" w:fill="FFFFFF"/>
        <w:spacing w:after="0" w:line="280" w:lineRule="exact"/>
        <w:textAlignment w:val="baseline"/>
        <w:rPr>
          <w:rFonts w:ascii="Arial" w:eastAsia="MS PGothic" w:hAnsi="Arial" w:cs="Arial"/>
          <w:color w:val="000000" w:themeColor="text1"/>
        </w:rPr>
      </w:pPr>
    </w:p>
    <w:p w14:paraId="448AD59D" w14:textId="77777777" w:rsidR="00930885" w:rsidRPr="00683CEA" w:rsidRDefault="003550EB" w:rsidP="00930885">
      <w:pPr>
        <w:shd w:val="clear" w:color="auto" w:fill="FFFFFF"/>
        <w:spacing w:after="0" w:line="280" w:lineRule="exact"/>
        <w:textAlignment w:val="baseline"/>
        <w:rPr>
          <w:rFonts w:ascii="Arial" w:eastAsia="MS PGothic" w:hAnsi="Arial" w:cs="Arial"/>
          <w:color w:val="BB4075"/>
          <w:sz w:val="32"/>
          <w:szCs w:val="32"/>
        </w:rPr>
      </w:pPr>
      <w:r w:rsidRPr="00683CEA">
        <w:rPr>
          <w:rFonts w:ascii="Arial" w:eastAsia="MS PGothic" w:hAnsi="Arial" w:cs="Arial" w:hint="eastAsia"/>
          <w:color w:val="BB4075"/>
          <w:sz w:val="32"/>
          <w:szCs w:val="32"/>
          <w:bdr w:val="none" w:sz="0" w:space="0" w:color="auto" w:frame="1"/>
        </w:rPr>
        <w:t>人間関係に影響を及ぼす</w:t>
      </w:r>
    </w:p>
    <w:p w14:paraId="448AD59E" w14:textId="77777777" w:rsidR="00930885" w:rsidRPr="00BA5725" w:rsidRDefault="00930885" w:rsidP="00930885">
      <w:pPr>
        <w:shd w:val="clear" w:color="auto" w:fill="FFFFFF"/>
        <w:spacing w:after="0" w:line="280" w:lineRule="exact"/>
        <w:textAlignment w:val="baseline"/>
        <w:rPr>
          <w:rFonts w:ascii="Arial" w:eastAsia="MS PGothic" w:hAnsi="Arial" w:cs="Arial"/>
          <w:color w:val="000000" w:themeColor="text1"/>
        </w:rPr>
      </w:pPr>
      <w:r w:rsidRPr="00BA5725">
        <w:rPr>
          <w:rFonts w:ascii="Arial" w:eastAsia="MS PGothic" w:hAnsi="Arial" w:cs="Arial"/>
          <w:color w:val="000000" w:themeColor="text1"/>
        </w:rPr>
        <w:t>職場において、女性は素晴らしくかつ重要な社会的技術を発揮してチームワークを高め、より平等主義に基づいて働き、人々の最善の力を引き出すことに焦点を当てます。女性は、高度な自己認識を奨励し、チームの健全性を意識します。</w:t>
      </w:r>
      <w:hyperlink r:id="rId14" w:history="1">
        <w:r w:rsidRPr="00BA5725">
          <w:rPr>
            <w:rFonts w:ascii="Arial" w:eastAsia="MS PGothic" w:hAnsi="Arial" w:cs="Arial"/>
            <w:color w:val="0000FF"/>
            <w:u w:val="single"/>
            <w:bdr w:val="none" w:sz="0" w:space="0" w:color="auto" w:frame="1"/>
          </w:rPr>
          <w:t>Psychology today</w:t>
        </w:r>
        <w:r w:rsidRPr="00BA5725">
          <w:rPr>
            <w:rFonts w:ascii="Arial" w:eastAsia="MS PGothic" w:hAnsi="Arial" w:cs="Arial"/>
            <w:color w:val="0000FF"/>
            <w:u w:val="single"/>
            <w:bdr w:val="none" w:sz="0" w:space="0" w:color="auto" w:frame="1"/>
          </w:rPr>
          <w:t>（サイコロジー・トゥデイ）</w:t>
        </w:r>
      </w:hyperlink>
      <w:r w:rsidRPr="00BA5725">
        <w:rPr>
          <w:rFonts w:ascii="Arial" w:eastAsia="MS PGothic" w:hAnsi="Arial" w:cs="Arial"/>
        </w:rPr>
        <w:t>は、</w:t>
      </w:r>
      <w:r w:rsidRPr="00BA5725">
        <w:rPr>
          <w:rFonts w:ascii="Arial" w:eastAsia="MS PGothic" w:hAnsi="Arial" w:cs="Arial"/>
          <w:color w:val="000000" w:themeColor="text1"/>
        </w:rPr>
        <w:t xml:space="preserve"> </w:t>
      </w:r>
      <w:r w:rsidR="003550EB">
        <w:rPr>
          <w:rFonts w:ascii="Arial" w:eastAsia="MS PGothic" w:hAnsi="Arial" w:cs="Arial"/>
          <w:color w:val="000000" w:themeColor="text1"/>
        </w:rPr>
        <w:t>神経学的な構成</w:t>
      </w:r>
      <w:r w:rsidR="003550EB">
        <w:rPr>
          <w:rFonts w:ascii="Arial" w:eastAsia="MS PGothic" w:hAnsi="Arial" w:cs="Arial" w:hint="eastAsia"/>
          <w:color w:val="000000" w:themeColor="text1"/>
        </w:rPr>
        <w:t>ゆえ</w:t>
      </w:r>
      <w:r w:rsidRPr="00BA5725">
        <w:rPr>
          <w:rFonts w:ascii="Arial" w:eastAsia="MS PGothic" w:hAnsi="Arial" w:cs="Arial"/>
          <w:color w:val="000000" w:themeColor="text1"/>
        </w:rPr>
        <w:t>、女性はより共感的で</w:t>
      </w:r>
      <w:r w:rsidR="003550EB">
        <w:rPr>
          <w:rFonts w:ascii="Arial" w:eastAsia="MS PGothic" w:hAnsi="Arial" w:cs="Arial" w:hint="eastAsia"/>
          <w:color w:val="000000" w:themeColor="text1"/>
        </w:rPr>
        <w:t>あり</w:t>
      </w:r>
      <w:r w:rsidRPr="00BA5725">
        <w:rPr>
          <w:rFonts w:ascii="Arial" w:eastAsia="MS PGothic" w:hAnsi="Arial" w:cs="Arial"/>
          <w:color w:val="000000" w:themeColor="text1"/>
        </w:rPr>
        <w:t>、その結果、他者がどのように反応するかについて</w:t>
      </w:r>
      <w:r w:rsidR="003550EB">
        <w:rPr>
          <w:rFonts w:ascii="Arial" w:eastAsia="MS PGothic" w:hAnsi="Arial" w:cs="Arial"/>
          <w:color w:val="000000" w:themeColor="text1"/>
        </w:rPr>
        <w:t>、その感情に入り込むことにより長けているとの考えを</w:t>
      </w:r>
      <w:r w:rsidR="003550EB">
        <w:rPr>
          <w:rFonts w:ascii="Arial" w:eastAsia="MS PGothic" w:hAnsi="Arial" w:cs="Arial" w:hint="eastAsia"/>
          <w:color w:val="000000" w:themeColor="text1"/>
        </w:rPr>
        <w:t>示しています。</w:t>
      </w:r>
    </w:p>
    <w:p w14:paraId="448AD59F" w14:textId="77777777" w:rsidR="00930885" w:rsidRPr="00BA5725" w:rsidRDefault="00930885" w:rsidP="00930885">
      <w:pPr>
        <w:shd w:val="clear" w:color="auto" w:fill="FFFFFF"/>
        <w:spacing w:after="0" w:line="280" w:lineRule="exact"/>
        <w:textAlignment w:val="baseline"/>
        <w:rPr>
          <w:rFonts w:ascii="Arial" w:eastAsia="MS PGothic" w:hAnsi="Arial" w:cs="Arial"/>
          <w:color w:val="000000" w:themeColor="text1"/>
        </w:rPr>
      </w:pPr>
    </w:p>
    <w:p w14:paraId="448AD5A0" w14:textId="2C2A65AD" w:rsidR="00930885" w:rsidRPr="00BA5725" w:rsidRDefault="00930885" w:rsidP="00930885">
      <w:pPr>
        <w:shd w:val="clear" w:color="auto" w:fill="FFFFFF"/>
        <w:spacing w:after="0" w:line="280" w:lineRule="exact"/>
        <w:textAlignment w:val="baseline"/>
        <w:rPr>
          <w:rFonts w:ascii="Arial" w:eastAsia="MS PGothic" w:hAnsi="Arial" w:cs="Arial"/>
          <w:color w:val="000000" w:themeColor="text1"/>
        </w:rPr>
      </w:pPr>
      <w:r w:rsidRPr="00BA5725">
        <w:rPr>
          <w:rFonts w:ascii="Arial" w:eastAsia="MS PGothic" w:hAnsi="Arial" w:cs="Arial"/>
          <w:color w:val="000000" w:themeColor="text1"/>
        </w:rPr>
        <w:t>広</w:t>
      </w:r>
      <w:r w:rsidR="007F28E9">
        <w:rPr>
          <w:rFonts w:ascii="Arial" w:eastAsia="MS PGothic" w:hAnsi="Arial" w:cs="Arial" w:hint="eastAsia"/>
          <w:color w:val="000000" w:themeColor="text1"/>
        </w:rPr>
        <w:t>い</w:t>
      </w:r>
      <w:r w:rsidRPr="00BA5725">
        <w:rPr>
          <w:rFonts w:ascii="Arial" w:eastAsia="MS PGothic" w:hAnsi="Arial" w:cs="Arial"/>
          <w:color w:val="000000" w:themeColor="text1"/>
        </w:rPr>
        <w:t>思考を活用できる女性は、戦略を長期的な見地に拡大する傾向にあります。女性は、新しいアイデアや革新的思考を通じて可能性を見出し、共感や協調に価値を置きます。これらは女性ならではの性質の一部です。</w:t>
      </w:r>
      <w:r w:rsidR="003550EB">
        <w:rPr>
          <w:rFonts w:ascii="Arial" w:eastAsia="MS PGothic" w:hAnsi="Arial" w:cs="Arial"/>
          <w:color w:val="000000" w:themeColor="text1"/>
        </w:rPr>
        <w:t>女性のリーダー</w:t>
      </w:r>
      <w:r w:rsidR="003550EB">
        <w:rPr>
          <w:rFonts w:ascii="Arial" w:eastAsia="MS PGothic" w:hAnsi="Arial" w:cs="Arial" w:hint="eastAsia"/>
          <w:color w:val="000000" w:themeColor="text1"/>
        </w:rPr>
        <w:t>による競争の表現は、男性とは異なり</w:t>
      </w:r>
      <w:r w:rsidR="003550EB">
        <w:rPr>
          <w:rFonts w:ascii="Arial" w:eastAsia="MS PGothic" w:hAnsi="Arial" w:cs="Arial"/>
          <w:color w:val="000000" w:themeColor="text1"/>
        </w:rPr>
        <w:t>、</w:t>
      </w:r>
      <w:r w:rsidRPr="00BA5725">
        <w:rPr>
          <w:rFonts w:ascii="Arial" w:eastAsia="MS PGothic" w:hAnsi="Arial" w:cs="Arial"/>
          <w:color w:val="000000" w:themeColor="text1"/>
        </w:rPr>
        <w:t>狩猟ではなく、人間関係に影響を及ぼすことで</w:t>
      </w:r>
      <w:r w:rsidR="007F28E9">
        <w:rPr>
          <w:rFonts w:ascii="Arial" w:eastAsia="MS PGothic" w:hAnsi="Arial" w:cs="Arial" w:hint="eastAsia"/>
          <w:color w:val="000000" w:themeColor="text1"/>
        </w:rPr>
        <w:t>行われます</w:t>
      </w:r>
      <w:r w:rsidRPr="00BA5725">
        <w:rPr>
          <w:rFonts w:ascii="Arial" w:eastAsia="MS PGothic" w:hAnsi="Arial" w:cs="Arial"/>
          <w:color w:val="000000" w:themeColor="text1"/>
        </w:rPr>
        <w:t>。</w:t>
      </w:r>
    </w:p>
    <w:p w14:paraId="448AD5A1" w14:textId="77777777" w:rsidR="00930885" w:rsidRPr="00BA5725" w:rsidRDefault="00930885" w:rsidP="00930885">
      <w:pPr>
        <w:shd w:val="clear" w:color="auto" w:fill="FFFFFF"/>
        <w:spacing w:after="0" w:line="280" w:lineRule="exact"/>
        <w:textAlignment w:val="baseline"/>
        <w:rPr>
          <w:rFonts w:ascii="Arial" w:eastAsia="MS PGothic" w:hAnsi="Arial" w:cs="Arial"/>
          <w:color w:val="000000" w:themeColor="text1"/>
        </w:rPr>
      </w:pPr>
    </w:p>
    <w:p w14:paraId="448AD5A2" w14:textId="77777777" w:rsidR="00930885" w:rsidRPr="00683CEA" w:rsidRDefault="00930885" w:rsidP="00930885">
      <w:pPr>
        <w:shd w:val="clear" w:color="auto" w:fill="FFFFFF"/>
        <w:spacing w:after="0" w:line="280" w:lineRule="exact"/>
        <w:textAlignment w:val="baseline"/>
        <w:rPr>
          <w:rFonts w:ascii="Arial" w:eastAsia="MS PGothic" w:hAnsi="Arial" w:cs="Arial"/>
          <w:color w:val="BB4075"/>
          <w:sz w:val="32"/>
          <w:szCs w:val="32"/>
        </w:rPr>
      </w:pPr>
      <w:r w:rsidRPr="00683CEA">
        <w:rPr>
          <w:rFonts w:ascii="Arial" w:eastAsia="MS PGothic" w:hAnsi="Arial" w:cs="Arial"/>
          <w:color w:val="BB4075"/>
          <w:sz w:val="32"/>
          <w:szCs w:val="32"/>
          <w:bdr w:val="none" w:sz="0" w:space="0" w:color="auto" w:frame="1"/>
        </w:rPr>
        <w:t>女王バチ現象</w:t>
      </w:r>
    </w:p>
    <w:p w14:paraId="448AD5A3" w14:textId="205C2B33" w:rsidR="00930885" w:rsidRPr="009B68CB" w:rsidRDefault="00930885" w:rsidP="00930885">
      <w:pPr>
        <w:shd w:val="clear" w:color="auto" w:fill="FFFFFF"/>
        <w:spacing w:after="0" w:line="280" w:lineRule="exact"/>
        <w:textAlignment w:val="baseline"/>
        <w:rPr>
          <w:rFonts w:ascii="Arial" w:eastAsia="MS PGothic" w:hAnsi="Arial" w:cs="Arial"/>
        </w:rPr>
      </w:pPr>
      <w:r w:rsidRPr="00BA5725">
        <w:rPr>
          <w:rFonts w:ascii="Arial" w:eastAsia="MS PGothic" w:hAnsi="Arial" w:cs="Arial"/>
        </w:rPr>
        <w:t>残念なことに、上級レベルの女性が</w:t>
      </w:r>
      <w:r w:rsidR="009B68CB">
        <w:rPr>
          <w:rFonts w:ascii="Arial" w:eastAsia="MS PGothic" w:hAnsi="Arial" w:cs="Arial" w:hint="eastAsia"/>
        </w:rPr>
        <w:t>、同僚の</w:t>
      </w:r>
      <w:r w:rsidRPr="00BA5725">
        <w:rPr>
          <w:rFonts w:ascii="Arial" w:eastAsia="MS PGothic" w:hAnsi="Arial" w:cs="Arial"/>
        </w:rPr>
        <w:t>男性により受け入れられ</w:t>
      </w:r>
      <w:r w:rsidR="009B68CB">
        <w:rPr>
          <w:rFonts w:ascii="Arial" w:eastAsia="MS PGothic" w:hAnsi="Arial" w:cs="Arial" w:hint="eastAsia"/>
        </w:rPr>
        <w:t>ようとして</w:t>
      </w:r>
      <w:r w:rsidRPr="00BA5725">
        <w:rPr>
          <w:rFonts w:ascii="Arial" w:eastAsia="MS PGothic" w:hAnsi="Arial" w:cs="Arial"/>
        </w:rPr>
        <w:t>、若い女性と距離を置く</w:t>
      </w:r>
      <w:r w:rsidR="009B68CB">
        <w:rPr>
          <w:rFonts w:ascii="Arial" w:eastAsia="MS PGothic" w:hAnsi="Arial" w:cs="Arial" w:hint="eastAsia"/>
        </w:rPr>
        <w:t>と</w:t>
      </w:r>
      <w:r w:rsidRPr="00BA5725">
        <w:rPr>
          <w:rFonts w:ascii="Arial" w:eastAsia="MS PGothic" w:hAnsi="Arial" w:cs="Arial"/>
        </w:rPr>
        <w:t>、組織内で</w:t>
      </w:r>
      <w:r w:rsidRPr="00BA5725">
        <w:rPr>
          <w:rFonts w:ascii="Arial" w:eastAsia="MS PGothic" w:hAnsi="Arial" w:cs="Arial"/>
          <w:color w:val="000000" w:themeColor="text1"/>
        </w:rPr>
        <w:t>“</w:t>
      </w:r>
      <w:hyperlink r:id="rId15" w:history="1">
        <w:r w:rsidRPr="00BA5725">
          <w:rPr>
            <w:rFonts w:ascii="Arial" w:eastAsia="MS PGothic" w:hAnsi="Arial" w:cs="Arial"/>
            <w:color w:val="0000FF"/>
            <w:u w:val="single"/>
            <w:bdr w:val="none" w:sz="0" w:space="0" w:color="auto" w:frame="1"/>
          </w:rPr>
          <w:t>女王バチ</w:t>
        </w:r>
      </w:hyperlink>
      <w:r w:rsidRPr="00BA5725">
        <w:rPr>
          <w:rFonts w:ascii="Arial" w:eastAsia="MS PGothic" w:hAnsi="Arial" w:cs="Arial"/>
          <w:color w:val="000000" w:themeColor="text1"/>
        </w:rPr>
        <w:t>”</w:t>
      </w:r>
      <w:r w:rsidRPr="00BA5725">
        <w:rPr>
          <w:rFonts w:ascii="Arial" w:eastAsia="MS PGothic" w:hAnsi="Arial" w:cs="Arial"/>
          <w:color w:val="000000" w:themeColor="text1"/>
        </w:rPr>
        <w:t>現象が</w:t>
      </w:r>
      <w:r w:rsidR="009B68CB">
        <w:rPr>
          <w:rFonts w:ascii="Arial" w:eastAsia="MS PGothic" w:hAnsi="Arial" w:cs="Arial" w:hint="eastAsia"/>
          <w:color w:val="000000" w:themeColor="text1"/>
        </w:rPr>
        <w:t>生じ</w:t>
      </w:r>
      <w:r w:rsidRPr="00BA5725">
        <w:rPr>
          <w:rFonts w:ascii="Arial" w:eastAsia="MS PGothic" w:hAnsi="Arial" w:cs="Arial"/>
          <w:color w:val="000000" w:themeColor="text1"/>
        </w:rPr>
        <w:t>ます。女性が他の女性に冷たい態度を示し、互いに支え合うこと</w:t>
      </w:r>
      <w:r w:rsidR="009B68CB">
        <w:rPr>
          <w:rFonts w:ascii="Arial" w:eastAsia="MS PGothic" w:hAnsi="Arial" w:cs="Arial" w:hint="eastAsia"/>
          <w:color w:val="000000" w:themeColor="text1"/>
        </w:rPr>
        <w:t>をせず</w:t>
      </w:r>
      <w:r w:rsidRPr="00BA5725">
        <w:rPr>
          <w:rFonts w:ascii="Arial" w:eastAsia="MS PGothic" w:hAnsi="Arial" w:cs="Arial"/>
          <w:color w:val="000000" w:themeColor="text1"/>
        </w:rPr>
        <w:t>、コミュニケーションが機能しなくなった時、こうした環境は組織という布に浸透し、シミとなります。</w:t>
      </w:r>
    </w:p>
    <w:p w14:paraId="448AD5A4" w14:textId="77777777" w:rsidR="00930885" w:rsidRPr="00BA5725" w:rsidRDefault="00930885" w:rsidP="00930885">
      <w:pPr>
        <w:shd w:val="clear" w:color="auto" w:fill="FFFFFF"/>
        <w:spacing w:after="0" w:line="280" w:lineRule="exact"/>
        <w:textAlignment w:val="baseline"/>
        <w:rPr>
          <w:rFonts w:ascii="Arial" w:eastAsia="MS PGothic" w:hAnsi="Arial" w:cs="Arial"/>
          <w:color w:val="000000" w:themeColor="text1"/>
        </w:rPr>
      </w:pPr>
    </w:p>
    <w:p w14:paraId="448AD5A5" w14:textId="00B68EA7" w:rsidR="00930885" w:rsidRPr="00BA5725" w:rsidRDefault="00930885" w:rsidP="00930885">
      <w:pPr>
        <w:shd w:val="clear" w:color="auto" w:fill="FFFFFF"/>
        <w:spacing w:after="0" w:line="280" w:lineRule="exact"/>
        <w:textAlignment w:val="baseline"/>
        <w:rPr>
          <w:rFonts w:ascii="Arial" w:eastAsia="MS PGothic" w:hAnsi="Arial" w:cs="Arial"/>
          <w:color w:val="000000" w:themeColor="text1"/>
        </w:rPr>
      </w:pPr>
      <w:r w:rsidRPr="00BA5725">
        <w:rPr>
          <w:rFonts w:ascii="Arial" w:eastAsia="MS PGothic" w:hAnsi="Arial" w:cs="Arial"/>
          <w:color w:val="000000" w:themeColor="text1"/>
        </w:rPr>
        <w:lastRenderedPageBreak/>
        <w:t>協調</w:t>
      </w:r>
      <w:r w:rsidR="007F28E9">
        <w:rPr>
          <w:rFonts w:ascii="Arial" w:eastAsia="MS PGothic" w:hAnsi="Arial" w:cs="Arial" w:hint="eastAsia"/>
          <w:color w:val="000000" w:themeColor="text1"/>
        </w:rPr>
        <w:t>的でない</w:t>
      </w:r>
      <w:r w:rsidRPr="00BA5725">
        <w:rPr>
          <w:rFonts w:ascii="Arial" w:eastAsia="MS PGothic" w:hAnsi="Arial" w:cs="Arial"/>
          <w:color w:val="000000" w:themeColor="text1"/>
        </w:rPr>
        <w:t>競争</w:t>
      </w:r>
      <w:r w:rsidR="009B68CB">
        <w:rPr>
          <w:rFonts w:ascii="Arial" w:eastAsia="MS PGothic" w:hAnsi="Arial" w:cs="Arial" w:hint="eastAsia"/>
          <w:color w:val="000000" w:themeColor="text1"/>
        </w:rPr>
        <w:t>文化</w:t>
      </w:r>
      <w:r w:rsidRPr="00BA5725">
        <w:rPr>
          <w:rFonts w:ascii="Arial" w:eastAsia="MS PGothic" w:hAnsi="Arial" w:cs="Arial"/>
          <w:color w:val="000000" w:themeColor="text1"/>
        </w:rPr>
        <w:t>を打破する</w:t>
      </w:r>
      <w:r w:rsidR="009B68CB">
        <w:rPr>
          <w:rFonts w:ascii="Arial" w:eastAsia="MS PGothic" w:hAnsi="Arial" w:cs="Arial" w:hint="eastAsia"/>
          <w:color w:val="000000" w:themeColor="text1"/>
        </w:rPr>
        <w:t>ために</w:t>
      </w:r>
      <w:r w:rsidRPr="00BA5725">
        <w:rPr>
          <w:rFonts w:ascii="Arial" w:eastAsia="MS PGothic" w:hAnsi="Arial" w:cs="Arial"/>
          <w:color w:val="000000" w:themeColor="text1"/>
        </w:rPr>
        <w:t>、女性</w:t>
      </w:r>
      <w:r w:rsidR="009B68CB">
        <w:rPr>
          <w:rFonts w:ascii="Arial" w:eastAsia="MS PGothic" w:hAnsi="Arial" w:cs="Arial" w:hint="eastAsia"/>
          <w:color w:val="000000" w:themeColor="text1"/>
        </w:rPr>
        <w:t>の</w:t>
      </w:r>
      <w:r w:rsidRPr="00BA5725">
        <w:rPr>
          <w:rFonts w:ascii="Arial" w:eastAsia="MS PGothic" w:hAnsi="Arial" w:cs="Arial"/>
          <w:color w:val="000000" w:themeColor="text1"/>
        </w:rPr>
        <w:t>昼食会など専用の空間を作り、試練を共有したり、成功を祝うことは、男性中心の産業にお</w:t>
      </w:r>
      <w:r w:rsidR="009B68CB">
        <w:rPr>
          <w:rFonts w:ascii="Arial" w:eastAsia="MS PGothic" w:hAnsi="Arial" w:cs="Arial" w:hint="eastAsia"/>
          <w:color w:val="000000" w:themeColor="text1"/>
        </w:rPr>
        <w:t>いては</w:t>
      </w:r>
      <w:r w:rsidRPr="00BA5725">
        <w:rPr>
          <w:rFonts w:ascii="Arial" w:eastAsia="MS PGothic" w:hAnsi="Arial" w:cs="Arial"/>
          <w:color w:val="000000" w:themeColor="text1"/>
        </w:rPr>
        <w:t>機会となります。グループで一緒に集まると、問題はあなたに特化したものではなく、集合的な試練であることが分かるでしょう。共に集まる事で、情報の流れが良くなり、自分たちが一つに団結していることを感じられるでしょう。</w:t>
      </w:r>
    </w:p>
    <w:p w14:paraId="448AD5A6" w14:textId="77777777" w:rsidR="00930885" w:rsidRPr="00BA5725" w:rsidRDefault="00930885" w:rsidP="00930885">
      <w:pPr>
        <w:shd w:val="clear" w:color="auto" w:fill="FFFFFF"/>
        <w:spacing w:after="0" w:line="280" w:lineRule="exact"/>
        <w:textAlignment w:val="baseline"/>
        <w:rPr>
          <w:rFonts w:ascii="Arial" w:eastAsia="MS PGothic" w:hAnsi="Arial" w:cs="Arial"/>
          <w:color w:val="000000" w:themeColor="text1"/>
        </w:rPr>
      </w:pPr>
    </w:p>
    <w:p w14:paraId="448AD5A7" w14:textId="77777777" w:rsidR="00930885" w:rsidRPr="00683CEA" w:rsidRDefault="00930885" w:rsidP="00930885">
      <w:pPr>
        <w:shd w:val="clear" w:color="auto" w:fill="FFFFFF"/>
        <w:spacing w:after="0" w:line="280" w:lineRule="exact"/>
        <w:textAlignment w:val="baseline"/>
        <w:rPr>
          <w:rFonts w:ascii="Arial" w:eastAsia="MS PGothic" w:hAnsi="Arial" w:cs="Arial"/>
          <w:color w:val="BB4075"/>
          <w:sz w:val="32"/>
          <w:szCs w:val="32"/>
        </w:rPr>
      </w:pPr>
      <w:r w:rsidRPr="00683CEA">
        <w:rPr>
          <w:rFonts w:ascii="Arial" w:eastAsia="MS PGothic" w:hAnsi="Arial" w:cs="Arial"/>
          <w:color w:val="BB4075"/>
          <w:sz w:val="32"/>
          <w:szCs w:val="32"/>
          <w:bdr w:val="none" w:sz="0" w:space="0" w:color="auto" w:frame="1"/>
        </w:rPr>
        <w:t>女性を応援する</w:t>
      </w:r>
    </w:p>
    <w:p w14:paraId="448AD5A8" w14:textId="2D313052" w:rsidR="00930885" w:rsidRPr="00BA5725" w:rsidRDefault="00930885" w:rsidP="00930885">
      <w:pPr>
        <w:shd w:val="clear" w:color="auto" w:fill="FFFFFF"/>
        <w:spacing w:after="0" w:line="280" w:lineRule="exact"/>
        <w:textAlignment w:val="baseline"/>
        <w:rPr>
          <w:rFonts w:ascii="Arial" w:eastAsia="MS PGothic" w:hAnsi="Arial" w:cs="Arial"/>
          <w:color w:val="000000" w:themeColor="text1"/>
        </w:rPr>
      </w:pPr>
      <w:r w:rsidRPr="00BA5725">
        <w:rPr>
          <w:rFonts w:ascii="Arial" w:eastAsia="MS PGothic" w:hAnsi="Arial" w:cs="Arial"/>
          <w:color w:val="000000" w:themeColor="text1"/>
        </w:rPr>
        <w:t>女性がその人ならではのスタイルを自信を持って示す時、</w:t>
      </w:r>
      <w:r w:rsidR="007F28E9">
        <w:rPr>
          <w:rFonts w:ascii="Arial" w:eastAsia="MS PGothic" w:hAnsi="Arial" w:cs="Arial" w:hint="eastAsia"/>
          <w:color w:val="000000" w:themeColor="text1"/>
        </w:rPr>
        <w:t>そうしたことが許容されることを他の女性に示すことになります</w:t>
      </w:r>
      <w:r w:rsidRPr="00BA5725">
        <w:rPr>
          <w:rFonts w:ascii="Arial" w:eastAsia="MS PGothic" w:hAnsi="Arial" w:cs="Arial"/>
          <w:color w:val="000000" w:themeColor="text1"/>
        </w:rPr>
        <w:t>。</w:t>
      </w:r>
      <w:r w:rsidR="007F28E9">
        <w:rPr>
          <w:rFonts w:ascii="Arial" w:eastAsia="MS PGothic" w:hAnsi="Arial" w:cs="Arial" w:hint="eastAsia"/>
          <w:color w:val="000000" w:themeColor="text1"/>
        </w:rPr>
        <w:t>周囲</w:t>
      </w:r>
      <w:r w:rsidRPr="00BA5725">
        <w:rPr>
          <w:rFonts w:ascii="Arial" w:eastAsia="MS PGothic" w:hAnsi="Arial" w:cs="Arial"/>
          <w:color w:val="000000" w:themeColor="text1"/>
        </w:rPr>
        <w:t>の女性を高めたいと望むなら、模範を示しましょう。女性は、異なる個性を持</w:t>
      </w:r>
      <w:r w:rsidR="00C05CEC">
        <w:rPr>
          <w:rFonts w:ascii="Arial" w:eastAsia="MS PGothic" w:hAnsi="Arial" w:cs="Arial" w:hint="eastAsia"/>
          <w:color w:val="000000" w:themeColor="text1"/>
        </w:rPr>
        <w:t>ちこみます</w:t>
      </w:r>
      <w:r w:rsidRPr="00BA5725">
        <w:rPr>
          <w:rFonts w:ascii="Arial" w:eastAsia="MS PGothic" w:hAnsi="Arial" w:cs="Arial"/>
          <w:color w:val="000000" w:themeColor="text1"/>
        </w:rPr>
        <w:t>。あなたが別の女性や自分自身の優れた点を</w:t>
      </w:r>
      <w:r w:rsidR="00C05CEC">
        <w:rPr>
          <w:rFonts w:ascii="Arial" w:eastAsia="MS PGothic" w:hAnsi="Arial" w:cs="Arial" w:hint="eastAsia"/>
          <w:color w:val="000000" w:themeColor="text1"/>
        </w:rPr>
        <w:t>認める時、</w:t>
      </w:r>
      <w:r w:rsidRPr="00BA5725">
        <w:rPr>
          <w:rFonts w:ascii="Arial" w:eastAsia="MS PGothic" w:hAnsi="Arial" w:cs="Arial"/>
          <w:color w:val="000000" w:themeColor="text1"/>
        </w:rPr>
        <w:t>別の女性があなたを通じて輝くことを</w:t>
      </w:r>
      <w:r w:rsidR="00C05CEC">
        <w:rPr>
          <w:rFonts w:ascii="Arial" w:eastAsia="MS PGothic" w:hAnsi="Arial" w:cs="Arial" w:hint="eastAsia"/>
          <w:color w:val="000000" w:themeColor="text1"/>
        </w:rPr>
        <w:t>許容する力が</w:t>
      </w:r>
      <w:r w:rsidRPr="00BA5725">
        <w:rPr>
          <w:rFonts w:ascii="Arial" w:eastAsia="MS PGothic" w:hAnsi="Arial" w:cs="Arial"/>
          <w:color w:val="000000" w:themeColor="text1"/>
        </w:rPr>
        <w:t>強化</w:t>
      </w:r>
      <w:r w:rsidR="00C05CEC">
        <w:rPr>
          <w:rFonts w:ascii="Arial" w:eastAsia="MS PGothic" w:hAnsi="Arial" w:cs="Arial" w:hint="eastAsia"/>
          <w:color w:val="000000" w:themeColor="text1"/>
        </w:rPr>
        <w:t>され</w:t>
      </w:r>
      <w:r w:rsidRPr="00BA5725">
        <w:rPr>
          <w:rFonts w:ascii="Arial" w:eastAsia="MS PGothic" w:hAnsi="Arial" w:cs="Arial"/>
          <w:color w:val="000000" w:themeColor="text1"/>
        </w:rPr>
        <w:t>ます。</w:t>
      </w:r>
    </w:p>
    <w:p w14:paraId="448AD5A9" w14:textId="77777777" w:rsidR="00930885" w:rsidRPr="00BA5725" w:rsidRDefault="00930885" w:rsidP="00930885">
      <w:pPr>
        <w:shd w:val="clear" w:color="auto" w:fill="FFFFFF"/>
        <w:spacing w:after="0" w:line="280" w:lineRule="exact"/>
        <w:textAlignment w:val="baseline"/>
        <w:rPr>
          <w:rFonts w:ascii="Arial" w:eastAsia="MS PGothic" w:hAnsi="Arial" w:cs="Arial"/>
          <w:color w:val="000000" w:themeColor="text1"/>
        </w:rPr>
      </w:pPr>
    </w:p>
    <w:p w14:paraId="448AD5AA" w14:textId="3D74726A" w:rsidR="00930885" w:rsidRPr="00BA5725" w:rsidRDefault="00930885" w:rsidP="00930885">
      <w:pPr>
        <w:shd w:val="clear" w:color="auto" w:fill="FFFFFF"/>
        <w:spacing w:after="0" w:line="280" w:lineRule="exact"/>
        <w:textAlignment w:val="baseline"/>
        <w:rPr>
          <w:rFonts w:ascii="Arial" w:eastAsia="MS PGothic" w:hAnsi="Arial" w:cs="Arial"/>
          <w:color w:val="000000" w:themeColor="text1"/>
        </w:rPr>
      </w:pPr>
      <w:r w:rsidRPr="00BA5725">
        <w:rPr>
          <w:rFonts w:ascii="Arial" w:eastAsia="MS PGothic" w:hAnsi="Arial" w:cs="Arial"/>
          <w:color w:val="000000" w:themeColor="text1"/>
        </w:rPr>
        <w:t>スポンサーシップ（支援）は、達成を</w:t>
      </w:r>
      <w:r w:rsidR="00C05CEC">
        <w:rPr>
          <w:rFonts w:ascii="Arial" w:eastAsia="MS PGothic" w:hAnsi="Arial" w:cs="Arial" w:hint="eastAsia"/>
          <w:color w:val="000000" w:themeColor="text1"/>
        </w:rPr>
        <w:t>明らかにし、</w:t>
      </w:r>
      <w:r w:rsidRPr="00BA5725">
        <w:rPr>
          <w:rFonts w:ascii="Arial" w:eastAsia="MS PGothic" w:hAnsi="Arial" w:cs="Arial"/>
          <w:color w:val="000000" w:themeColor="text1"/>
        </w:rPr>
        <w:t>支援の文化を創り出し、人々を認め</w:t>
      </w:r>
      <w:r w:rsidR="00C05CEC">
        <w:rPr>
          <w:rFonts w:ascii="Arial" w:eastAsia="MS PGothic" w:hAnsi="Arial" w:cs="Arial" w:hint="eastAsia"/>
          <w:color w:val="000000" w:themeColor="text1"/>
        </w:rPr>
        <w:t>かつ祝う、素晴らしい方法です。</w:t>
      </w:r>
      <w:r w:rsidRPr="00BA5725">
        <w:rPr>
          <w:rFonts w:ascii="Arial" w:eastAsia="MS PGothic" w:hAnsi="Arial" w:cs="Arial"/>
          <w:color w:val="000000" w:themeColor="text1"/>
        </w:rPr>
        <w:t>あなたは主唱者として、彼女たち</w:t>
      </w:r>
      <w:r w:rsidR="00C05CEC">
        <w:rPr>
          <w:rFonts w:ascii="Arial" w:eastAsia="MS PGothic" w:hAnsi="Arial" w:cs="Arial" w:hint="eastAsia"/>
          <w:color w:val="000000" w:themeColor="text1"/>
        </w:rPr>
        <w:t>を</w:t>
      </w:r>
      <w:r w:rsidRPr="00BA5725">
        <w:rPr>
          <w:rFonts w:ascii="Arial" w:eastAsia="MS PGothic" w:hAnsi="Arial" w:cs="Arial"/>
          <w:color w:val="000000" w:themeColor="text1"/>
        </w:rPr>
        <w:t>機会と結び付けることができます。これは、将来のリーダー</w:t>
      </w:r>
      <w:r w:rsidR="00C05CEC">
        <w:rPr>
          <w:rFonts w:ascii="Arial" w:eastAsia="MS PGothic" w:hAnsi="Arial" w:cs="Arial" w:hint="eastAsia"/>
          <w:color w:val="000000" w:themeColor="text1"/>
        </w:rPr>
        <w:t>として、</w:t>
      </w:r>
      <w:r w:rsidRPr="00BA5725">
        <w:rPr>
          <w:rFonts w:ascii="Arial" w:eastAsia="MS PGothic" w:hAnsi="Arial" w:cs="Arial"/>
          <w:color w:val="000000" w:themeColor="text1"/>
        </w:rPr>
        <w:t>役員の目に留まる素晴らしい形です。</w:t>
      </w:r>
    </w:p>
    <w:p w14:paraId="448AD5AB" w14:textId="77777777" w:rsidR="00930885" w:rsidRPr="00BA5725" w:rsidRDefault="00930885" w:rsidP="00930885">
      <w:pPr>
        <w:shd w:val="clear" w:color="auto" w:fill="FFFFFF"/>
        <w:spacing w:after="0" w:line="280" w:lineRule="exact"/>
        <w:textAlignment w:val="baseline"/>
        <w:rPr>
          <w:rFonts w:ascii="Arial" w:eastAsia="MS PGothic" w:hAnsi="Arial" w:cs="Arial"/>
          <w:color w:val="000000" w:themeColor="text1"/>
        </w:rPr>
      </w:pPr>
    </w:p>
    <w:p w14:paraId="448AD5AC" w14:textId="7220FD72" w:rsidR="00930885" w:rsidRPr="00BA5725" w:rsidRDefault="00930885" w:rsidP="00930885">
      <w:pPr>
        <w:shd w:val="clear" w:color="auto" w:fill="FFFFFF"/>
        <w:spacing w:after="0" w:line="280" w:lineRule="exact"/>
        <w:textAlignment w:val="baseline"/>
        <w:rPr>
          <w:rFonts w:ascii="Arial" w:eastAsia="MS PGothic" w:hAnsi="Arial" w:cs="Arial"/>
          <w:color w:val="000000" w:themeColor="text1"/>
        </w:rPr>
      </w:pPr>
      <w:r w:rsidRPr="00BA5725">
        <w:rPr>
          <w:rFonts w:ascii="Arial" w:eastAsia="MS PGothic" w:hAnsi="Arial" w:cs="Arial"/>
          <w:color w:val="000000" w:themeColor="text1"/>
        </w:rPr>
        <w:t>現在の世界は、女性の声の</w:t>
      </w:r>
      <w:r w:rsidR="00C05CEC">
        <w:rPr>
          <w:rFonts w:ascii="Arial" w:eastAsia="MS PGothic" w:hAnsi="Arial" w:cs="Arial" w:hint="eastAsia"/>
          <w:color w:val="000000" w:themeColor="text1"/>
        </w:rPr>
        <w:t>パワー</w:t>
      </w:r>
      <w:r w:rsidRPr="00BA5725">
        <w:rPr>
          <w:rFonts w:ascii="Arial" w:eastAsia="MS PGothic" w:hAnsi="Arial" w:cs="Arial"/>
          <w:color w:val="000000" w:themeColor="text1"/>
        </w:rPr>
        <w:t>に耳が傾けられる瞬間を必要としています。女性は、女性ならではの形で世界に光を当てるよう</w:t>
      </w:r>
      <w:r w:rsidR="00C05CEC">
        <w:rPr>
          <w:rFonts w:ascii="Arial" w:eastAsia="MS PGothic" w:hAnsi="Arial" w:cs="Arial" w:hint="eastAsia"/>
          <w:color w:val="000000" w:themeColor="text1"/>
        </w:rPr>
        <w:t>奨励されるべきです</w:t>
      </w:r>
      <w:r w:rsidRPr="00BA5725">
        <w:rPr>
          <w:rFonts w:ascii="Arial" w:eastAsia="MS PGothic" w:hAnsi="Arial" w:cs="Arial"/>
          <w:color w:val="000000" w:themeColor="text1"/>
        </w:rPr>
        <w:t>。あなた方は皆、自分の力を信じ、自分の脆弱性を受け入れ、将来の世代の女性をエンパワーする方法を強化及び拡大する責任と能力を持っています。</w:t>
      </w:r>
    </w:p>
    <w:p w14:paraId="448AD5AD" w14:textId="77777777" w:rsidR="00930885" w:rsidRPr="00BA5725" w:rsidRDefault="00930885" w:rsidP="00930885">
      <w:pPr>
        <w:shd w:val="clear" w:color="auto" w:fill="FFFFFF"/>
        <w:spacing w:after="0" w:line="280" w:lineRule="exact"/>
        <w:textAlignment w:val="baseline"/>
        <w:rPr>
          <w:rFonts w:ascii="Arial" w:eastAsia="MS PGothic" w:hAnsi="Arial" w:cs="Arial"/>
          <w:color w:val="000000" w:themeColor="text1"/>
        </w:rPr>
      </w:pPr>
    </w:p>
    <w:p w14:paraId="448AD5AE" w14:textId="77777777" w:rsidR="00930885" w:rsidRPr="00BA5725" w:rsidRDefault="00930885" w:rsidP="00930885">
      <w:pPr>
        <w:shd w:val="clear" w:color="auto" w:fill="FFFFFF"/>
        <w:spacing w:after="0" w:line="280" w:lineRule="exact"/>
        <w:textAlignment w:val="baseline"/>
        <w:rPr>
          <w:rFonts w:ascii="Arial" w:eastAsia="MS PGothic" w:hAnsi="Arial" w:cs="Arial"/>
          <w:color w:val="000000" w:themeColor="text1"/>
        </w:rPr>
      </w:pPr>
      <w:r w:rsidRPr="00BA5725">
        <w:rPr>
          <w:rFonts w:ascii="Arial" w:eastAsia="MS PGothic" w:hAnsi="Arial" w:cs="Arial"/>
        </w:rPr>
        <w:t>初出は</w:t>
      </w:r>
      <w:hyperlink r:id="rId16" w:history="1">
        <w:r w:rsidRPr="00BA5725">
          <w:rPr>
            <w:rFonts w:ascii="Arial" w:eastAsia="MS PGothic" w:hAnsi="Arial" w:cs="Arial"/>
            <w:color w:val="0000FF"/>
            <w:u w:val="single"/>
            <w:bdr w:val="none" w:sz="0" w:space="0" w:color="auto" w:frame="1"/>
          </w:rPr>
          <w:t>She Owns It</w:t>
        </w:r>
        <w:r w:rsidR="003550EB">
          <w:rPr>
            <w:rFonts w:ascii="Arial" w:eastAsia="MS PGothic" w:hAnsi="Arial" w:cs="Arial"/>
            <w:color w:val="0000FF"/>
            <w:u w:val="single"/>
            <w:bdr w:val="none" w:sz="0" w:space="0" w:color="auto" w:frame="1"/>
          </w:rPr>
          <w:t>（彼女はそれを</w:t>
        </w:r>
        <w:r w:rsidR="003550EB">
          <w:rPr>
            <w:rFonts w:ascii="Arial" w:eastAsia="MS PGothic" w:hAnsi="Arial" w:cs="Arial" w:hint="eastAsia"/>
            <w:color w:val="0000FF"/>
            <w:u w:val="single"/>
            <w:bdr w:val="none" w:sz="0" w:space="0" w:color="auto" w:frame="1"/>
          </w:rPr>
          <w:t>所有している</w:t>
        </w:r>
        <w:r w:rsidRPr="00BA5725">
          <w:rPr>
            <w:rFonts w:ascii="Arial" w:eastAsia="MS PGothic" w:hAnsi="Arial" w:cs="Arial"/>
            <w:color w:val="0000FF"/>
            <w:u w:val="single"/>
            <w:bdr w:val="none" w:sz="0" w:space="0" w:color="auto" w:frame="1"/>
          </w:rPr>
          <w:t>）</w:t>
        </w:r>
      </w:hyperlink>
    </w:p>
    <w:p w14:paraId="448AD5AF" w14:textId="77777777" w:rsidR="00930885" w:rsidRPr="00BA5725" w:rsidRDefault="00930885" w:rsidP="00930885">
      <w:pPr>
        <w:shd w:val="clear" w:color="auto" w:fill="FFFFFF"/>
        <w:spacing w:after="0" w:line="280" w:lineRule="exact"/>
        <w:textAlignment w:val="baseline"/>
        <w:rPr>
          <w:rFonts w:ascii="Arial" w:eastAsia="MS PGothic" w:hAnsi="Arial" w:cs="Arial"/>
          <w:color w:val="000000" w:themeColor="text1"/>
        </w:rPr>
      </w:pPr>
    </w:p>
    <w:p w14:paraId="448AD5B0" w14:textId="77777777" w:rsidR="006573D2" w:rsidRPr="00BA5725" w:rsidRDefault="006573D2" w:rsidP="00930885">
      <w:pPr>
        <w:spacing w:after="0" w:line="280" w:lineRule="exact"/>
        <w:rPr>
          <w:rFonts w:ascii="Arial" w:eastAsia="MS PGothic" w:hAnsi="Arial" w:cs="Arial"/>
          <w:color w:val="000000" w:themeColor="text1"/>
        </w:rPr>
      </w:pPr>
    </w:p>
    <w:sectPr w:rsidR="006573D2" w:rsidRPr="00BA5725" w:rsidSect="0093088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885"/>
    <w:rsid w:val="000A5005"/>
    <w:rsid w:val="000E1BD2"/>
    <w:rsid w:val="001A187F"/>
    <w:rsid w:val="003550EB"/>
    <w:rsid w:val="00496580"/>
    <w:rsid w:val="004C459D"/>
    <w:rsid w:val="004F359F"/>
    <w:rsid w:val="00584FFF"/>
    <w:rsid w:val="006573D2"/>
    <w:rsid w:val="00683CEA"/>
    <w:rsid w:val="00751596"/>
    <w:rsid w:val="0076265C"/>
    <w:rsid w:val="007F28E9"/>
    <w:rsid w:val="00930885"/>
    <w:rsid w:val="009B68CB"/>
    <w:rsid w:val="00BA5725"/>
    <w:rsid w:val="00BE6988"/>
    <w:rsid w:val="00C05CEC"/>
    <w:rsid w:val="00EC3A71"/>
    <w:rsid w:val="00ED2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D57A"/>
  <w15:chartTrackingRefBased/>
  <w15:docId w15:val="{0831DB42-4C9C-4322-BFF2-0A778D7C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0885"/>
    <w:pPr>
      <w:spacing w:before="100" w:beforeAutospacing="1" w:after="100" w:afterAutospacing="1" w:line="240" w:lineRule="auto"/>
      <w:outlineLvl w:val="0"/>
    </w:pPr>
    <w:rPr>
      <w:rFonts w:ascii="Times New Roman" w:eastAsia="MS Mincho"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885"/>
    <w:rPr>
      <w:rFonts w:ascii="Times New Roman" w:eastAsia="MS Mincho" w:hAnsi="Times New Roman" w:cs="Times New Roman"/>
      <w:b/>
      <w:bCs/>
      <w:kern w:val="36"/>
      <w:sz w:val="48"/>
      <w:szCs w:val="48"/>
    </w:rPr>
  </w:style>
  <w:style w:type="character" w:styleId="Hyperlink">
    <w:name w:val="Hyperlink"/>
    <w:basedOn w:val="DefaultParagraphFont"/>
    <w:uiPriority w:val="99"/>
    <w:semiHidden/>
    <w:unhideWhenUsed/>
    <w:rsid w:val="00930885"/>
    <w:rPr>
      <w:color w:val="0000FF"/>
      <w:u w:val="single"/>
    </w:rPr>
  </w:style>
  <w:style w:type="character" w:customStyle="1" w:styleId="stmainservices">
    <w:name w:val="stmainservices"/>
    <w:basedOn w:val="DefaultParagraphFont"/>
    <w:rsid w:val="00930885"/>
  </w:style>
  <w:style w:type="character" w:customStyle="1" w:styleId="stbubblehcount">
    <w:name w:val="stbubble_hcount"/>
    <w:basedOn w:val="DefaultParagraphFont"/>
    <w:rsid w:val="00930885"/>
  </w:style>
  <w:style w:type="character" w:customStyle="1" w:styleId="stplusonehcount">
    <w:name w:val="st_plusone_hcount"/>
    <w:basedOn w:val="DefaultParagraphFont"/>
    <w:rsid w:val="00930885"/>
  </w:style>
  <w:style w:type="paragraph" w:styleId="NormalWeb">
    <w:name w:val="Normal (Web)"/>
    <w:basedOn w:val="Normal"/>
    <w:uiPriority w:val="99"/>
    <w:semiHidden/>
    <w:unhideWhenUsed/>
    <w:rsid w:val="00930885"/>
    <w:pPr>
      <w:spacing w:before="100" w:beforeAutospacing="1" w:after="100" w:afterAutospacing="1" w:line="240" w:lineRule="auto"/>
    </w:pPr>
    <w:rPr>
      <w:rFonts w:ascii="Times New Roman" w:eastAsia="MS Mincho" w:hAnsi="Times New Roman" w:cs="Times New Roman"/>
      <w:sz w:val="24"/>
      <w:szCs w:val="24"/>
    </w:rPr>
  </w:style>
  <w:style w:type="character" w:styleId="Strong">
    <w:name w:val="Strong"/>
    <w:basedOn w:val="DefaultParagraphFont"/>
    <w:uiPriority w:val="22"/>
    <w:qFormat/>
    <w:rsid w:val="00930885"/>
    <w:rPr>
      <w:b/>
      <w:bCs/>
    </w:rPr>
  </w:style>
  <w:style w:type="paragraph" w:styleId="BalloonText">
    <w:name w:val="Balloon Text"/>
    <w:basedOn w:val="Normal"/>
    <w:link w:val="BalloonTextChar"/>
    <w:uiPriority w:val="99"/>
    <w:semiHidden/>
    <w:unhideWhenUsed/>
    <w:rsid w:val="007F2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8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565090">
      <w:bodyDiv w:val="1"/>
      <w:marLeft w:val="0"/>
      <w:marRight w:val="0"/>
      <w:marTop w:val="0"/>
      <w:marBottom w:val="0"/>
      <w:divBdr>
        <w:top w:val="none" w:sz="0" w:space="0" w:color="auto"/>
        <w:left w:val="none" w:sz="0" w:space="0" w:color="auto"/>
        <w:bottom w:val="none" w:sz="0" w:space="0" w:color="auto"/>
        <w:right w:val="none" w:sz="0" w:space="0" w:color="auto"/>
      </w:divBdr>
      <w:divsChild>
        <w:div w:id="546112266">
          <w:marLeft w:val="0"/>
          <w:marRight w:val="0"/>
          <w:marTop w:val="0"/>
          <w:marBottom w:val="300"/>
          <w:divBdr>
            <w:top w:val="none" w:sz="0" w:space="0" w:color="auto"/>
            <w:left w:val="none" w:sz="0" w:space="0" w:color="auto"/>
            <w:bottom w:val="none" w:sz="0" w:space="0" w:color="auto"/>
            <w:right w:val="none" w:sz="0" w:space="0" w:color="auto"/>
          </w:divBdr>
        </w:div>
        <w:div w:id="1112046116">
          <w:marLeft w:val="0"/>
          <w:marRight w:val="0"/>
          <w:marTop w:val="0"/>
          <w:marBottom w:val="300"/>
          <w:divBdr>
            <w:top w:val="none" w:sz="0" w:space="0" w:color="auto"/>
            <w:left w:val="none" w:sz="0" w:space="0" w:color="auto"/>
            <w:bottom w:val="none" w:sz="0" w:space="0" w:color="auto"/>
            <w:right w:val="none" w:sz="0" w:space="0" w:color="auto"/>
          </w:divBdr>
          <w:divsChild>
            <w:div w:id="303199398">
              <w:marLeft w:val="0"/>
              <w:marRight w:val="0"/>
              <w:marTop w:val="0"/>
              <w:marBottom w:val="0"/>
              <w:divBdr>
                <w:top w:val="none" w:sz="0" w:space="0" w:color="auto"/>
                <w:left w:val="none" w:sz="0" w:space="0" w:color="auto"/>
                <w:bottom w:val="none" w:sz="0" w:space="0" w:color="auto"/>
                <w:right w:val="none" w:sz="0" w:space="0" w:color="auto"/>
              </w:divBdr>
            </w:div>
          </w:divsChild>
        </w:div>
        <w:div w:id="1878007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llingstone.com/movies/movie-news/lady-gaga-oscars-shallow-speech-799596/" TargetMode="External"/><Relationship Id="rId13" Type="http://schemas.openxmlformats.org/officeDocument/2006/relationships/hyperlink" Target="https://singita.com/community-development/inspiring-the-next-generation-of-zimbabwes-female-leader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ytimes.com/2018/01/07/movies/oprah-winfrey-golden-globes-speech-transcript.html" TargetMode="External"/><Relationship Id="rId12" Type="http://schemas.openxmlformats.org/officeDocument/2006/relationships/hyperlink" Target="https://www.theguardian.com/tv-and-radio/2018/jan/12/oprah-winfrey-unlikely-to-run-for-us-president-but-could-win-if-she-di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heownsit.com/8-ways-women-leaders-inspire-the-next-generation-by-angekyoumatter/" TargetMode="External"/><Relationship Id="rId1" Type="http://schemas.openxmlformats.org/officeDocument/2006/relationships/styles" Target="styles.xml"/><Relationship Id="rId6" Type="http://schemas.openxmlformats.org/officeDocument/2006/relationships/hyperlink" Target="https://news.harvard.edu/gazette/story/2008/06/text-of-j-k-rowling-speech/" TargetMode="External"/><Relationship Id="rId11" Type="http://schemas.openxmlformats.org/officeDocument/2006/relationships/hyperlink" Target="https://www.history.com/topics/india/indira-gandhi" TargetMode="External"/><Relationship Id="rId5" Type="http://schemas.openxmlformats.org/officeDocument/2006/relationships/hyperlink" Target="http://angelakambouris.com/" TargetMode="External"/><Relationship Id="rId15" Type="http://schemas.openxmlformats.org/officeDocument/2006/relationships/hyperlink" Target="https://www.researchgate.net/publication/290648502_The_queen_bee_phenomenon_Why_women_leaders_distance_themselves_from_junior_women" TargetMode="External"/><Relationship Id="rId10" Type="http://schemas.openxmlformats.org/officeDocument/2006/relationships/hyperlink" Target="https://www.theatlantic.com/magazine/archive/1961/04/eleanor-roosevelts-american-dream/306023/" TargetMode="External"/><Relationship Id="rId4" Type="http://schemas.openxmlformats.org/officeDocument/2006/relationships/hyperlink" Target="http://angelakambouris.com/8-ways-women-leaders-inspire-the-next-generation/" TargetMode="External"/><Relationship Id="rId9" Type="http://schemas.openxmlformats.org/officeDocument/2006/relationships/hyperlink" Target="https://www.biography.com/people/coco-chanel-9244165" TargetMode="External"/><Relationship Id="rId14" Type="http://schemas.openxmlformats.org/officeDocument/2006/relationships/hyperlink" Target="https://www.psychologytoday.com/au/blog/the-brain-and-emotional-intelligence/201104/are-women-more-emotionally-intelligent-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Soroptimist</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Simmons</dc:creator>
  <cp:keywords/>
  <dc:description/>
  <cp:lastModifiedBy>Lydia Tortolero</cp:lastModifiedBy>
  <cp:revision>4</cp:revision>
  <cp:lastPrinted>2019-06-13T14:31:00Z</cp:lastPrinted>
  <dcterms:created xsi:type="dcterms:W3CDTF">2019-06-13T19:53:00Z</dcterms:created>
  <dcterms:modified xsi:type="dcterms:W3CDTF">2022-09-28T14:55:00Z</dcterms:modified>
</cp:coreProperties>
</file>