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7159" w14:textId="77777777" w:rsidR="001B4BC2" w:rsidRDefault="005F501E" w:rsidP="0055623E">
      <w:pPr>
        <w:rPr>
          <w:rFonts w:ascii="Candara" w:hAnsi="Candara"/>
        </w:rPr>
      </w:pPr>
      <w:r>
        <w:rPr>
          <w:rFonts w:ascii="Candara" w:hAnsi="Candara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EDE4B5" wp14:editId="776BD1DC">
                <wp:simplePos x="0" y="0"/>
                <wp:positionH relativeFrom="column">
                  <wp:posOffset>2318385</wp:posOffset>
                </wp:positionH>
                <wp:positionV relativeFrom="paragraph">
                  <wp:posOffset>132080</wp:posOffset>
                </wp:positionV>
                <wp:extent cx="3867150" cy="770890"/>
                <wp:effectExtent l="0" t="0" r="0" b="0"/>
                <wp:wrapTight wrapText="bothSides">
                  <wp:wrapPolygon edited="0">
                    <wp:start x="213" y="1601"/>
                    <wp:lineTo x="213" y="19750"/>
                    <wp:lineTo x="21281" y="19750"/>
                    <wp:lineTo x="21281" y="1601"/>
                    <wp:lineTo x="213" y="1601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709C9C88" w14:textId="7397F6AF" w:rsidR="005F501E" w:rsidRDefault="005F501E" w:rsidP="005F501E">
                            <w:pPr>
                              <w:spacing w:after="0" w:line="240" w:lineRule="auto"/>
                              <w:rPr>
                                <w:rFonts w:ascii="Candara" w:hAnsi="Candara"/>
                                <w:color w:val="428AC9"/>
                                <w:lang w:eastAsia="ko-KR"/>
                              </w:rPr>
                            </w:pPr>
                            <w:r>
                              <w:rPr>
                                <w:rFonts w:ascii="Malgun Gothic" w:eastAsia="Malgun Gothic" w:hAnsi="Malgun Gothic" w:cs="Calibri" w:hint="eastAsia"/>
                                <w:color w:val="404040" w:themeColor="text1" w:themeTint="BF"/>
                                <w:lang w:eastAsia="ko-KR"/>
                              </w:rPr>
                              <w:t xml:space="preserve">소롭티미스트는 여성과 소녀들에게 경제적 </w:t>
                            </w:r>
                            <w:r w:rsidR="00E36617">
                              <w:rPr>
                                <w:rFonts w:ascii="Malgun Gothic" w:eastAsia="Malgun Gothic" w:hAnsi="Malgun Gothic" w:cs="Calibri" w:hint="eastAsia"/>
                                <w:color w:val="404040" w:themeColor="text1" w:themeTint="BF"/>
                                <w:lang w:eastAsia="ko-KR"/>
                              </w:rPr>
                              <w:t>자립</w:t>
                            </w:r>
                            <w:r>
                              <w:rPr>
                                <w:rFonts w:ascii="Malgun Gothic" w:eastAsia="Malgun Gothic" w:hAnsi="Malgun Gothic" w:cs="Calibri" w:hint="eastAsia"/>
                                <w:color w:val="404040" w:themeColor="text1" w:themeTint="BF"/>
                                <w:lang w:eastAsia="ko-KR"/>
                              </w:rPr>
                              <w:t xml:space="preserve">능력을 키우는 교육과 </w:t>
                            </w:r>
                            <w:r w:rsidR="00E36617">
                              <w:rPr>
                                <w:rFonts w:ascii="Malgun Gothic" w:eastAsia="Malgun Gothic" w:hAnsi="Malgun Gothic" w:cs="Calibri" w:hint="eastAsia"/>
                                <w:color w:val="404040" w:themeColor="text1" w:themeTint="BF"/>
                                <w:lang w:eastAsia="ko-KR"/>
                              </w:rPr>
                              <w:t>훈</w:t>
                            </w:r>
                            <w:r w:rsidR="00E36617">
                              <w:rPr>
                                <w:rFonts w:ascii="Malgun Gothic" w:eastAsia="Malgun Gothic" w:hAnsi="Malgun Gothic" w:cs="Calibri"/>
                                <w:color w:val="404040" w:themeColor="text1" w:themeTint="BF"/>
                                <w:lang w:eastAsia="ko-KR"/>
                              </w:rPr>
                              <w:t>련</w:t>
                            </w:r>
                            <w:r>
                              <w:rPr>
                                <w:rFonts w:ascii="Malgun Gothic" w:eastAsia="Malgun Gothic" w:hAnsi="Malgun Gothic" w:cs="Calibri" w:hint="eastAsia"/>
                                <w:color w:val="404040" w:themeColor="text1" w:themeTint="BF"/>
                                <w:lang w:eastAsia="ko-KR"/>
                              </w:rPr>
                              <w:t xml:space="preserve"> 기회를 제공하는 글로벌 봉사 단체입니다.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DE4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2.55pt;margin-top:10.4pt;width:304.5pt;height:6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" filled="f" stroked="f">
                <v:textbox inset=",7.2pt,,7.2pt">
                  <w:txbxContent>
                    <w:p w14:paraId="709C9C88" w14:textId="7397F6AF" w:rsidR="005F501E" w:rsidRDefault="005F501E" w:rsidP="005F501E">
                      <w:pPr>
                        <w:spacing w:after="0" w:line="240" w:lineRule="auto"/>
                        <w:rPr>
                          <w:rFonts w:ascii="Candara" w:hAnsi="Candara"/>
                          <w:color w:val="428AC9"/>
                          <w:lang w:eastAsia="ko-KR"/>
                        </w:rPr>
                      </w:pPr>
                      <w:r>
                        <w:rPr>
                          <w:rFonts w:ascii="Malgun Gothic" w:eastAsia="Malgun Gothic" w:hAnsi="Malgun Gothic" w:cs="Calibri" w:hint="eastAsia"/>
                          <w:color w:val="404040" w:themeColor="text1" w:themeTint="BF"/>
                          <w:lang w:eastAsia="ko-KR"/>
                        </w:rPr>
                        <w:t xml:space="preserve">소롭티미스트는 여성과 소녀들에게 경제적 </w:t>
                      </w:r>
                      <w:r w:rsidR="00E36617">
                        <w:rPr>
                          <w:rFonts w:ascii="Malgun Gothic" w:eastAsia="Malgun Gothic" w:hAnsi="Malgun Gothic" w:cs="Calibri" w:hint="eastAsia"/>
                          <w:color w:val="404040" w:themeColor="text1" w:themeTint="BF"/>
                          <w:lang w:eastAsia="ko-KR"/>
                        </w:rPr>
                        <w:t>자립</w:t>
                      </w:r>
                      <w:r>
                        <w:rPr>
                          <w:rFonts w:ascii="Malgun Gothic" w:eastAsia="Malgun Gothic" w:hAnsi="Malgun Gothic" w:cs="Calibri" w:hint="eastAsia"/>
                          <w:color w:val="404040" w:themeColor="text1" w:themeTint="BF"/>
                          <w:lang w:eastAsia="ko-KR"/>
                        </w:rPr>
                        <w:t xml:space="preserve">능력을 키우는 교육과 </w:t>
                      </w:r>
                      <w:r w:rsidR="00E36617">
                        <w:rPr>
                          <w:rFonts w:ascii="Malgun Gothic" w:eastAsia="Malgun Gothic" w:hAnsi="Malgun Gothic" w:cs="Calibri" w:hint="eastAsia"/>
                          <w:color w:val="404040" w:themeColor="text1" w:themeTint="BF"/>
                          <w:lang w:eastAsia="ko-KR"/>
                        </w:rPr>
                        <w:t>훈</w:t>
                      </w:r>
                      <w:r w:rsidR="00E36617">
                        <w:rPr>
                          <w:rFonts w:ascii="Malgun Gothic" w:eastAsia="Malgun Gothic" w:hAnsi="Malgun Gothic" w:cs="Calibri"/>
                          <w:color w:val="404040" w:themeColor="text1" w:themeTint="BF"/>
                          <w:lang w:eastAsia="ko-KR"/>
                        </w:rPr>
                        <w:t>련</w:t>
                      </w:r>
                      <w:r>
                        <w:rPr>
                          <w:rFonts w:ascii="Malgun Gothic" w:eastAsia="Malgun Gothic" w:hAnsi="Malgun Gothic" w:cs="Calibri" w:hint="eastAsia"/>
                          <w:color w:val="404040" w:themeColor="text1" w:themeTint="BF"/>
                          <w:lang w:eastAsia="ko-KR"/>
                        </w:rPr>
                        <w:t xml:space="preserve"> 기회를 제공하는 글로벌 봉사 단체입니다.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702C2">
        <w:rPr>
          <w:rFonts w:ascii="Candara" w:hAnsi="Candara"/>
          <w:noProof/>
          <w:lang w:eastAsia="ko-KR"/>
        </w:rPr>
        <w:drawing>
          <wp:anchor distT="0" distB="0" distL="114300" distR="114300" simplePos="0" relativeHeight="251660800" behindDoc="0" locked="0" layoutInCell="1" allowOverlap="1" wp14:anchorId="7E5EEA84" wp14:editId="1A57C510">
            <wp:simplePos x="0" y="0"/>
            <wp:positionH relativeFrom="column">
              <wp:posOffset>-95250</wp:posOffset>
            </wp:positionH>
            <wp:positionV relativeFrom="paragraph">
              <wp:posOffset>-47625</wp:posOffset>
            </wp:positionV>
            <wp:extent cx="1128395" cy="895350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ALogoVerticalNEWTaglin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D26">
        <w:rPr>
          <w:rFonts w:ascii="Candara" w:hAnsi="Candara"/>
        </w:rPr>
        <w:br/>
      </w:r>
      <w:r w:rsidR="00384D26">
        <w:rPr>
          <w:rFonts w:ascii="Candara" w:hAnsi="Candara"/>
        </w:rPr>
        <w:br/>
      </w:r>
      <w:r w:rsidR="00384D26">
        <w:rPr>
          <w:rFonts w:ascii="Candara" w:hAnsi="Candara"/>
        </w:rPr>
        <w:br/>
      </w:r>
    </w:p>
    <w:p w14:paraId="45A537B4" w14:textId="17B3B274" w:rsidR="00384D26" w:rsidRPr="00384D26" w:rsidRDefault="00AE4539" w:rsidP="00384D26">
      <w:pPr>
        <w:pStyle w:val="Heading2"/>
        <w:rPr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>국제 소롭티미스트</w:t>
      </w:r>
      <w:r>
        <w:rPr>
          <w:rFonts w:eastAsia="Times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미주연합회</w:t>
      </w:r>
    </w:p>
    <w:p w14:paraId="6E56BC18" w14:textId="7E2A183D" w:rsidR="006D4470" w:rsidRDefault="00B11D7B" w:rsidP="00382F2C">
      <w:pPr>
        <w:spacing w:before="240" w:after="120"/>
        <w:jc w:val="center"/>
        <w:rPr>
          <w:rFonts w:ascii="Candara" w:eastAsia="Times" w:hAnsi="Candara"/>
          <w:color w:val="590E52"/>
          <w:sz w:val="48"/>
          <w:szCs w:val="48"/>
          <w:lang w:eastAsia="ko-KR"/>
        </w:rPr>
      </w:pPr>
      <w:r w:rsidRPr="00B11D7B">
        <w:rPr>
          <w:rFonts w:ascii="Candara" w:hAnsi="Candara"/>
          <w:noProof/>
          <w:color w:val="590E52"/>
          <w:sz w:val="48"/>
          <w:szCs w:val="48"/>
          <w:lang w:eastAsia="ko-KR"/>
        </w:rPr>
        <w:drawing>
          <wp:anchor distT="0" distB="0" distL="114300" distR="114300" simplePos="0" relativeHeight="251658752" behindDoc="0" locked="0" layoutInCell="1" allowOverlap="1" wp14:anchorId="342FBB13" wp14:editId="27AD07AF">
            <wp:simplePos x="0" y="0"/>
            <wp:positionH relativeFrom="column">
              <wp:posOffset>2520950</wp:posOffset>
            </wp:positionH>
            <wp:positionV relativeFrom="paragraph">
              <wp:posOffset>727417</wp:posOffset>
            </wp:positionV>
            <wp:extent cx="1206500" cy="3810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6617">
        <w:rPr>
          <w:rFonts w:ascii="Malgun Gothic" w:eastAsia="Malgun Gothic" w:hAnsi="Malgun Gothic" w:hint="eastAsia"/>
          <w:color w:val="590E52"/>
          <w:sz w:val="48"/>
          <w:szCs w:val="48"/>
          <w:lang w:eastAsia="ko-KR"/>
        </w:rPr>
        <w:t>클럽 회계</w:t>
      </w:r>
      <w:r w:rsidR="005A6A15">
        <w:rPr>
          <w:rFonts w:ascii="Malgun Gothic" w:eastAsia="Malgun Gothic" w:hAnsi="Malgun Gothic" w:hint="eastAsia"/>
          <w:color w:val="590E52"/>
          <w:sz w:val="48"/>
          <w:szCs w:val="48"/>
          <w:lang w:eastAsia="ko-KR"/>
        </w:rPr>
        <w:t xml:space="preserve"> 지침서</w:t>
      </w:r>
    </w:p>
    <w:p w14:paraId="107ADE68" w14:textId="77777777" w:rsidR="00C30C0C" w:rsidRDefault="00C30C0C" w:rsidP="00C30C0C">
      <w:pPr>
        <w:spacing w:before="0" w:after="0" w:line="240" w:lineRule="auto"/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</w:pPr>
    </w:p>
    <w:p w14:paraId="54B2EEA8" w14:textId="2D771DC7" w:rsidR="00C30C0C" w:rsidRDefault="00E36617" w:rsidP="00C30C0C">
      <w:pPr>
        <w:spacing w:before="0" w:after="0" w:line="240" w:lineRule="auto"/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클럽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회계</w:t>
      </w:r>
      <w:r w:rsidR="005A6A1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는</w:t>
      </w:r>
      <w:r w:rsidR="005A6A1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5A6A1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클럽</w:t>
      </w:r>
      <w:r w:rsidR="005A6A1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5A6A1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정관과</w:t>
      </w:r>
      <w:r w:rsidR="005A6A1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SIA</w:t>
      </w:r>
      <w:r w:rsidR="00150E4F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클럽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회계</w:t>
      </w:r>
      <w:r w:rsidR="005A6A1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5A6A1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지침서에</w:t>
      </w:r>
      <w:r w:rsidR="005A6A1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5A6A1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부응하는</w:t>
      </w:r>
      <w:r w:rsidR="005A6A1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5A6A1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재정</w:t>
      </w:r>
      <w:r w:rsidR="005A6A1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5A6A1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기록을</w:t>
      </w:r>
      <w:r w:rsidR="005A6A1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150E4F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관리</w:t>
      </w:r>
      <w:r w:rsidR="005A6A1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하고</w:t>
      </w:r>
      <w:r w:rsidR="005A6A1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5A6A1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보고하는</w:t>
      </w:r>
      <w:r w:rsidR="005A6A1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5A6A1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임무와</w:t>
      </w:r>
      <w:r w:rsidR="005A6A1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5A6A1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책임이</w:t>
      </w:r>
      <w:r w:rsidR="005A6A1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5A6A1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있습니다</w:t>
      </w:r>
      <w:r w:rsidR="005A6A1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. 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클럽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회계</w:t>
      </w:r>
      <w:r w:rsidR="005A6A1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5A6A1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역할을</w:t>
      </w:r>
      <w:r w:rsidR="005A6A1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5A6A1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수행하는</w:t>
      </w:r>
      <w:r w:rsidR="005A6A1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5A6A1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데</w:t>
      </w:r>
      <w:r w:rsidR="005A6A1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5A6A1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도움을</w:t>
      </w:r>
      <w:r w:rsidR="005A6A1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5A6A1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드리고자</w:t>
      </w:r>
      <w:r w:rsidR="005A6A1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5A6A1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이</w:t>
      </w:r>
      <w:r w:rsidR="005A6A1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5A6A1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안내서를</w:t>
      </w:r>
      <w:r w:rsidR="005A6A1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5A6A1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준비하였습니다</w:t>
      </w:r>
      <w:r w:rsidR="005A6A1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.  </w:t>
      </w:r>
    </w:p>
    <w:p w14:paraId="72010537" w14:textId="77777777" w:rsidR="00382F2C" w:rsidRPr="002877B3" w:rsidRDefault="00382F2C" w:rsidP="00382F2C">
      <w:pPr>
        <w:rPr>
          <w:rFonts w:asciiTheme="minorHAnsi" w:eastAsia="Gulim" w:hAnsiTheme="minorHAnsi" w:cstheme="minorHAnsi"/>
          <w:spacing w:val="-3"/>
          <w:sz w:val="22"/>
          <w:szCs w:val="22"/>
        </w:rPr>
      </w:pPr>
      <w:hyperlink r:id="rId9" w:history="1">
        <w:proofErr w:type="spellStart"/>
        <w:r w:rsidRPr="002877B3">
          <w:rPr>
            <w:rStyle w:val="Hyperlink"/>
            <w:rFonts w:asciiTheme="minorHAnsi" w:eastAsia="Gulim" w:hAnsiTheme="minorHAnsi" w:cstheme="minorHAnsi"/>
            <w:sz w:val="22"/>
          </w:rPr>
          <w:t>클럽</w:t>
        </w:r>
        <w:proofErr w:type="spellEnd"/>
        <w:r w:rsidRPr="002877B3">
          <w:rPr>
            <w:rStyle w:val="Hyperlink"/>
            <w:rFonts w:asciiTheme="minorHAnsi" w:eastAsia="Gulim" w:hAnsiTheme="minorHAnsi" w:cstheme="minorHAnsi"/>
            <w:sz w:val="22"/>
          </w:rPr>
          <w:t xml:space="preserve"> </w:t>
        </w:r>
        <w:proofErr w:type="spellStart"/>
        <w:r w:rsidRPr="002877B3">
          <w:rPr>
            <w:rStyle w:val="Hyperlink"/>
            <w:rFonts w:asciiTheme="minorHAnsi" w:eastAsia="Gulim" w:hAnsiTheme="minorHAnsi" w:cstheme="minorHAnsi"/>
            <w:sz w:val="22"/>
          </w:rPr>
          <w:t>회계</w:t>
        </w:r>
        <w:proofErr w:type="spellEnd"/>
        <w:r w:rsidRPr="002877B3">
          <w:rPr>
            <w:rStyle w:val="Hyperlink"/>
            <w:rFonts w:asciiTheme="minorHAnsi" w:eastAsia="Gulim" w:hAnsiTheme="minorHAnsi" w:cstheme="minorHAnsi"/>
            <w:sz w:val="22"/>
          </w:rPr>
          <w:t xml:space="preserve"> </w:t>
        </w:r>
        <w:proofErr w:type="spellStart"/>
        <w:r w:rsidRPr="002877B3">
          <w:rPr>
            <w:rStyle w:val="Hyperlink"/>
            <w:rFonts w:asciiTheme="minorHAnsi" w:eastAsia="Gulim" w:hAnsiTheme="minorHAnsi" w:cstheme="minorHAnsi"/>
            <w:sz w:val="22"/>
          </w:rPr>
          <w:t>여러분을</w:t>
        </w:r>
        <w:proofErr w:type="spellEnd"/>
        <w:r w:rsidRPr="002877B3">
          <w:rPr>
            <w:rStyle w:val="Hyperlink"/>
            <w:rFonts w:asciiTheme="minorHAnsi" w:eastAsia="Gulim" w:hAnsiTheme="minorHAnsi" w:cstheme="minorHAnsi"/>
            <w:sz w:val="22"/>
          </w:rPr>
          <w:t xml:space="preserve"> </w:t>
        </w:r>
        <w:proofErr w:type="spellStart"/>
        <w:r w:rsidRPr="002877B3">
          <w:rPr>
            <w:rStyle w:val="Hyperlink"/>
            <w:rFonts w:asciiTheme="minorHAnsi" w:eastAsia="Gulim" w:hAnsiTheme="minorHAnsi" w:cstheme="minorHAnsi"/>
            <w:sz w:val="22"/>
          </w:rPr>
          <w:t>위한</w:t>
        </w:r>
        <w:proofErr w:type="spellEnd"/>
        <w:r w:rsidRPr="002877B3">
          <w:rPr>
            <w:rStyle w:val="Hyperlink"/>
            <w:rFonts w:asciiTheme="minorHAnsi" w:eastAsia="Gulim" w:hAnsiTheme="minorHAnsi" w:cstheme="minorHAnsi"/>
            <w:sz w:val="22"/>
          </w:rPr>
          <w:t xml:space="preserve"> </w:t>
        </w:r>
        <w:proofErr w:type="spellStart"/>
        <w:r w:rsidRPr="002877B3">
          <w:rPr>
            <w:rStyle w:val="Hyperlink"/>
            <w:rFonts w:asciiTheme="minorHAnsi" w:eastAsia="Gulim" w:hAnsiTheme="minorHAnsi" w:cstheme="minorHAnsi"/>
            <w:sz w:val="22"/>
          </w:rPr>
          <w:t>중요</w:t>
        </w:r>
        <w:proofErr w:type="spellEnd"/>
        <w:r w:rsidRPr="002877B3">
          <w:rPr>
            <w:rStyle w:val="Hyperlink"/>
            <w:rFonts w:asciiTheme="minorHAnsi" w:eastAsia="Gulim" w:hAnsiTheme="minorHAnsi" w:cstheme="minorHAnsi"/>
            <w:sz w:val="22"/>
          </w:rPr>
          <w:t xml:space="preserve"> </w:t>
        </w:r>
        <w:proofErr w:type="spellStart"/>
        <w:r w:rsidRPr="002877B3">
          <w:rPr>
            <w:rStyle w:val="Hyperlink"/>
            <w:rFonts w:asciiTheme="minorHAnsi" w:eastAsia="Gulim" w:hAnsiTheme="minorHAnsi" w:cstheme="minorHAnsi"/>
            <w:sz w:val="22"/>
          </w:rPr>
          <w:t>정보</w:t>
        </w:r>
      </w:hyperlink>
      <w:r w:rsidRPr="002877B3">
        <w:rPr>
          <w:rFonts w:asciiTheme="minorHAnsi" w:eastAsia="Gulim" w:hAnsiTheme="minorHAnsi" w:cstheme="minorHAnsi"/>
          <w:sz w:val="22"/>
        </w:rPr>
        <w:t>를</w:t>
      </w:r>
      <w:proofErr w:type="spellEnd"/>
      <w:r w:rsidRPr="002877B3">
        <w:rPr>
          <w:rFonts w:asciiTheme="minorHAnsi" w:eastAsia="Gulim" w:hAnsiTheme="minorHAnsi" w:cstheme="minorHAnsi"/>
          <w:sz w:val="22"/>
        </w:rPr>
        <w:t xml:space="preserve"> </w:t>
      </w:r>
      <w:proofErr w:type="spellStart"/>
      <w:r w:rsidRPr="002877B3">
        <w:rPr>
          <w:rFonts w:asciiTheme="minorHAnsi" w:eastAsia="Gulim" w:hAnsiTheme="minorHAnsi" w:cstheme="minorHAnsi"/>
          <w:sz w:val="22"/>
        </w:rPr>
        <w:t>확인하려면</w:t>
      </w:r>
      <w:proofErr w:type="spellEnd"/>
      <w:r w:rsidRPr="002877B3">
        <w:rPr>
          <w:rFonts w:asciiTheme="minorHAnsi" w:eastAsia="Gulim" w:hAnsiTheme="minorHAnsi" w:cstheme="minorHAnsi"/>
          <w:sz w:val="22"/>
        </w:rPr>
        <w:t xml:space="preserve"> </w:t>
      </w:r>
      <w:proofErr w:type="spellStart"/>
      <w:r w:rsidRPr="002877B3">
        <w:rPr>
          <w:rFonts w:asciiTheme="minorHAnsi" w:eastAsia="Gulim" w:hAnsiTheme="minorHAnsi" w:cstheme="minorHAnsi"/>
          <w:sz w:val="22"/>
        </w:rPr>
        <w:t>여기를</w:t>
      </w:r>
      <w:proofErr w:type="spellEnd"/>
      <w:r w:rsidRPr="002877B3">
        <w:rPr>
          <w:rFonts w:asciiTheme="minorHAnsi" w:eastAsia="Gulim" w:hAnsiTheme="minorHAnsi" w:cstheme="minorHAnsi"/>
          <w:sz w:val="22"/>
        </w:rPr>
        <w:t xml:space="preserve"> </w:t>
      </w:r>
      <w:proofErr w:type="spellStart"/>
      <w:r w:rsidRPr="002877B3">
        <w:rPr>
          <w:rFonts w:asciiTheme="minorHAnsi" w:eastAsia="Gulim" w:hAnsiTheme="minorHAnsi" w:cstheme="minorHAnsi"/>
          <w:sz w:val="22"/>
        </w:rPr>
        <w:t>클릭하셔서</w:t>
      </w:r>
      <w:proofErr w:type="spellEnd"/>
      <w:r w:rsidRPr="002877B3">
        <w:rPr>
          <w:rFonts w:asciiTheme="minorHAnsi" w:eastAsia="Gulim" w:hAnsiTheme="minorHAnsi" w:cstheme="minorHAnsi"/>
          <w:sz w:val="22"/>
        </w:rPr>
        <w:t xml:space="preserve"> </w:t>
      </w:r>
      <w:proofErr w:type="spellStart"/>
      <w:r w:rsidRPr="002877B3">
        <w:rPr>
          <w:rFonts w:asciiTheme="minorHAnsi" w:eastAsia="Gulim" w:hAnsiTheme="minorHAnsi" w:cstheme="minorHAnsi"/>
          <w:sz w:val="22"/>
        </w:rPr>
        <w:t>다음에</w:t>
      </w:r>
      <w:proofErr w:type="spellEnd"/>
      <w:r w:rsidRPr="002877B3">
        <w:rPr>
          <w:rFonts w:asciiTheme="minorHAnsi" w:eastAsia="Gulim" w:hAnsiTheme="minorHAnsi" w:cstheme="minorHAnsi"/>
          <w:sz w:val="22"/>
        </w:rPr>
        <w:t xml:space="preserve"> </w:t>
      </w:r>
      <w:proofErr w:type="spellStart"/>
      <w:r w:rsidRPr="002877B3">
        <w:rPr>
          <w:rFonts w:asciiTheme="minorHAnsi" w:eastAsia="Gulim" w:hAnsiTheme="minorHAnsi" w:cstheme="minorHAnsi"/>
          <w:sz w:val="22"/>
        </w:rPr>
        <w:t>관한</w:t>
      </w:r>
      <w:proofErr w:type="spellEnd"/>
      <w:r w:rsidRPr="002877B3">
        <w:rPr>
          <w:rFonts w:asciiTheme="minorHAnsi" w:eastAsia="Gulim" w:hAnsiTheme="minorHAnsi" w:cstheme="minorHAnsi"/>
          <w:sz w:val="22"/>
        </w:rPr>
        <w:t xml:space="preserve"> </w:t>
      </w:r>
      <w:proofErr w:type="spellStart"/>
      <w:r w:rsidRPr="002877B3">
        <w:rPr>
          <w:rFonts w:asciiTheme="minorHAnsi" w:eastAsia="Gulim" w:hAnsiTheme="minorHAnsi" w:cstheme="minorHAnsi"/>
          <w:sz w:val="22"/>
        </w:rPr>
        <w:t>정보를</w:t>
      </w:r>
      <w:proofErr w:type="spellEnd"/>
      <w:r w:rsidRPr="002877B3">
        <w:rPr>
          <w:rFonts w:asciiTheme="minorHAnsi" w:eastAsia="Gulim" w:hAnsiTheme="minorHAnsi" w:cstheme="minorHAnsi"/>
          <w:sz w:val="22"/>
        </w:rPr>
        <w:t xml:space="preserve"> </w:t>
      </w:r>
      <w:proofErr w:type="spellStart"/>
      <w:r w:rsidRPr="002877B3">
        <w:rPr>
          <w:rFonts w:asciiTheme="minorHAnsi" w:eastAsia="Gulim" w:hAnsiTheme="minorHAnsi" w:cstheme="minorHAnsi"/>
          <w:sz w:val="22"/>
        </w:rPr>
        <w:t>자세히</w:t>
      </w:r>
      <w:proofErr w:type="spellEnd"/>
      <w:r w:rsidRPr="002877B3">
        <w:rPr>
          <w:rFonts w:asciiTheme="minorHAnsi" w:eastAsia="Gulim" w:hAnsiTheme="minorHAnsi" w:cstheme="minorHAnsi"/>
          <w:sz w:val="22"/>
        </w:rPr>
        <w:t xml:space="preserve"> </w:t>
      </w:r>
      <w:proofErr w:type="spellStart"/>
      <w:r w:rsidRPr="002877B3">
        <w:rPr>
          <w:rFonts w:asciiTheme="minorHAnsi" w:eastAsia="Gulim" w:hAnsiTheme="minorHAnsi" w:cstheme="minorHAnsi"/>
          <w:sz w:val="22"/>
        </w:rPr>
        <w:t>알아보세요</w:t>
      </w:r>
      <w:proofErr w:type="spellEnd"/>
      <w:r w:rsidRPr="002877B3">
        <w:rPr>
          <w:rFonts w:asciiTheme="minorHAnsi" w:eastAsia="Gulim" w:hAnsiTheme="minorHAnsi" w:cstheme="minorHAnsi"/>
          <w:sz w:val="22"/>
        </w:rPr>
        <w:t>.</w:t>
      </w:r>
    </w:p>
    <w:p w14:paraId="2C31F3E9" w14:textId="77777777" w:rsidR="00382F2C" w:rsidRPr="002877B3" w:rsidRDefault="00382F2C" w:rsidP="00382F2C">
      <w:pPr>
        <w:pStyle w:val="ListParagraph"/>
        <w:numPr>
          <w:ilvl w:val="0"/>
          <w:numId w:val="38"/>
        </w:numPr>
        <w:tabs>
          <w:tab w:val="left" w:pos="0"/>
        </w:tabs>
        <w:suppressAutoHyphens/>
        <w:rPr>
          <w:rFonts w:asciiTheme="minorHAnsi" w:eastAsia="Gulim" w:hAnsiTheme="minorHAnsi" w:cstheme="minorHAnsi"/>
          <w:spacing w:val="-3"/>
          <w:sz w:val="22"/>
          <w:szCs w:val="22"/>
        </w:rPr>
      </w:pPr>
      <w:bookmarkStart w:id="0" w:name="_Hlk77667147"/>
      <w:bookmarkStart w:id="1" w:name="_Hlk139628901"/>
      <w:r w:rsidRPr="002877B3">
        <w:rPr>
          <w:rFonts w:asciiTheme="minorHAnsi" w:eastAsia="Gulim" w:hAnsiTheme="minorHAnsi" w:cstheme="minorHAnsi"/>
          <w:sz w:val="22"/>
        </w:rPr>
        <w:t>클럽</w:t>
      </w:r>
      <w:r w:rsidRPr="002877B3">
        <w:rPr>
          <w:rFonts w:asciiTheme="minorHAnsi" w:eastAsia="Gulim" w:hAnsiTheme="minorHAnsi" w:cstheme="minorHAnsi"/>
          <w:sz w:val="22"/>
        </w:rPr>
        <w:t xml:space="preserve"> </w:t>
      </w:r>
      <w:r w:rsidRPr="002877B3">
        <w:rPr>
          <w:rFonts w:asciiTheme="minorHAnsi" w:eastAsia="Gulim" w:hAnsiTheme="minorHAnsi" w:cstheme="minorHAnsi"/>
          <w:sz w:val="22"/>
        </w:rPr>
        <w:t>온라인</w:t>
      </w:r>
      <w:r w:rsidRPr="002877B3">
        <w:rPr>
          <w:rFonts w:asciiTheme="minorHAnsi" w:eastAsia="Gulim" w:hAnsiTheme="minorHAnsi" w:cstheme="minorHAnsi"/>
          <w:sz w:val="22"/>
        </w:rPr>
        <w:t xml:space="preserve"> </w:t>
      </w:r>
      <w:r w:rsidRPr="002877B3">
        <w:rPr>
          <w:rFonts w:asciiTheme="minorHAnsi" w:eastAsia="Gulim" w:hAnsiTheme="minorHAnsi" w:cstheme="minorHAnsi"/>
          <w:sz w:val="22"/>
        </w:rPr>
        <w:t>비밀번호</w:t>
      </w:r>
    </w:p>
    <w:p w14:paraId="1366FEE6" w14:textId="77777777" w:rsidR="00382F2C" w:rsidRPr="002877B3" w:rsidRDefault="00382F2C" w:rsidP="00382F2C">
      <w:pPr>
        <w:pStyle w:val="ListParagraph"/>
        <w:numPr>
          <w:ilvl w:val="0"/>
          <w:numId w:val="38"/>
        </w:numPr>
        <w:tabs>
          <w:tab w:val="left" w:pos="0"/>
        </w:tabs>
        <w:suppressAutoHyphens/>
        <w:rPr>
          <w:rFonts w:asciiTheme="minorHAnsi" w:eastAsia="Gulim" w:hAnsiTheme="minorHAnsi" w:cstheme="minorHAnsi"/>
          <w:spacing w:val="-3"/>
          <w:sz w:val="22"/>
          <w:szCs w:val="22"/>
        </w:rPr>
      </w:pPr>
      <w:r w:rsidRPr="002877B3">
        <w:rPr>
          <w:rFonts w:asciiTheme="minorHAnsi" w:eastAsia="Gulim" w:hAnsiTheme="minorHAnsi" w:cstheme="minorHAnsi"/>
          <w:sz w:val="22"/>
        </w:rPr>
        <w:t>신입회원</w:t>
      </w:r>
      <w:r w:rsidRPr="002877B3">
        <w:rPr>
          <w:rFonts w:asciiTheme="minorHAnsi" w:eastAsia="Gulim" w:hAnsiTheme="minorHAnsi" w:cstheme="minorHAnsi"/>
          <w:sz w:val="22"/>
        </w:rPr>
        <w:t xml:space="preserve"> </w:t>
      </w:r>
      <w:r w:rsidRPr="002877B3">
        <w:rPr>
          <w:rFonts w:asciiTheme="minorHAnsi" w:eastAsia="Gulim" w:hAnsiTheme="minorHAnsi" w:cstheme="minorHAnsi"/>
          <w:sz w:val="22"/>
        </w:rPr>
        <w:t>모집</w:t>
      </w:r>
      <w:r w:rsidRPr="002877B3">
        <w:rPr>
          <w:rFonts w:asciiTheme="minorHAnsi" w:eastAsia="Gulim" w:hAnsiTheme="minorHAnsi" w:cstheme="minorHAnsi"/>
          <w:sz w:val="22"/>
        </w:rPr>
        <w:t xml:space="preserve">, </w:t>
      </w:r>
      <w:r w:rsidRPr="002877B3">
        <w:rPr>
          <w:rFonts w:asciiTheme="minorHAnsi" w:eastAsia="Gulim" w:hAnsiTheme="minorHAnsi" w:cstheme="minorHAnsi"/>
          <w:sz w:val="22"/>
        </w:rPr>
        <w:t>회원명부</w:t>
      </w:r>
      <w:r w:rsidRPr="002877B3">
        <w:rPr>
          <w:rFonts w:asciiTheme="minorHAnsi" w:eastAsia="Gulim" w:hAnsiTheme="minorHAnsi" w:cstheme="minorHAnsi"/>
          <w:sz w:val="22"/>
        </w:rPr>
        <w:t xml:space="preserve"> </w:t>
      </w:r>
      <w:r w:rsidRPr="002877B3">
        <w:rPr>
          <w:rFonts w:asciiTheme="minorHAnsi" w:eastAsia="Gulim" w:hAnsiTheme="minorHAnsi" w:cstheme="minorHAnsi"/>
          <w:sz w:val="22"/>
        </w:rPr>
        <w:t>검토</w:t>
      </w:r>
      <w:r w:rsidRPr="002877B3">
        <w:rPr>
          <w:rFonts w:asciiTheme="minorHAnsi" w:eastAsia="Gulim" w:hAnsiTheme="minorHAnsi" w:cstheme="minorHAnsi"/>
          <w:sz w:val="22"/>
        </w:rPr>
        <w:t xml:space="preserve">, </w:t>
      </w:r>
      <w:r w:rsidRPr="002877B3">
        <w:rPr>
          <w:rFonts w:asciiTheme="minorHAnsi" w:eastAsia="Gulim" w:hAnsiTheme="minorHAnsi" w:cstheme="minorHAnsi"/>
          <w:sz w:val="22"/>
        </w:rPr>
        <w:t>회비</w:t>
      </w:r>
      <w:r w:rsidRPr="002877B3">
        <w:rPr>
          <w:rFonts w:asciiTheme="minorHAnsi" w:eastAsia="Gulim" w:hAnsiTheme="minorHAnsi" w:cstheme="minorHAnsi"/>
          <w:sz w:val="22"/>
        </w:rPr>
        <w:t xml:space="preserve"> </w:t>
      </w:r>
      <w:r w:rsidRPr="002877B3">
        <w:rPr>
          <w:rFonts w:asciiTheme="minorHAnsi" w:eastAsia="Gulim" w:hAnsiTheme="minorHAnsi" w:cstheme="minorHAnsi"/>
          <w:sz w:val="22"/>
        </w:rPr>
        <w:t>공지</w:t>
      </w:r>
    </w:p>
    <w:p w14:paraId="714D7B71" w14:textId="77777777" w:rsidR="00382F2C" w:rsidRPr="002877B3" w:rsidRDefault="00382F2C" w:rsidP="00382F2C">
      <w:pPr>
        <w:pStyle w:val="ListParagraph"/>
        <w:numPr>
          <w:ilvl w:val="0"/>
          <w:numId w:val="38"/>
        </w:numPr>
        <w:tabs>
          <w:tab w:val="left" w:pos="0"/>
        </w:tabs>
        <w:suppressAutoHyphens/>
        <w:rPr>
          <w:rFonts w:asciiTheme="minorHAnsi" w:eastAsia="Gulim" w:hAnsiTheme="minorHAnsi" w:cstheme="minorHAnsi"/>
          <w:spacing w:val="-3"/>
          <w:sz w:val="22"/>
          <w:szCs w:val="22"/>
        </w:rPr>
      </w:pPr>
      <w:r w:rsidRPr="002877B3">
        <w:rPr>
          <w:rFonts w:asciiTheme="minorHAnsi" w:eastAsia="Gulim" w:hAnsiTheme="minorHAnsi" w:cstheme="minorHAnsi"/>
          <w:sz w:val="22"/>
        </w:rPr>
        <w:t>재정</w:t>
      </w:r>
      <w:r w:rsidRPr="002877B3">
        <w:rPr>
          <w:rFonts w:asciiTheme="minorHAnsi" w:eastAsia="Gulim" w:hAnsiTheme="minorHAnsi" w:cstheme="minorHAnsi"/>
          <w:sz w:val="22"/>
        </w:rPr>
        <w:t xml:space="preserve"> </w:t>
      </w:r>
      <w:r w:rsidRPr="002877B3">
        <w:rPr>
          <w:rFonts w:asciiTheme="minorHAnsi" w:eastAsia="Gulim" w:hAnsiTheme="minorHAnsi" w:cstheme="minorHAnsi"/>
          <w:sz w:val="22"/>
        </w:rPr>
        <w:t>관리</w:t>
      </w:r>
      <w:r w:rsidRPr="002877B3">
        <w:rPr>
          <w:rFonts w:asciiTheme="minorHAnsi" w:eastAsia="Gulim" w:hAnsiTheme="minorHAnsi" w:cstheme="minorHAnsi"/>
          <w:sz w:val="22"/>
        </w:rPr>
        <w:t xml:space="preserve"> </w:t>
      </w:r>
      <w:r w:rsidRPr="002877B3">
        <w:rPr>
          <w:rFonts w:asciiTheme="minorHAnsi" w:eastAsia="Gulim" w:hAnsiTheme="minorHAnsi" w:cstheme="minorHAnsi"/>
          <w:sz w:val="22"/>
        </w:rPr>
        <w:t>우수사례</w:t>
      </w:r>
    </w:p>
    <w:p w14:paraId="44859F9A" w14:textId="77777777" w:rsidR="00382F2C" w:rsidRPr="002877B3" w:rsidRDefault="00382F2C" w:rsidP="00382F2C">
      <w:pPr>
        <w:pStyle w:val="ListParagraph"/>
        <w:numPr>
          <w:ilvl w:val="0"/>
          <w:numId w:val="38"/>
        </w:numPr>
        <w:tabs>
          <w:tab w:val="left" w:pos="0"/>
        </w:tabs>
        <w:suppressAutoHyphens/>
        <w:rPr>
          <w:rFonts w:asciiTheme="minorHAnsi" w:eastAsia="Gulim" w:hAnsiTheme="minorHAnsi" w:cstheme="minorHAnsi"/>
          <w:spacing w:val="-3"/>
          <w:sz w:val="22"/>
          <w:szCs w:val="22"/>
        </w:rPr>
      </w:pPr>
      <w:bookmarkStart w:id="2" w:name="_Hlk77775179"/>
      <w:r w:rsidRPr="002877B3">
        <w:rPr>
          <w:rFonts w:asciiTheme="minorHAnsi" w:eastAsia="Gulim" w:hAnsiTheme="minorHAnsi" w:cstheme="minorHAnsi"/>
          <w:sz w:val="22"/>
        </w:rPr>
        <w:t>미국</w:t>
      </w:r>
      <w:r w:rsidRPr="002877B3">
        <w:rPr>
          <w:rFonts w:asciiTheme="minorHAnsi" w:eastAsia="Gulim" w:hAnsiTheme="minorHAnsi" w:cstheme="minorHAnsi"/>
          <w:sz w:val="22"/>
        </w:rPr>
        <w:t xml:space="preserve"> </w:t>
      </w:r>
      <w:r w:rsidRPr="002877B3">
        <w:rPr>
          <w:rFonts w:asciiTheme="minorHAnsi" w:eastAsia="Gulim" w:hAnsiTheme="minorHAnsi" w:cstheme="minorHAnsi"/>
          <w:sz w:val="22"/>
        </w:rPr>
        <w:t>소재</w:t>
      </w:r>
      <w:r w:rsidRPr="002877B3">
        <w:rPr>
          <w:rFonts w:asciiTheme="minorHAnsi" w:eastAsia="Gulim" w:hAnsiTheme="minorHAnsi" w:cstheme="minorHAnsi"/>
          <w:sz w:val="22"/>
        </w:rPr>
        <w:t xml:space="preserve"> </w:t>
      </w:r>
      <w:r w:rsidRPr="002877B3">
        <w:rPr>
          <w:rFonts w:asciiTheme="minorHAnsi" w:eastAsia="Gulim" w:hAnsiTheme="minorHAnsi" w:cstheme="minorHAnsi"/>
          <w:sz w:val="22"/>
        </w:rPr>
        <w:t>클럽이</w:t>
      </w:r>
      <w:r w:rsidRPr="002877B3">
        <w:rPr>
          <w:rFonts w:asciiTheme="minorHAnsi" w:eastAsia="Gulim" w:hAnsiTheme="minorHAnsi" w:cstheme="minorHAnsi"/>
          <w:sz w:val="22"/>
        </w:rPr>
        <w:t xml:space="preserve"> </w:t>
      </w:r>
      <w:r w:rsidRPr="002877B3">
        <w:rPr>
          <w:rFonts w:asciiTheme="minorHAnsi" w:eastAsia="Gulim" w:hAnsiTheme="minorHAnsi" w:cstheme="minorHAnsi"/>
          <w:sz w:val="22"/>
        </w:rPr>
        <w:t>가입할</w:t>
      </w:r>
      <w:r w:rsidRPr="002877B3">
        <w:rPr>
          <w:rFonts w:asciiTheme="minorHAnsi" w:eastAsia="Gulim" w:hAnsiTheme="minorHAnsi" w:cstheme="minorHAnsi"/>
          <w:sz w:val="22"/>
        </w:rPr>
        <w:t xml:space="preserve"> </w:t>
      </w:r>
      <w:r w:rsidRPr="002877B3">
        <w:rPr>
          <w:rFonts w:asciiTheme="minorHAnsi" w:eastAsia="Gulim" w:hAnsiTheme="minorHAnsi" w:cstheme="minorHAnsi"/>
          <w:sz w:val="22"/>
        </w:rPr>
        <w:t>보험</w:t>
      </w:r>
      <w:r w:rsidRPr="002877B3">
        <w:rPr>
          <w:rFonts w:asciiTheme="minorHAnsi" w:eastAsia="Gulim" w:hAnsiTheme="minorHAnsi" w:cstheme="minorHAnsi"/>
          <w:sz w:val="22"/>
        </w:rPr>
        <w:t xml:space="preserve"> </w:t>
      </w:r>
      <w:r w:rsidRPr="002877B3">
        <w:rPr>
          <w:rFonts w:asciiTheme="minorHAnsi" w:eastAsia="Gulim" w:hAnsiTheme="minorHAnsi" w:cstheme="minorHAnsi"/>
          <w:sz w:val="22"/>
        </w:rPr>
        <w:t>정보</w:t>
      </w:r>
    </w:p>
    <w:bookmarkEnd w:id="2"/>
    <w:p w14:paraId="5548B308" w14:textId="77777777" w:rsidR="00382F2C" w:rsidRPr="002877B3" w:rsidRDefault="00382F2C" w:rsidP="00382F2C">
      <w:pPr>
        <w:pStyle w:val="ListParagraph"/>
        <w:numPr>
          <w:ilvl w:val="0"/>
          <w:numId w:val="38"/>
        </w:numPr>
        <w:tabs>
          <w:tab w:val="left" w:pos="0"/>
        </w:tabs>
        <w:suppressAutoHyphens/>
        <w:rPr>
          <w:rFonts w:asciiTheme="minorHAnsi" w:eastAsia="Gulim" w:hAnsiTheme="minorHAnsi" w:cstheme="minorHAnsi"/>
          <w:spacing w:val="-3"/>
          <w:sz w:val="22"/>
          <w:szCs w:val="22"/>
        </w:rPr>
      </w:pPr>
      <w:r w:rsidRPr="002877B3">
        <w:rPr>
          <w:rFonts w:asciiTheme="minorHAnsi" w:eastAsia="Gulim" w:hAnsiTheme="minorHAnsi" w:cstheme="minorHAnsi"/>
          <w:sz w:val="22"/>
        </w:rPr>
        <w:t xml:space="preserve">501(c) </w:t>
      </w:r>
      <w:r w:rsidRPr="002877B3">
        <w:rPr>
          <w:rFonts w:asciiTheme="minorHAnsi" w:eastAsia="Gulim" w:hAnsiTheme="minorHAnsi" w:cstheme="minorHAnsi"/>
          <w:sz w:val="22"/>
        </w:rPr>
        <w:t>연방세</w:t>
      </w:r>
      <w:r w:rsidRPr="002877B3">
        <w:rPr>
          <w:rFonts w:asciiTheme="minorHAnsi" w:eastAsia="Gulim" w:hAnsiTheme="minorHAnsi" w:cstheme="minorHAnsi"/>
          <w:sz w:val="22"/>
        </w:rPr>
        <w:t xml:space="preserve"> </w:t>
      </w:r>
      <w:r w:rsidRPr="002877B3">
        <w:rPr>
          <w:rFonts w:asciiTheme="minorHAnsi" w:eastAsia="Gulim" w:hAnsiTheme="minorHAnsi" w:cstheme="minorHAnsi"/>
          <w:sz w:val="22"/>
        </w:rPr>
        <w:t>면세</w:t>
      </w:r>
      <w:r w:rsidRPr="002877B3">
        <w:rPr>
          <w:rFonts w:asciiTheme="minorHAnsi" w:eastAsia="Gulim" w:hAnsiTheme="minorHAnsi" w:cstheme="minorHAnsi"/>
          <w:sz w:val="22"/>
        </w:rPr>
        <w:t xml:space="preserve"> </w:t>
      </w:r>
      <w:r w:rsidRPr="002877B3">
        <w:rPr>
          <w:rFonts w:asciiTheme="minorHAnsi" w:eastAsia="Gulim" w:hAnsiTheme="minorHAnsi" w:cstheme="minorHAnsi"/>
          <w:sz w:val="22"/>
        </w:rPr>
        <w:t>자격에</w:t>
      </w:r>
      <w:r w:rsidRPr="002877B3">
        <w:rPr>
          <w:rFonts w:asciiTheme="minorHAnsi" w:eastAsia="Gulim" w:hAnsiTheme="minorHAnsi" w:cstheme="minorHAnsi"/>
          <w:sz w:val="22"/>
        </w:rPr>
        <w:t xml:space="preserve"> </w:t>
      </w:r>
      <w:r w:rsidRPr="002877B3">
        <w:rPr>
          <w:rFonts w:asciiTheme="minorHAnsi" w:eastAsia="Gulim" w:hAnsiTheme="minorHAnsi" w:cstheme="minorHAnsi"/>
          <w:sz w:val="22"/>
        </w:rPr>
        <w:t>속하는</w:t>
      </w:r>
      <w:r w:rsidRPr="002877B3">
        <w:rPr>
          <w:rFonts w:asciiTheme="minorHAnsi" w:eastAsia="Gulim" w:hAnsiTheme="minorHAnsi" w:cstheme="minorHAnsi"/>
          <w:sz w:val="22"/>
        </w:rPr>
        <w:t xml:space="preserve"> </w:t>
      </w:r>
      <w:r w:rsidRPr="002877B3">
        <w:rPr>
          <w:rFonts w:asciiTheme="minorHAnsi" w:eastAsia="Gulim" w:hAnsiTheme="minorHAnsi" w:cstheme="minorHAnsi"/>
          <w:sz w:val="22"/>
        </w:rPr>
        <w:t>미국</w:t>
      </w:r>
      <w:r w:rsidRPr="002877B3">
        <w:rPr>
          <w:rFonts w:asciiTheme="minorHAnsi" w:eastAsia="Gulim" w:hAnsiTheme="minorHAnsi" w:cstheme="minorHAnsi"/>
          <w:sz w:val="22"/>
        </w:rPr>
        <w:t xml:space="preserve"> </w:t>
      </w:r>
      <w:r w:rsidRPr="002877B3">
        <w:rPr>
          <w:rFonts w:asciiTheme="minorHAnsi" w:eastAsia="Gulim" w:hAnsiTheme="minorHAnsi" w:cstheme="minorHAnsi"/>
          <w:sz w:val="22"/>
        </w:rPr>
        <w:t>소재</w:t>
      </w:r>
      <w:r w:rsidRPr="002877B3">
        <w:rPr>
          <w:rFonts w:asciiTheme="minorHAnsi" w:eastAsia="Gulim" w:hAnsiTheme="minorHAnsi" w:cstheme="minorHAnsi"/>
          <w:sz w:val="22"/>
        </w:rPr>
        <w:t xml:space="preserve"> </w:t>
      </w:r>
      <w:r w:rsidRPr="002877B3">
        <w:rPr>
          <w:rFonts w:asciiTheme="minorHAnsi" w:eastAsia="Gulim" w:hAnsiTheme="minorHAnsi" w:cstheme="minorHAnsi"/>
          <w:sz w:val="22"/>
        </w:rPr>
        <w:t>클럽의</w:t>
      </w:r>
      <w:r w:rsidRPr="002877B3">
        <w:rPr>
          <w:rFonts w:asciiTheme="minorHAnsi" w:eastAsia="Gulim" w:hAnsiTheme="minorHAnsi" w:cstheme="minorHAnsi"/>
          <w:sz w:val="22"/>
        </w:rPr>
        <w:t xml:space="preserve"> </w:t>
      </w:r>
      <w:r w:rsidRPr="002877B3">
        <w:rPr>
          <w:rFonts w:asciiTheme="minorHAnsi" w:eastAsia="Gulim" w:hAnsiTheme="minorHAnsi" w:cstheme="minorHAnsi"/>
          <w:sz w:val="22"/>
        </w:rPr>
        <w:t>회계를</w:t>
      </w:r>
      <w:r w:rsidRPr="002877B3">
        <w:rPr>
          <w:rFonts w:asciiTheme="minorHAnsi" w:eastAsia="Gulim" w:hAnsiTheme="minorHAnsi" w:cstheme="minorHAnsi"/>
          <w:sz w:val="22"/>
        </w:rPr>
        <w:t xml:space="preserve"> </w:t>
      </w:r>
      <w:r w:rsidRPr="002877B3">
        <w:rPr>
          <w:rFonts w:asciiTheme="minorHAnsi" w:eastAsia="Gulim" w:hAnsiTheme="minorHAnsi" w:cstheme="minorHAnsi"/>
          <w:sz w:val="22"/>
        </w:rPr>
        <w:t>위한</w:t>
      </w:r>
      <w:r w:rsidRPr="002877B3">
        <w:rPr>
          <w:rFonts w:asciiTheme="minorHAnsi" w:eastAsia="Gulim" w:hAnsiTheme="minorHAnsi" w:cstheme="minorHAnsi"/>
          <w:sz w:val="22"/>
        </w:rPr>
        <w:t xml:space="preserve"> </w:t>
      </w:r>
      <w:r w:rsidRPr="002877B3">
        <w:rPr>
          <w:rFonts w:asciiTheme="minorHAnsi" w:eastAsia="Gulim" w:hAnsiTheme="minorHAnsi" w:cstheme="minorHAnsi"/>
          <w:sz w:val="22"/>
        </w:rPr>
        <w:t>공지</w:t>
      </w:r>
      <w:bookmarkEnd w:id="0"/>
    </w:p>
    <w:bookmarkEnd w:id="1"/>
    <w:p w14:paraId="3E9A38AF" w14:textId="079F8411" w:rsidR="00D568F6" w:rsidRPr="00D568F6" w:rsidRDefault="00D568F6" w:rsidP="00D568F6">
      <w:pPr>
        <w:pStyle w:val="SubSubheading"/>
        <w:spacing w:after="0"/>
        <w:rPr>
          <w:rFonts w:ascii="Malgun Gothic" w:eastAsia="Malgun Gothic" w:hAnsi="Malgun Gothic"/>
          <w:b w:val="0"/>
          <w:noProof/>
          <w:sz w:val="32"/>
          <w:szCs w:val="32"/>
          <w:lang w:eastAsia="ko-KR"/>
        </w:rPr>
      </w:pPr>
      <w:r w:rsidRPr="00D568F6">
        <w:rPr>
          <w:rFonts w:ascii="Malgun Gothic" w:eastAsia="Malgun Gothic" w:hAnsi="Malgun Gothic"/>
          <w:b w:val="0"/>
          <w:noProof/>
          <w:sz w:val="32"/>
          <w:szCs w:val="32"/>
          <w:lang w:eastAsia="ko-KR"/>
        </w:rPr>
        <w:t>글로벌 커뮤니케이션</w:t>
      </w:r>
    </w:p>
    <w:p w14:paraId="319BD1B5" w14:textId="77777777" w:rsidR="00D568F6" w:rsidRPr="00F30971" w:rsidRDefault="00D568F6" w:rsidP="00F30971">
      <w:pPr>
        <w:spacing w:before="0" w:after="0" w:line="240" w:lineRule="auto"/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</w:pP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자원봉사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지도자인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회계는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SIA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의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글로벌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커뮤니케이션에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대한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최신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정보를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항상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파악해야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합니다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.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클럽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회계는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회원과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클럽들이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실천할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활동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,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각종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기회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,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관련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절차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및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도움자료에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대한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최신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정보를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받아보려면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이메일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(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또는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소셜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미디어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)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을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통해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SIA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본부를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팔로우해야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합니다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. SIA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웹사이트의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회원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포털에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로그인하셔서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본인의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이메일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주소가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최신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상태인지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확인하세요</w:t>
      </w:r>
      <w:r w:rsidRPr="00F3097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.</w:t>
      </w:r>
    </w:p>
    <w:p w14:paraId="6F7A89AE" w14:textId="77777777" w:rsidR="00EE4D8C" w:rsidRPr="00384D26" w:rsidRDefault="005A6A15" w:rsidP="004D2C8E">
      <w:pPr>
        <w:pStyle w:val="SubSubheading"/>
        <w:spacing w:after="0"/>
        <w:rPr>
          <w:rFonts w:eastAsia="Times"/>
          <w:b w:val="0"/>
          <w:noProof/>
          <w:sz w:val="32"/>
          <w:szCs w:val="32"/>
          <w:lang w:eastAsia="ko-KR"/>
        </w:rPr>
      </w:pPr>
      <w:r>
        <w:rPr>
          <w:rFonts w:ascii="Malgun Gothic" w:eastAsia="Malgun Gothic" w:hAnsi="Malgun Gothic" w:hint="eastAsia"/>
          <w:b w:val="0"/>
          <w:noProof/>
          <w:sz w:val="32"/>
          <w:szCs w:val="32"/>
          <w:lang w:eastAsia="ko-KR"/>
        </w:rPr>
        <w:t xml:space="preserve">세금 신고 </w:t>
      </w:r>
    </w:p>
    <w:p w14:paraId="4B00D292" w14:textId="290F47A6" w:rsidR="00E91880" w:rsidRDefault="005A6A15" w:rsidP="00B11D7B">
      <w:pPr>
        <w:spacing w:before="0" w:after="0" w:line="240" w:lineRule="auto"/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모든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클럽은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현지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국가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,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지방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/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주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정부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아니면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지역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정부의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세법을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E36617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따를</w:t>
      </w:r>
      <w:r w:rsidR="00E36617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책임이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E91880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있습니다</w:t>
      </w:r>
      <w:r w:rsidR="00E91880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.</w:t>
      </w:r>
    </w:p>
    <w:p w14:paraId="799AF657" w14:textId="77777777" w:rsidR="00B11D7B" w:rsidRPr="00B450C1" w:rsidRDefault="00E91880" w:rsidP="00B11D7B">
      <w:pPr>
        <w:spacing w:before="0" w:after="0" w:line="240" w:lineRule="auto"/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</w:pPr>
      <w:r w:rsidRPr="00B450C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</w:t>
      </w:r>
    </w:p>
    <w:p w14:paraId="48E95680" w14:textId="77777777" w:rsidR="00B11D7B" w:rsidRPr="00B450C1" w:rsidRDefault="005873C4" w:rsidP="00B11D7B">
      <w:pPr>
        <w:spacing w:before="0" w:after="0" w:line="240" w:lineRule="auto"/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미국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클럽은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5C4BA4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SIA </w:t>
      </w:r>
      <w:r w:rsidR="005C4BA4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본부가</w:t>
      </w:r>
      <w:r w:rsidR="005C4BA4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5C4BA4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요구하는</w:t>
      </w:r>
      <w:r w:rsidR="005C4BA4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5C4BA4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서류를</w:t>
      </w:r>
      <w:r w:rsidR="005C4BA4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5C4BA4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작성하고</w:t>
      </w:r>
      <w:r w:rsidR="005C4BA4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통보하면</w:t>
      </w:r>
      <w:r w:rsidR="005C4BA4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B11D7B" w:rsidRPr="00B450C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501(c)(3)</w:t>
      </w:r>
      <w:r w:rsidR="005C4BA4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항에</w:t>
      </w:r>
      <w:r w:rsidR="005C4BA4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5C4BA4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의하여</w:t>
      </w:r>
      <w:r w:rsidR="005C4BA4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5C4BA4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면세</w:t>
      </w:r>
      <w:r w:rsidR="005C4BA4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5C4BA4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혜택을</w:t>
      </w:r>
      <w:r w:rsidR="005C4BA4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5C4BA4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받을</w:t>
      </w:r>
      <w:r w:rsidR="005C4BA4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5C4BA4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수</w:t>
      </w:r>
      <w:r w:rsidR="005C4BA4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5C4BA4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있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고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다음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양식서를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국세청에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제출</w:t>
      </w:r>
      <w:r w:rsidR="00353AD4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해야</w:t>
      </w:r>
      <w:r w:rsidR="00353AD4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353AD4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합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니다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.  </w:t>
      </w:r>
    </w:p>
    <w:p w14:paraId="3AA83FBF" w14:textId="77777777" w:rsidR="00B11D7B" w:rsidRPr="00B450C1" w:rsidRDefault="00B11D7B" w:rsidP="00B11D7B">
      <w:pPr>
        <w:spacing w:before="0" w:after="0" w:line="240" w:lineRule="auto"/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</w:pPr>
    </w:p>
    <w:p w14:paraId="63A254A8" w14:textId="77777777" w:rsidR="00B11D7B" w:rsidRPr="00B450C1" w:rsidRDefault="00A8128E" w:rsidP="00B11D7B">
      <w:pPr>
        <w:spacing w:before="0" w:after="0" w:line="240" w:lineRule="auto"/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eastAsia="ko-KR"/>
        </w:rPr>
      </w:pPr>
      <w:r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eastAsia="ko-KR"/>
        </w:rPr>
        <w:t>99</w:t>
      </w:r>
      <w:r>
        <w:rPr>
          <w:rFonts w:asciiTheme="minorHAnsi" w:hAnsiTheme="minorHAnsi" w:cstheme="minorHAnsi" w:hint="eastAsia"/>
          <w:i/>
          <w:iCs/>
          <w:color w:val="262626" w:themeColor="text1" w:themeTint="D9"/>
          <w:sz w:val="22"/>
          <w:szCs w:val="22"/>
          <w:lang w:eastAsia="ko-KR"/>
        </w:rPr>
        <w:t xml:space="preserve">0 </w:t>
      </w:r>
      <w:r w:rsidR="005C4BA4">
        <w:rPr>
          <w:rFonts w:asciiTheme="minorHAnsi" w:hAnsiTheme="minorHAnsi" w:cstheme="minorHAnsi" w:hint="eastAsia"/>
          <w:i/>
          <w:iCs/>
          <w:color w:val="262626" w:themeColor="text1" w:themeTint="D9"/>
          <w:sz w:val="22"/>
          <w:szCs w:val="22"/>
          <w:lang w:eastAsia="ko-KR"/>
        </w:rPr>
        <w:t>양식서</w:t>
      </w:r>
      <w:r w:rsidR="00B11D7B" w:rsidRPr="00B450C1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eastAsia="ko-KR"/>
        </w:rPr>
        <w:t>—</w:t>
      </w:r>
      <w:r w:rsidR="005C4BA4">
        <w:rPr>
          <w:rFonts w:asciiTheme="minorHAnsi" w:hAnsiTheme="minorHAnsi" w:cstheme="minorHAnsi" w:hint="eastAsia"/>
          <w:i/>
          <w:iCs/>
          <w:color w:val="262626" w:themeColor="text1" w:themeTint="D9"/>
          <w:sz w:val="22"/>
          <w:szCs w:val="22"/>
          <w:lang w:eastAsia="ko-KR"/>
        </w:rPr>
        <w:t>연차</w:t>
      </w:r>
      <w:r w:rsidR="005C4BA4">
        <w:rPr>
          <w:rFonts w:asciiTheme="minorHAnsi" w:hAnsiTheme="minorHAnsi" w:cstheme="minorHAnsi" w:hint="eastAsia"/>
          <w:i/>
          <w:iCs/>
          <w:color w:val="262626" w:themeColor="text1" w:themeTint="D9"/>
          <w:sz w:val="22"/>
          <w:szCs w:val="22"/>
          <w:lang w:eastAsia="ko-KR"/>
        </w:rPr>
        <w:t xml:space="preserve"> </w:t>
      </w:r>
      <w:r w:rsidR="005C4BA4">
        <w:rPr>
          <w:rFonts w:asciiTheme="minorHAnsi" w:hAnsiTheme="minorHAnsi" w:cstheme="minorHAnsi" w:hint="eastAsia"/>
          <w:i/>
          <w:iCs/>
          <w:color w:val="262626" w:themeColor="text1" w:themeTint="D9"/>
          <w:sz w:val="22"/>
          <w:szCs w:val="22"/>
          <w:lang w:eastAsia="ko-KR"/>
        </w:rPr>
        <w:t>미국</w:t>
      </w:r>
      <w:r w:rsidR="005C4BA4">
        <w:rPr>
          <w:rFonts w:asciiTheme="minorHAnsi" w:hAnsiTheme="minorHAnsi" w:cstheme="minorHAnsi" w:hint="eastAsia"/>
          <w:i/>
          <w:iCs/>
          <w:color w:val="262626" w:themeColor="text1" w:themeTint="D9"/>
          <w:sz w:val="22"/>
          <w:szCs w:val="22"/>
          <w:lang w:eastAsia="ko-KR"/>
        </w:rPr>
        <w:t xml:space="preserve"> </w:t>
      </w:r>
      <w:r w:rsidR="005C4BA4">
        <w:rPr>
          <w:rFonts w:asciiTheme="minorHAnsi" w:hAnsiTheme="minorHAnsi" w:cstheme="minorHAnsi" w:hint="eastAsia"/>
          <w:i/>
          <w:iCs/>
          <w:color w:val="262626" w:themeColor="text1" w:themeTint="D9"/>
          <w:sz w:val="22"/>
          <w:szCs w:val="22"/>
          <w:lang w:eastAsia="ko-KR"/>
        </w:rPr>
        <w:t>국세청</w:t>
      </w:r>
      <w:r w:rsidR="005C4BA4">
        <w:rPr>
          <w:rFonts w:asciiTheme="minorHAnsi" w:hAnsiTheme="minorHAnsi" w:cstheme="minorHAnsi" w:hint="eastAsia"/>
          <w:i/>
          <w:iCs/>
          <w:color w:val="262626" w:themeColor="text1" w:themeTint="D9"/>
          <w:sz w:val="22"/>
          <w:szCs w:val="22"/>
          <w:lang w:eastAsia="ko-KR"/>
        </w:rPr>
        <w:t xml:space="preserve"> </w:t>
      </w:r>
      <w:r w:rsidR="005C4BA4">
        <w:rPr>
          <w:rFonts w:asciiTheme="minorHAnsi" w:hAnsiTheme="minorHAnsi" w:cstheme="minorHAnsi" w:hint="eastAsia"/>
          <w:i/>
          <w:iCs/>
          <w:color w:val="262626" w:themeColor="text1" w:themeTint="D9"/>
          <w:sz w:val="22"/>
          <w:szCs w:val="22"/>
          <w:lang w:eastAsia="ko-KR"/>
        </w:rPr>
        <w:t>세금</w:t>
      </w:r>
      <w:r w:rsidR="005C4BA4">
        <w:rPr>
          <w:rFonts w:asciiTheme="minorHAnsi" w:hAnsiTheme="minorHAnsi" w:cstheme="minorHAnsi" w:hint="eastAsia"/>
          <w:i/>
          <w:iCs/>
          <w:color w:val="262626" w:themeColor="text1" w:themeTint="D9"/>
          <w:sz w:val="22"/>
          <w:szCs w:val="22"/>
          <w:lang w:eastAsia="ko-KR"/>
        </w:rPr>
        <w:t xml:space="preserve"> </w:t>
      </w:r>
      <w:r w:rsidR="005C4BA4">
        <w:rPr>
          <w:rFonts w:asciiTheme="minorHAnsi" w:hAnsiTheme="minorHAnsi" w:cstheme="minorHAnsi" w:hint="eastAsia"/>
          <w:i/>
          <w:iCs/>
          <w:color w:val="262626" w:themeColor="text1" w:themeTint="D9"/>
          <w:sz w:val="22"/>
          <w:szCs w:val="22"/>
          <w:lang w:eastAsia="ko-KR"/>
        </w:rPr>
        <w:t>보고서</w:t>
      </w:r>
    </w:p>
    <w:p w14:paraId="65969BCD" w14:textId="77777777" w:rsidR="00B11D7B" w:rsidRDefault="005C4BA4" w:rsidP="00B11D7B">
      <w:pPr>
        <w:spacing w:before="0" w:after="0" w:line="240" w:lineRule="auto"/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총수입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,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영수증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및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지출을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표기한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연차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명세서는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내국세</w:t>
      </w:r>
      <w:r w:rsidR="00A8128E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입법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501(c)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항에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따라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면세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혜택을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받는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모든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조직에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법적으로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요구됩니다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. 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이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양식서는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클럽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장부와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일치하는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회계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방식으로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준비합니다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. 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양식서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제출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마감일은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11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월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15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일입니다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(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클럽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회계연도가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7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월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1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일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부터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6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월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30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일까지이면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)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.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회장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,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부회장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,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아니면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총무의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서명</w:t>
      </w:r>
      <w:r w:rsidR="005873C4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5873C4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기재</w:t>
      </w:r>
      <w:r w:rsidR="005873C4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5873C4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후에</w:t>
      </w:r>
      <w:r w:rsidR="00A8128E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국세청에</w:t>
      </w:r>
      <w:r w:rsidR="00A8128E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A8128E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신고합니다</w:t>
      </w:r>
      <w:r w:rsidR="00A8128E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. </w:t>
      </w:r>
      <w:r w:rsidR="00B11D7B" w:rsidRPr="00B450C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</w:t>
      </w:r>
    </w:p>
    <w:p w14:paraId="5DE40174" w14:textId="77777777" w:rsidR="00A8128E" w:rsidRPr="00B450C1" w:rsidRDefault="00A8128E" w:rsidP="00B11D7B">
      <w:pPr>
        <w:spacing w:before="0" w:after="0" w:line="240" w:lineRule="auto"/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</w:pPr>
    </w:p>
    <w:p w14:paraId="0F18B442" w14:textId="77777777" w:rsidR="00B11D7B" w:rsidRPr="00B450C1" w:rsidRDefault="00382F2C" w:rsidP="00B11D7B">
      <w:pPr>
        <w:spacing w:before="0" w:after="0" w:line="240" w:lineRule="auto"/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</w:pPr>
      <w:hyperlink r:id="rId10" w:history="1">
        <w:r w:rsidR="00B11D7B" w:rsidRPr="00B450C1">
          <w:rPr>
            <w:rStyle w:val="Hyperlink"/>
            <w:rFonts w:asciiTheme="minorHAnsi" w:hAnsiTheme="minorHAnsi" w:cstheme="minorHAnsi"/>
            <w:sz w:val="22"/>
            <w:szCs w:val="22"/>
            <w:lang w:eastAsia="ko-KR"/>
          </w:rPr>
          <w:t>http://www.irs.gov</w:t>
        </w:r>
      </w:hyperlink>
      <w:r w:rsidR="00B11D7B" w:rsidRPr="00B450C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,</w:t>
      </w:r>
      <w:r w:rsidR="00A8128E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IRS </w:t>
      </w:r>
      <w:r w:rsidR="00A8128E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웹</w:t>
      </w:r>
      <w:r w:rsidR="00A8128E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A8128E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사이트에</w:t>
      </w:r>
      <w:r w:rsidR="00A8128E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A8128E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방문하셔서</w:t>
      </w:r>
      <w:r w:rsidR="00A8128E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A8128E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양식서를</w:t>
      </w:r>
      <w:r w:rsidR="00A8128E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A8128E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다운로드하고</w:t>
      </w:r>
      <w:r w:rsidR="00A8128E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A8128E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신고</w:t>
      </w:r>
      <w:r w:rsidR="00A8128E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A8128E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정보를</w:t>
      </w:r>
      <w:r w:rsidR="00A8128E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A8128E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탐색해</w:t>
      </w:r>
      <w:r w:rsidR="00A8128E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A8128E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보실</w:t>
      </w:r>
      <w:r w:rsidR="00622478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A8128E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수</w:t>
      </w:r>
      <w:r w:rsidR="00A8128E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A8128E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있습니다</w:t>
      </w:r>
      <w:r w:rsidR="00A8128E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.  </w:t>
      </w:r>
      <w:r w:rsidR="00B11D7B" w:rsidRPr="00B450C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 xml:space="preserve"> </w:t>
      </w:r>
    </w:p>
    <w:p w14:paraId="41C7F7C8" w14:textId="77777777" w:rsidR="00B11D7B" w:rsidRPr="00B450C1" w:rsidRDefault="00B11D7B" w:rsidP="00B11D7B">
      <w:pPr>
        <w:spacing w:before="0" w:after="0" w:line="240" w:lineRule="auto"/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</w:pPr>
    </w:p>
    <w:p w14:paraId="2F798927" w14:textId="77777777" w:rsidR="00D84C75" w:rsidRPr="00B450C1" w:rsidRDefault="00A8128E" w:rsidP="00B11D7B">
      <w:pPr>
        <w:spacing w:before="0" w:after="0" w:line="240" w:lineRule="auto"/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캐나다에서는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세금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법조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149(1) (1)</w:t>
      </w:r>
      <w:r w:rsidR="00622478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에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부합하여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클럽들이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세제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혜택에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해당합니다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.  </w:t>
      </w:r>
    </w:p>
    <w:p w14:paraId="648F5A4F" w14:textId="77777777" w:rsidR="00EE4D8C" w:rsidRPr="00384D26" w:rsidRDefault="001A09B6" w:rsidP="004D2C8E">
      <w:pPr>
        <w:pStyle w:val="SubSubheading"/>
        <w:spacing w:after="0"/>
        <w:rPr>
          <w:rFonts w:eastAsia="Times"/>
          <w:b w:val="0"/>
          <w:noProof/>
          <w:sz w:val="32"/>
          <w:szCs w:val="32"/>
          <w:lang w:eastAsia="ko-KR"/>
        </w:rPr>
      </w:pPr>
      <w:r>
        <w:rPr>
          <w:rFonts w:ascii="Malgun Gothic" w:eastAsia="Malgun Gothic" w:hAnsi="Malgun Gothic" w:hint="eastAsia"/>
          <w:b w:val="0"/>
          <w:noProof/>
          <w:sz w:val="32"/>
          <w:szCs w:val="32"/>
          <w:lang w:eastAsia="ko-KR"/>
        </w:rPr>
        <w:lastRenderedPageBreak/>
        <w:t>보고서 필수 사항</w:t>
      </w:r>
    </w:p>
    <w:p w14:paraId="6A886AEE" w14:textId="1570A65F" w:rsidR="00B11D7B" w:rsidRPr="00B450C1" w:rsidRDefault="00E36617" w:rsidP="004D2C8E">
      <w:pPr>
        <w:spacing w:before="0" w:after="0" w:line="240" w:lineRule="auto"/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클럽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회계</w:t>
      </w:r>
      <w:r w:rsidR="001A09B6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의</w:t>
      </w:r>
      <w:r w:rsidR="001A09B6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1A09B6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임무</w:t>
      </w:r>
      <w:r w:rsidR="00150E4F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1A09B6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중</w:t>
      </w:r>
      <w:r w:rsidR="001A09B6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1A09B6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여러</w:t>
      </w:r>
      <w:r w:rsidR="001A09B6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1A09B6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가지</w:t>
      </w:r>
      <w:r w:rsidR="001A09B6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1A09B6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재무</w:t>
      </w:r>
      <w:r w:rsidR="001A09B6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1A09B6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관리</w:t>
      </w:r>
      <w:r w:rsidR="001A09B6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1A09B6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보고서를</w:t>
      </w:r>
      <w:r w:rsidR="001A09B6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1A09B6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완료하면서</w:t>
      </w:r>
      <w:r w:rsidR="001A09B6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1A09B6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다음</w:t>
      </w:r>
      <w:r w:rsidR="00DC161C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은</w:t>
      </w:r>
      <w:r w:rsidR="001A09B6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1A09B6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필수</w:t>
      </w:r>
      <w:r w:rsidR="001A09B6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1A09B6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요구</w:t>
      </w:r>
      <w:r w:rsidR="001A09B6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1A09B6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사항입니다</w:t>
      </w:r>
      <w:r w:rsidR="00B11D7B" w:rsidRPr="00B450C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:</w:t>
      </w:r>
    </w:p>
    <w:p w14:paraId="0E7B0B53" w14:textId="77777777" w:rsidR="00257398" w:rsidRDefault="00257398" w:rsidP="004D2C8E">
      <w:pPr>
        <w:spacing w:before="0" w:after="0" w:line="240" w:lineRule="auto"/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</w:pPr>
    </w:p>
    <w:p w14:paraId="216E20FB" w14:textId="77777777" w:rsidR="00A43E75" w:rsidRDefault="001A09B6" w:rsidP="00F30971">
      <w:pPr>
        <w:pStyle w:val="BodyText2"/>
        <w:keepNext/>
        <w:spacing w:before="0" w:after="0" w:line="240" w:lineRule="auto"/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i/>
          <w:iCs/>
          <w:color w:val="262626" w:themeColor="text1" w:themeTint="D9"/>
          <w:sz w:val="22"/>
          <w:szCs w:val="22"/>
          <w:lang w:eastAsia="ko-KR"/>
        </w:rPr>
        <w:t>재무</w:t>
      </w:r>
      <w:r>
        <w:rPr>
          <w:rFonts w:asciiTheme="minorHAnsi" w:hAnsiTheme="minorHAnsi" w:cstheme="minorHAnsi" w:hint="eastAsia"/>
          <w:i/>
          <w:iCs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i/>
          <w:iCs/>
          <w:color w:val="262626" w:themeColor="text1" w:themeTint="D9"/>
          <w:sz w:val="22"/>
          <w:szCs w:val="22"/>
          <w:lang w:eastAsia="ko-KR"/>
        </w:rPr>
        <w:t>보고서</w:t>
      </w:r>
    </w:p>
    <w:p w14:paraId="18F40F02" w14:textId="77777777" w:rsidR="00A43E75" w:rsidRPr="00A43E75" w:rsidRDefault="001A09B6" w:rsidP="00A43E75">
      <w:pPr>
        <w:pStyle w:val="BodyText2"/>
        <w:numPr>
          <w:ilvl w:val="0"/>
          <w:numId w:val="27"/>
        </w:numPr>
        <w:spacing w:before="0" w:after="0" w:line="240" w:lineRule="auto"/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eastAsia="ko-KR"/>
        </w:rPr>
      </w:pPr>
      <w:r w:rsidRPr="00A43E7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보고서</w:t>
      </w:r>
      <w:r w:rsidRPr="00A43E7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DC161C" w:rsidRPr="00A43E7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기간</w:t>
      </w:r>
      <w:r w:rsidR="00DC161C" w:rsidRPr="00A43E7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A43E7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초</w:t>
      </w:r>
      <w:r w:rsidR="00A43E7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Pr="00A43E7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현금</w:t>
      </w:r>
      <w:r w:rsidRPr="00A43E7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</w:p>
    <w:p w14:paraId="65F080B0" w14:textId="77777777" w:rsidR="00A43E75" w:rsidRPr="00A43E75" w:rsidRDefault="001A09B6" w:rsidP="00A43E75">
      <w:pPr>
        <w:pStyle w:val="BodyText2"/>
        <w:numPr>
          <w:ilvl w:val="0"/>
          <w:numId w:val="27"/>
        </w:numPr>
        <w:spacing w:before="0" w:after="0" w:line="240" w:lineRule="auto"/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eastAsia="ko-KR"/>
        </w:rPr>
      </w:pPr>
      <w:r w:rsidRPr="00A43E7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보고서</w:t>
      </w:r>
      <w:r w:rsidRPr="00A43E7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DC161C" w:rsidRPr="00A43E7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기간</w:t>
      </w:r>
      <w:r w:rsidR="00150E4F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에</w:t>
      </w:r>
      <w:r w:rsidR="00124269" w:rsidRPr="00A43E7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Pr="00A43E7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수입금</w:t>
      </w:r>
    </w:p>
    <w:p w14:paraId="5685CC48" w14:textId="77777777" w:rsidR="00A43E75" w:rsidRPr="00A43E75" w:rsidRDefault="001A09B6" w:rsidP="00A43E75">
      <w:pPr>
        <w:pStyle w:val="BodyText2"/>
        <w:numPr>
          <w:ilvl w:val="0"/>
          <w:numId w:val="27"/>
        </w:numPr>
        <w:spacing w:before="0" w:after="0" w:line="240" w:lineRule="auto"/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eastAsia="ko-KR"/>
        </w:rPr>
      </w:pPr>
      <w:r w:rsidRPr="00A43E7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보고서</w:t>
      </w:r>
      <w:r w:rsidR="00124269" w:rsidRPr="00A43E7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124269" w:rsidRPr="00A43E7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기간</w:t>
      </w:r>
      <w:r w:rsidR="00150E4F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에</w:t>
      </w:r>
      <w:r w:rsidR="00124269" w:rsidRPr="00A43E7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124269" w:rsidRPr="00A43E7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지출금</w:t>
      </w:r>
    </w:p>
    <w:p w14:paraId="65FAD905" w14:textId="77777777" w:rsidR="00124269" w:rsidRPr="00824BDE" w:rsidRDefault="00124269" w:rsidP="00A43E75">
      <w:pPr>
        <w:pStyle w:val="BodyText2"/>
        <w:numPr>
          <w:ilvl w:val="0"/>
          <w:numId w:val="27"/>
        </w:numPr>
        <w:spacing w:before="0" w:after="0" w:line="240" w:lineRule="auto"/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eastAsia="ko-KR"/>
        </w:rPr>
      </w:pPr>
      <w:r w:rsidRPr="00A43E7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보고서</w:t>
      </w:r>
      <w:r w:rsidRPr="00A43E7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Pr="00A43E7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기간</w:t>
      </w:r>
      <w:r w:rsidR="00A43E75" w:rsidRPr="00A43E7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A43E75" w:rsidRPr="00A43E7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말</w:t>
      </w:r>
      <w:r w:rsidRPr="00A43E7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Pr="00A43E7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현금</w:t>
      </w:r>
      <w:r w:rsidRPr="00A43E7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</w:p>
    <w:p w14:paraId="5874DC4A" w14:textId="4598E890" w:rsidR="00824BDE" w:rsidRPr="00A43E75" w:rsidRDefault="00824BDE" w:rsidP="00A43E75">
      <w:pPr>
        <w:pStyle w:val="BodyText2"/>
        <w:numPr>
          <w:ilvl w:val="0"/>
          <w:numId w:val="27"/>
        </w:numPr>
        <w:spacing w:before="0" w:after="0" w:line="240" w:lineRule="auto"/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은행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월별잔고내역서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사본</w:t>
      </w:r>
    </w:p>
    <w:p w14:paraId="6364801D" w14:textId="77777777" w:rsidR="00B11D7B" w:rsidRPr="00B450C1" w:rsidRDefault="00124269" w:rsidP="00EF7B7F">
      <w:pPr>
        <w:pStyle w:val="BodyText2"/>
        <w:keepNext/>
        <w:spacing w:after="0" w:line="240" w:lineRule="auto"/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</w:rPr>
      </w:pPr>
      <w:r>
        <w:rPr>
          <w:rFonts w:asciiTheme="minorHAnsi" w:hAnsiTheme="minorHAnsi" w:cstheme="minorHAnsi" w:hint="eastAsia"/>
          <w:i/>
          <w:iCs/>
          <w:color w:val="262626" w:themeColor="text1" w:themeTint="D9"/>
          <w:sz w:val="22"/>
          <w:szCs w:val="22"/>
          <w:lang w:eastAsia="ko-KR"/>
        </w:rPr>
        <w:t>연</w:t>
      </w:r>
      <w:r w:rsidR="00A43E75">
        <w:rPr>
          <w:rFonts w:asciiTheme="minorHAnsi" w:hAnsiTheme="minorHAnsi" w:cstheme="minorHAnsi" w:hint="eastAsia"/>
          <w:i/>
          <w:iCs/>
          <w:color w:val="262626" w:themeColor="text1" w:themeTint="D9"/>
          <w:sz w:val="22"/>
          <w:szCs w:val="22"/>
          <w:lang w:eastAsia="ko-KR"/>
        </w:rPr>
        <w:t>차</w:t>
      </w:r>
      <w:r>
        <w:rPr>
          <w:rFonts w:asciiTheme="minorHAnsi" w:hAnsiTheme="minorHAnsi" w:cstheme="minorHAnsi" w:hint="eastAsia"/>
          <w:i/>
          <w:iCs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i/>
          <w:iCs/>
          <w:color w:val="262626" w:themeColor="text1" w:themeTint="D9"/>
          <w:sz w:val="22"/>
          <w:szCs w:val="22"/>
          <w:lang w:eastAsia="ko-KR"/>
        </w:rPr>
        <w:t>재정</w:t>
      </w:r>
      <w:r>
        <w:rPr>
          <w:rFonts w:asciiTheme="minorHAnsi" w:hAnsiTheme="minorHAnsi" w:cstheme="minorHAnsi" w:hint="eastAsia"/>
          <w:i/>
          <w:iCs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i/>
          <w:iCs/>
          <w:color w:val="262626" w:themeColor="text1" w:themeTint="D9"/>
          <w:sz w:val="22"/>
          <w:szCs w:val="22"/>
          <w:lang w:eastAsia="ko-KR"/>
        </w:rPr>
        <w:t>보고서</w:t>
      </w:r>
    </w:p>
    <w:p w14:paraId="2193B693" w14:textId="77777777" w:rsidR="00B11D7B" w:rsidRPr="00B450C1" w:rsidRDefault="00124269" w:rsidP="00B11D7B">
      <w:pPr>
        <w:numPr>
          <w:ilvl w:val="0"/>
          <w:numId w:val="27"/>
        </w:numPr>
        <w:spacing w:before="0" w:after="0" w:line="240" w:lineRule="auto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회</w:t>
      </w:r>
      <w:r w:rsidR="00A43E7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계</w:t>
      </w:r>
      <w:r w:rsidR="00A43E7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A43E7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연도</w:t>
      </w:r>
      <w:r w:rsidR="00A43E7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A43E75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초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현금</w:t>
      </w:r>
    </w:p>
    <w:p w14:paraId="3ACFD74E" w14:textId="2FDBD0F8" w:rsidR="00B11D7B" w:rsidRPr="00B450C1" w:rsidRDefault="00A43E75" w:rsidP="00B11D7B">
      <w:pPr>
        <w:numPr>
          <w:ilvl w:val="0"/>
          <w:numId w:val="27"/>
        </w:numPr>
        <w:spacing w:before="0" w:after="0" w:line="240" w:lineRule="auto"/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수입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범주로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분류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B11D7B" w:rsidRPr="00B450C1">
        <w:rPr>
          <w:rFonts w:asciiTheme="minorHAnsi" w:hAnsiTheme="minorHAnsi" w:cstheme="minorHAnsi"/>
          <w:color w:val="262626" w:themeColor="text1" w:themeTint="D9"/>
          <w:sz w:val="22"/>
          <w:szCs w:val="22"/>
          <w:lang w:eastAsia="ko-KR"/>
        </w:rPr>
        <w:t>(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회비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,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기부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,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이자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/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투자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 w:rsidR="00F25471"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수입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)</w:t>
      </w:r>
    </w:p>
    <w:p w14:paraId="5283A420" w14:textId="77777777" w:rsidR="00B11D7B" w:rsidRPr="00B450C1" w:rsidRDefault="00A43E75" w:rsidP="00B11D7B">
      <w:pPr>
        <w:numPr>
          <w:ilvl w:val="0"/>
          <w:numId w:val="27"/>
        </w:numPr>
        <w:spacing w:before="0" w:after="0" w:line="240" w:lineRule="auto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지출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범주로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분류</w:t>
      </w:r>
    </w:p>
    <w:p w14:paraId="1F3C42D5" w14:textId="77777777" w:rsidR="00B11D7B" w:rsidRPr="00B450C1" w:rsidRDefault="00A43E75" w:rsidP="00B11D7B">
      <w:pPr>
        <w:numPr>
          <w:ilvl w:val="0"/>
          <w:numId w:val="27"/>
        </w:numPr>
        <w:spacing w:before="0" w:after="0" w:line="240" w:lineRule="auto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회계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연도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말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현금</w:t>
      </w:r>
    </w:p>
    <w:p w14:paraId="65DCABBC" w14:textId="77777777" w:rsidR="00B11D7B" w:rsidRPr="00B450C1" w:rsidRDefault="00A43E75" w:rsidP="00B11D7B">
      <w:pPr>
        <w:pStyle w:val="BodyText2"/>
        <w:spacing w:after="0" w:line="240" w:lineRule="auto"/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</w:rPr>
      </w:pPr>
      <w:r>
        <w:rPr>
          <w:rFonts w:asciiTheme="minorHAnsi" w:hAnsiTheme="minorHAnsi" w:cstheme="minorHAnsi" w:hint="eastAsia"/>
          <w:i/>
          <w:iCs/>
          <w:color w:val="262626" w:themeColor="text1" w:themeTint="D9"/>
          <w:sz w:val="22"/>
          <w:szCs w:val="22"/>
          <w:lang w:eastAsia="ko-KR"/>
        </w:rPr>
        <w:t>비교</w:t>
      </w:r>
      <w:r>
        <w:rPr>
          <w:rFonts w:asciiTheme="minorHAnsi" w:hAnsiTheme="minorHAnsi" w:cstheme="minorHAnsi" w:hint="eastAsia"/>
          <w:i/>
          <w:iCs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i/>
          <w:iCs/>
          <w:color w:val="262626" w:themeColor="text1" w:themeTint="D9"/>
          <w:sz w:val="22"/>
          <w:szCs w:val="22"/>
          <w:lang w:eastAsia="ko-KR"/>
        </w:rPr>
        <w:t>수지</w:t>
      </w:r>
      <w:r>
        <w:rPr>
          <w:rFonts w:asciiTheme="minorHAnsi" w:hAnsiTheme="minorHAnsi" w:cstheme="minorHAnsi" w:hint="eastAsia"/>
          <w:i/>
          <w:iCs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i/>
          <w:iCs/>
          <w:color w:val="262626" w:themeColor="text1" w:themeTint="D9"/>
          <w:sz w:val="22"/>
          <w:szCs w:val="22"/>
          <w:lang w:eastAsia="ko-KR"/>
        </w:rPr>
        <w:t>명세서</w:t>
      </w:r>
    </w:p>
    <w:p w14:paraId="5DB53AA4" w14:textId="77777777" w:rsidR="00B11D7B" w:rsidRPr="00B450C1" w:rsidRDefault="009E2B83" w:rsidP="00B11D7B">
      <w:pPr>
        <w:numPr>
          <w:ilvl w:val="0"/>
          <w:numId w:val="27"/>
        </w:numPr>
        <w:spacing w:before="0" w:after="0" w:line="240" w:lineRule="auto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범주별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예산</w:t>
      </w:r>
    </w:p>
    <w:p w14:paraId="0C977C46" w14:textId="77777777" w:rsidR="00B11D7B" w:rsidRPr="00B450C1" w:rsidRDefault="009E2B83" w:rsidP="00B11D7B">
      <w:pPr>
        <w:numPr>
          <w:ilvl w:val="0"/>
          <w:numId w:val="27"/>
        </w:numPr>
        <w:spacing w:before="0" w:after="0" w:line="240" w:lineRule="auto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범주별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실제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수지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명세서</w:t>
      </w:r>
    </w:p>
    <w:p w14:paraId="2A8742FA" w14:textId="77777777" w:rsidR="00B11D7B" w:rsidRPr="00B450C1" w:rsidRDefault="00150E4F" w:rsidP="00B11D7B">
      <w:pPr>
        <w:numPr>
          <w:ilvl w:val="0"/>
          <w:numId w:val="27"/>
        </w:numPr>
        <w:spacing w:before="0" w:after="0" w:line="240" w:lineRule="auto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초과</w:t>
      </w:r>
      <w:r w:rsidR="00B11D7B" w:rsidRPr="00B450C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(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감소</w:t>
      </w:r>
      <w:r w:rsidR="00B11D7B" w:rsidRPr="00B450C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)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분산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262626" w:themeColor="text1" w:themeTint="D9"/>
          <w:sz w:val="22"/>
          <w:szCs w:val="22"/>
          <w:lang w:eastAsia="ko-KR"/>
        </w:rPr>
        <w:t>비교</w:t>
      </w:r>
    </w:p>
    <w:p w14:paraId="2221377B" w14:textId="77777777" w:rsidR="00EE4D8C" w:rsidRPr="00B07C58" w:rsidRDefault="00150E4F" w:rsidP="004D2C8E">
      <w:pPr>
        <w:pStyle w:val="SubSubheading"/>
        <w:spacing w:after="0"/>
        <w:rPr>
          <w:rFonts w:eastAsia="Times"/>
          <w:b w:val="0"/>
          <w:noProof/>
          <w:sz w:val="32"/>
          <w:szCs w:val="32"/>
        </w:rPr>
      </w:pPr>
      <w:r w:rsidRPr="00B07C58">
        <w:rPr>
          <w:rFonts w:ascii="Malgun Gothic" w:eastAsia="Malgun Gothic" w:hAnsi="Malgun Gothic" w:hint="eastAsia"/>
          <w:b w:val="0"/>
          <w:noProof/>
          <w:sz w:val="32"/>
          <w:szCs w:val="32"/>
          <w:lang w:eastAsia="ko-KR"/>
        </w:rPr>
        <w:t>예산 준비</w:t>
      </w:r>
    </w:p>
    <w:p w14:paraId="6F5A282C" w14:textId="30731854" w:rsidR="00B11D7B" w:rsidRPr="00B07C58" w:rsidRDefault="00824BDE" w:rsidP="00B11D7B">
      <w:pPr>
        <w:pStyle w:val="BodyText2"/>
        <w:widowControl w:val="0"/>
        <w:tabs>
          <w:tab w:val="left" w:pos="-720"/>
        </w:tabs>
        <w:suppressAutoHyphens/>
        <w:spacing w:before="0" w:after="0" w:line="240" w:lineRule="auto"/>
        <w:rPr>
          <w:lang w:eastAsia="ko-KR"/>
        </w:rPr>
      </w:pP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직전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2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년의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실제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수입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지출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현황과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향후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변동을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감안하여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150E4F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재</w:t>
      </w:r>
      <w:r w:rsidR="00B94034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정</w:t>
      </w:r>
      <w:r w:rsidR="00150E4F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위원회나</w:t>
      </w:r>
      <w:r w:rsidR="00150E4F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150E4F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예산</w:t>
      </w:r>
      <w:r w:rsidR="00150E4F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위원회에서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차기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회계연도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예산을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편성해야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합니다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.</w:t>
      </w:r>
      <w:r w:rsidRPr="00B07C58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예산에는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소롭티미스트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사명이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정확하게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반영되어야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합니다</w:t>
      </w:r>
      <w:r w:rsidRPr="00B07C58">
        <w:rPr>
          <w:rFonts w:asciiTheme="minorHAnsi" w:hAnsiTheme="minorHAnsi" w:cstheme="minorHAnsi"/>
          <w:sz w:val="22"/>
          <w:szCs w:val="22"/>
          <w:lang w:eastAsia="ko-KR"/>
        </w:rPr>
        <w:t xml:space="preserve">. </w:t>
      </w:r>
      <w:r w:rsidR="00B94034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 </w:t>
      </w:r>
      <w:r w:rsidR="00B94034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제한된</w:t>
      </w:r>
      <w:r w:rsidR="00B94034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B94034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자금과</w:t>
      </w:r>
      <w:r w:rsidR="00B94034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B94034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일반</w:t>
      </w:r>
      <w:r w:rsidR="00B94034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B94034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사업비</w:t>
      </w:r>
      <w:r w:rsidR="00B94034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B94034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계좌를</w:t>
      </w:r>
      <w:r w:rsidR="00B94034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B94034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구분할</w:t>
      </w:r>
      <w:r w:rsidR="00B94034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B94034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필요는</w:t>
      </w:r>
      <w:r w:rsidR="00B94034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B94034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없지만</w:t>
      </w:r>
      <w:r w:rsidR="0085490A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,</w:t>
      </w:r>
      <w:r w:rsidR="00B94034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B94034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기부자가</w:t>
      </w:r>
      <w:r w:rsidR="00B94034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대상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프로젝트나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용도를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지정한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기부금인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경우에는</w:t>
      </w:r>
      <w:r w:rsidR="00B94034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용처에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관해</w:t>
      </w:r>
      <w:r w:rsidR="00B94034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기록해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두어야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B94034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합니다</w:t>
      </w:r>
      <w:r w:rsidR="00B94034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.  </w:t>
      </w:r>
      <w:r w:rsidR="00B94034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미국</w:t>
      </w:r>
      <w:r w:rsidR="00B94034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B94034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클럽은</w:t>
      </w:r>
      <w:r w:rsidR="00B94034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 </w:t>
      </w:r>
      <w:hyperlink r:id="rId11" w:history="1">
        <w:r w:rsidR="00B94034" w:rsidRPr="00B07C58">
          <w:rPr>
            <w:rStyle w:val="Hyperlink"/>
            <w:rFonts w:asciiTheme="minorHAnsi" w:hAnsiTheme="minorHAnsi" w:cstheme="minorHAnsi"/>
            <w:sz w:val="22"/>
            <w:szCs w:val="22"/>
            <w:lang w:eastAsia="ko-KR"/>
          </w:rPr>
          <w:t>club administration</w:t>
        </w:r>
      </w:hyperlink>
      <w:r w:rsidR="00B94034" w:rsidRPr="00B07C58">
        <w:rPr>
          <w:rFonts w:hint="eastAsia"/>
          <w:lang w:eastAsia="ko-KR"/>
        </w:rPr>
        <w:t xml:space="preserve"> </w:t>
      </w:r>
      <w:r w:rsidR="00B94034" w:rsidRPr="00B07C58">
        <w:rPr>
          <w:rFonts w:hint="eastAsia"/>
          <w:lang w:eastAsia="ko-KR"/>
        </w:rPr>
        <w:t>사이트에서</w:t>
      </w:r>
      <w:r w:rsidR="00B94034" w:rsidRPr="00B07C58">
        <w:rPr>
          <w:rFonts w:hint="eastAsia"/>
          <w:lang w:eastAsia="ko-KR"/>
        </w:rPr>
        <w:t xml:space="preserve"> </w:t>
      </w:r>
      <w:r w:rsidR="00B94034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hyperlink r:id="rId12" w:history="1">
        <w:r w:rsidR="00B94034" w:rsidRPr="00B07C58">
          <w:rPr>
            <w:rStyle w:val="Hyperlink"/>
            <w:rFonts w:asciiTheme="minorHAnsi" w:hAnsiTheme="minorHAnsi" w:cstheme="minorHAnsi"/>
            <w:sz w:val="22"/>
            <w:szCs w:val="22"/>
          </w:rPr>
          <w:t>501(c)(3) Organizations: Fundraising, the IRS and State Law</w:t>
        </w:r>
      </w:hyperlink>
      <w:r w:rsidR="00B94034" w:rsidRPr="00B07C58">
        <w:rPr>
          <w:rFonts w:hint="eastAsia"/>
          <w:lang w:eastAsia="ko-KR"/>
        </w:rPr>
        <w:t xml:space="preserve"> </w:t>
      </w:r>
      <w:r w:rsidR="00B94034" w:rsidRPr="00B07C58">
        <w:rPr>
          <w:rFonts w:hint="eastAsia"/>
          <w:lang w:eastAsia="ko-KR"/>
        </w:rPr>
        <w:t>를</w:t>
      </w:r>
      <w:r w:rsidR="00B94034" w:rsidRPr="00B07C58">
        <w:rPr>
          <w:rFonts w:hint="eastAsia"/>
          <w:lang w:eastAsia="ko-KR"/>
        </w:rPr>
        <w:t xml:space="preserve"> </w:t>
      </w:r>
      <w:r w:rsidR="00B94034" w:rsidRPr="00B07C58">
        <w:rPr>
          <w:rFonts w:hint="eastAsia"/>
          <w:lang w:eastAsia="ko-KR"/>
        </w:rPr>
        <w:t>검색하여</w:t>
      </w:r>
      <w:r w:rsidR="00B94034" w:rsidRPr="00B07C58">
        <w:rPr>
          <w:rFonts w:hint="eastAsia"/>
          <w:lang w:eastAsia="ko-KR"/>
        </w:rPr>
        <w:t xml:space="preserve"> </w:t>
      </w:r>
      <w:r w:rsidR="00B94034" w:rsidRPr="00B07C58">
        <w:rPr>
          <w:rFonts w:hint="eastAsia"/>
          <w:lang w:eastAsia="ko-KR"/>
        </w:rPr>
        <w:t>예산과</w:t>
      </w:r>
      <w:r w:rsidR="00B94034" w:rsidRPr="00B07C58">
        <w:rPr>
          <w:rFonts w:hint="eastAsia"/>
          <w:lang w:eastAsia="ko-KR"/>
        </w:rPr>
        <w:t xml:space="preserve"> </w:t>
      </w:r>
      <w:r w:rsidR="00B94034" w:rsidRPr="00B07C58">
        <w:rPr>
          <w:rFonts w:hint="eastAsia"/>
          <w:lang w:eastAsia="ko-KR"/>
        </w:rPr>
        <w:t>회계</w:t>
      </w:r>
      <w:r w:rsidR="00B94034" w:rsidRPr="00B07C58">
        <w:rPr>
          <w:rFonts w:hint="eastAsia"/>
          <w:lang w:eastAsia="ko-KR"/>
        </w:rPr>
        <w:t xml:space="preserve"> </w:t>
      </w:r>
      <w:r w:rsidR="00B94034" w:rsidRPr="00B07C58">
        <w:rPr>
          <w:rFonts w:hint="eastAsia"/>
          <w:lang w:eastAsia="ko-KR"/>
        </w:rPr>
        <w:t>방침에</w:t>
      </w:r>
      <w:r w:rsidR="00B94034" w:rsidRPr="00B07C58">
        <w:rPr>
          <w:rFonts w:hint="eastAsia"/>
          <w:lang w:eastAsia="ko-KR"/>
        </w:rPr>
        <w:t xml:space="preserve"> </w:t>
      </w:r>
      <w:r w:rsidR="00B94034" w:rsidRPr="00B07C58">
        <w:rPr>
          <w:rFonts w:hint="eastAsia"/>
          <w:lang w:eastAsia="ko-KR"/>
        </w:rPr>
        <w:t>관한</w:t>
      </w:r>
      <w:r w:rsidR="00B94034" w:rsidRPr="00B07C58">
        <w:rPr>
          <w:rFonts w:hint="eastAsia"/>
          <w:lang w:eastAsia="ko-KR"/>
        </w:rPr>
        <w:t xml:space="preserve"> </w:t>
      </w:r>
      <w:r w:rsidR="00B94034" w:rsidRPr="00B07C58">
        <w:rPr>
          <w:rFonts w:hint="eastAsia"/>
          <w:lang w:eastAsia="ko-KR"/>
        </w:rPr>
        <w:t>추가</w:t>
      </w:r>
      <w:r w:rsidR="00B94034" w:rsidRPr="00B07C58">
        <w:rPr>
          <w:rFonts w:hint="eastAsia"/>
          <w:lang w:eastAsia="ko-KR"/>
        </w:rPr>
        <w:t xml:space="preserve"> </w:t>
      </w:r>
      <w:r w:rsidR="00B94034" w:rsidRPr="00B07C58">
        <w:rPr>
          <w:rFonts w:hint="eastAsia"/>
          <w:lang w:eastAsia="ko-KR"/>
        </w:rPr>
        <w:t>정보를</w:t>
      </w:r>
      <w:r w:rsidR="00B94034" w:rsidRPr="00B07C58">
        <w:rPr>
          <w:rFonts w:hint="eastAsia"/>
          <w:lang w:eastAsia="ko-KR"/>
        </w:rPr>
        <w:t xml:space="preserve"> </w:t>
      </w:r>
      <w:r w:rsidR="00B94034" w:rsidRPr="00B07C58">
        <w:rPr>
          <w:rFonts w:hint="eastAsia"/>
          <w:lang w:eastAsia="ko-KR"/>
        </w:rPr>
        <w:t>얻을</w:t>
      </w:r>
      <w:r w:rsidR="00B94034" w:rsidRPr="00B07C58">
        <w:rPr>
          <w:rFonts w:hint="eastAsia"/>
          <w:lang w:eastAsia="ko-KR"/>
        </w:rPr>
        <w:t xml:space="preserve"> </w:t>
      </w:r>
      <w:r w:rsidRPr="00B07C58">
        <w:rPr>
          <w:rFonts w:hint="eastAsia"/>
          <w:lang w:eastAsia="ko-KR"/>
        </w:rPr>
        <w:t>수</w:t>
      </w:r>
      <w:r w:rsidRPr="00B07C58">
        <w:rPr>
          <w:rFonts w:hint="eastAsia"/>
          <w:lang w:eastAsia="ko-KR"/>
        </w:rPr>
        <w:t xml:space="preserve"> </w:t>
      </w:r>
      <w:r w:rsidR="00B94034" w:rsidRPr="00B07C58">
        <w:rPr>
          <w:rFonts w:hint="eastAsia"/>
          <w:lang w:eastAsia="ko-KR"/>
        </w:rPr>
        <w:t>있습니다</w:t>
      </w:r>
      <w:r w:rsidR="00B94034" w:rsidRPr="00B07C58">
        <w:rPr>
          <w:rFonts w:hint="eastAsia"/>
          <w:lang w:eastAsia="ko-KR"/>
        </w:rPr>
        <w:t xml:space="preserve">. </w:t>
      </w:r>
      <w:r w:rsidRPr="00B07C58">
        <w:rPr>
          <w:rFonts w:hint="eastAsia"/>
          <w:lang w:eastAsia="ko-KR"/>
        </w:rPr>
        <w:t>예산</w:t>
      </w:r>
      <w:r w:rsidRPr="00B07C58">
        <w:rPr>
          <w:rFonts w:hint="eastAsia"/>
          <w:lang w:eastAsia="ko-KR"/>
        </w:rPr>
        <w:t xml:space="preserve"> </w:t>
      </w:r>
      <w:r w:rsidRPr="00B07C58">
        <w:rPr>
          <w:rFonts w:hint="eastAsia"/>
          <w:lang w:eastAsia="ko-KR"/>
        </w:rPr>
        <w:t>대비</w:t>
      </w:r>
      <w:r w:rsidRPr="00B07C58">
        <w:rPr>
          <w:rFonts w:hint="eastAsia"/>
          <w:lang w:eastAsia="ko-KR"/>
        </w:rPr>
        <w:t xml:space="preserve"> </w:t>
      </w:r>
      <w:r w:rsidRPr="00B07C58">
        <w:rPr>
          <w:rFonts w:hint="eastAsia"/>
          <w:lang w:eastAsia="ko-KR"/>
        </w:rPr>
        <w:t>실제</w:t>
      </w:r>
      <w:r w:rsidRPr="00B07C58">
        <w:rPr>
          <w:rFonts w:hint="eastAsia"/>
          <w:lang w:eastAsia="ko-KR"/>
        </w:rPr>
        <w:t xml:space="preserve"> </w:t>
      </w:r>
      <w:r w:rsidRPr="00B07C58">
        <w:rPr>
          <w:rFonts w:hint="eastAsia"/>
          <w:lang w:eastAsia="ko-KR"/>
        </w:rPr>
        <w:t>지출</w:t>
      </w:r>
      <w:r w:rsidRPr="00B07C58">
        <w:rPr>
          <w:rFonts w:hint="eastAsia"/>
          <w:lang w:eastAsia="ko-KR"/>
        </w:rPr>
        <w:t xml:space="preserve"> </w:t>
      </w:r>
      <w:r w:rsidRPr="00B07C58">
        <w:rPr>
          <w:rFonts w:hint="eastAsia"/>
          <w:lang w:eastAsia="ko-KR"/>
        </w:rPr>
        <w:t>보고서</w:t>
      </w:r>
      <w:r w:rsidRPr="00B07C58">
        <w:rPr>
          <w:rFonts w:hint="eastAsia"/>
          <w:lang w:eastAsia="ko-KR"/>
        </w:rPr>
        <w:t xml:space="preserve"> </w:t>
      </w:r>
      <w:r w:rsidRPr="00B07C58">
        <w:rPr>
          <w:rFonts w:hint="eastAsia"/>
          <w:lang w:eastAsia="ko-KR"/>
        </w:rPr>
        <w:t>및</w:t>
      </w:r>
      <w:r w:rsidRPr="00B07C58">
        <w:rPr>
          <w:rFonts w:hint="eastAsia"/>
          <w:lang w:eastAsia="ko-KR"/>
        </w:rPr>
        <w:t xml:space="preserve"> </w:t>
      </w:r>
      <w:r w:rsidRPr="00B07C58">
        <w:rPr>
          <w:rFonts w:hint="eastAsia"/>
          <w:lang w:eastAsia="ko-KR"/>
        </w:rPr>
        <w:t>기록도</w:t>
      </w:r>
      <w:r w:rsidRPr="00B07C58">
        <w:rPr>
          <w:rFonts w:hint="eastAsia"/>
          <w:lang w:eastAsia="ko-KR"/>
        </w:rPr>
        <w:t xml:space="preserve"> </w:t>
      </w:r>
      <w:r w:rsidRPr="00B07C58">
        <w:rPr>
          <w:rFonts w:hint="eastAsia"/>
          <w:lang w:eastAsia="ko-KR"/>
        </w:rPr>
        <w:t>작성해</w:t>
      </w:r>
      <w:r w:rsidRPr="00B07C58">
        <w:rPr>
          <w:rFonts w:hint="eastAsia"/>
          <w:lang w:eastAsia="ko-KR"/>
        </w:rPr>
        <w:t xml:space="preserve"> </w:t>
      </w:r>
      <w:r w:rsidRPr="00B07C58">
        <w:rPr>
          <w:rFonts w:hint="eastAsia"/>
          <w:lang w:eastAsia="ko-KR"/>
        </w:rPr>
        <w:t>두어야</w:t>
      </w:r>
      <w:r w:rsidRPr="00B07C58">
        <w:rPr>
          <w:rFonts w:hint="eastAsia"/>
          <w:lang w:eastAsia="ko-KR"/>
        </w:rPr>
        <w:t xml:space="preserve"> </w:t>
      </w:r>
      <w:r w:rsidRPr="00B07C58">
        <w:rPr>
          <w:rFonts w:hint="eastAsia"/>
          <w:lang w:eastAsia="ko-KR"/>
        </w:rPr>
        <w:t>합니다</w:t>
      </w:r>
      <w:r w:rsidRPr="00B07C58">
        <w:rPr>
          <w:rFonts w:hint="eastAsia"/>
          <w:lang w:eastAsia="ko-KR"/>
        </w:rPr>
        <w:t>.</w:t>
      </w:r>
      <w:r w:rsidR="00B94034" w:rsidRPr="00B07C58">
        <w:rPr>
          <w:rFonts w:hint="eastAsia"/>
          <w:lang w:eastAsia="ko-KR"/>
        </w:rPr>
        <w:t xml:space="preserve"> </w:t>
      </w:r>
    </w:p>
    <w:p w14:paraId="4357C327" w14:textId="72C66295" w:rsidR="00B11D7B" w:rsidRPr="00B11D7B" w:rsidRDefault="00150E4F" w:rsidP="004D2C8E">
      <w:pPr>
        <w:pStyle w:val="SubSubheading"/>
        <w:spacing w:after="0"/>
        <w:rPr>
          <w:rFonts w:eastAsia="Times"/>
          <w:b w:val="0"/>
          <w:noProof/>
          <w:sz w:val="32"/>
          <w:szCs w:val="32"/>
        </w:rPr>
      </w:pPr>
      <w:r w:rsidRPr="00B07C58">
        <w:rPr>
          <w:rFonts w:ascii="Malgun Gothic" w:eastAsia="Malgun Gothic" w:hAnsi="Malgun Gothic" w:hint="eastAsia"/>
          <w:b w:val="0"/>
          <w:noProof/>
          <w:sz w:val="32"/>
          <w:szCs w:val="32"/>
          <w:lang w:eastAsia="ko-KR"/>
        </w:rPr>
        <w:t xml:space="preserve">예산 </w:t>
      </w:r>
      <w:r w:rsidR="00F25471" w:rsidRPr="00B07C58">
        <w:rPr>
          <w:rFonts w:ascii="Malgun Gothic" w:eastAsia="Malgun Gothic" w:hAnsi="Malgun Gothic" w:hint="eastAsia"/>
          <w:b w:val="0"/>
          <w:noProof/>
          <w:sz w:val="32"/>
          <w:szCs w:val="32"/>
          <w:lang w:eastAsia="ko-KR"/>
        </w:rPr>
        <w:t>수입</w:t>
      </w:r>
      <w:r>
        <w:rPr>
          <w:rFonts w:ascii="Malgun Gothic" w:eastAsia="Malgun Gothic" w:hAnsi="Malgun Gothic" w:hint="eastAsia"/>
          <w:b w:val="0"/>
          <w:noProof/>
          <w:sz w:val="32"/>
          <w:szCs w:val="32"/>
          <w:lang w:eastAsia="ko-KR"/>
        </w:rPr>
        <w:t xml:space="preserve"> </w:t>
      </w:r>
    </w:p>
    <w:p w14:paraId="18E6912D" w14:textId="77777777" w:rsidR="00B11D7B" w:rsidRPr="00B450C1" w:rsidRDefault="00054C7F" w:rsidP="00B11D7B">
      <w:pPr>
        <w:pStyle w:val="BodyText2"/>
        <w:widowControl w:val="0"/>
        <w:numPr>
          <w:ilvl w:val="0"/>
          <w:numId w:val="19"/>
        </w:num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sz w:val="22"/>
          <w:szCs w:val="22"/>
          <w:lang w:eastAsia="ko-KR"/>
        </w:rPr>
        <w:t>회비</w:t>
      </w:r>
      <w:r w:rsidR="00B11D7B" w:rsidRPr="00B450C1">
        <w:rPr>
          <w:rFonts w:asciiTheme="minorHAnsi" w:hAnsiTheme="minorHAnsi" w:cstheme="minorHAnsi"/>
          <w:sz w:val="22"/>
          <w:szCs w:val="22"/>
          <w:lang w:eastAsia="ko-KR"/>
        </w:rPr>
        <w:t xml:space="preserve"> (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회원</w:t>
      </w:r>
      <w:r w:rsidR="0085490A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수의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유지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,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증가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,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감소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?</w:t>
      </w:r>
      <w:r w:rsidR="00B11D7B" w:rsidRPr="00B450C1">
        <w:rPr>
          <w:rFonts w:asciiTheme="minorHAnsi" w:hAnsiTheme="minorHAnsi" w:cstheme="minorHAnsi"/>
          <w:sz w:val="22"/>
          <w:szCs w:val="22"/>
          <w:lang w:eastAsia="ko-KR"/>
        </w:rPr>
        <w:t>)</w:t>
      </w:r>
    </w:p>
    <w:p w14:paraId="605C354D" w14:textId="77777777" w:rsidR="00B11D7B" w:rsidRPr="00B450C1" w:rsidRDefault="00054C7F" w:rsidP="00B11D7B">
      <w:pPr>
        <w:pStyle w:val="BodyText2"/>
        <w:widowControl w:val="0"/>
        <w:numPr>
          <w:ilvl w:val="0"/>
          <w:numId w:val="19"/>
        </w:num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sz w:val="22"/>
          <w:szCs w:val="22"/>
          <w:lang w:eastAsia="ko-KR"/>
        </w:rPr>
        <w:t>특별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대금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: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수수료</w:t>
      </w:r>
      <w:r w:rsidR="00B11D7B" w:rsidRPr="00B450C1">
        <w:rPr>
          <w:rFonts w:asciiTheme="minorHAnsi" w:hAnsiTheme="minorHAnsi" w:cstheme="minorHAnsi"/>
          <w:sz w:val="22"/>
          <w:szCs w:val="22"/>
          <w:lang w:eastAsia="ko-KR"/>
        </w:rPr>
        <w:t xml:space="preserve">,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요금</w:t>
      </w:r>
      <w:r w:rsidR="00B11D7B" w:rsidRPr="00B450C1">
        <w:rPr>
          <w:rFonts w:asciiTheme="minorHAnsi" w:hAnsiTheme="minorHAnsi" w:cstheme="minorHAnsi"/>
          <w:sz w:val="22"/>
          <w:szCs w:val="22"/>
          <w:lang w:eastAsia="ko-KR"/>
        </w:rPr>
        <w:t xml:space="preserve">,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아니면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기타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회원비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B11D7B" w:rsidRPr="00B450C1">
        <w:rPr>
          <w:rFonts w:asciiTheme="minorHAnsi" w:hAnsiTheme="minorHAnsi" w:cstheme="minorHAnsi"/>
          <w:sz w:val="22"/>
          <w:szCs w:val="22"/>
          <w:lang w:eastAsia="ko-KR"/>
        </w:rPr>
        <w:t>(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현재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가동되어있나</w:t>
      </w:r>
      <w:r w:rsidR="00B11D7B" w:rsidRPr="00B450C1">
        <w:rPr>
          <w:rFonts w:asciiTheme="minorHAnsi" w:hAnsiTheme="minorHAnsi" w:cstheme="minorHAnsi"/>
          <w:sz w:val="22"/>
          <w:szCs w:val="22"/>
          <w:lang w:eastAsia="ko-KR"/>
        </w:rPr>
        <w:t>?)</w:t>
      </w:r>
    </w:p>
    <w:p w14:paraId="4C75AF87" w14:textId="2EBC93F0" w:rsidR="00B11D7B" w:rsidRPr="00B450C1" w:rsidRDefault="00054C7F" w:rsidP="00B11D7B">
      <w:pPr>
        <w:pStyle w:val="BodyText2"/>
        <w:widowControl w:val="0"/>
        <w:numPr>
          <w:ilvl w:val="0"/>
          <w:numId w:val="19"/>
        </w:num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sz w:val="22"/>
          <w:szCs w:val="22"/>
          <w:lang w:eastAsia="ko-KR"/>
        </w:rPr>
        <w:t>이자</w:t>
      </w:r>
      <w:r w:rsidR="00B11D7B" w:rsidRPr="00B450C1">
        <w:rPr>
          <w:rFonts w:asciiTheme="minorHAnsi" w:hAnsiTheme="minorHAnsi" w:cstheme="minorHAnsi"/>
          <w:sz w:val="22"/>
          <w:szCs w:val="22"/>
          <w:lang w:eastAsia="ko-KR"/>
        </w:rPr>
        <w:t xml:space="preserve"> (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예상</w:t>
      </w:r>
      <w:r w:rsidR="0085490A">
        <w:rPr>
          <w:rFonts w:asciiTheme="minorHAnsi" w:hAnsiTheme="minorHAnsi" w:cstheme="minorHAnsi" w:hint="eastAsia"/>
          <w:sz w:val="22"/>
          <w:szCs w:val="22"/>
          <w:lang w:eastAsia="ko-KR"/>
        </w:rPr>
        <w:t>한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저축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예금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아니면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당좌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예금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이자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,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또는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투자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F25471">
        <w:rPr>
          <w:rFonts w:asciiTheme="minorHAnsi" w:hAnsiTheme="minorHAnsi" w:cstheme="minorHAnsi" w:hint="eastAsia"/>
          <w:sz w:val="22"/>
          <w:szCs w:val="22"/>
          <w:lang w:eastAsia="ko-KR"/>
        </w:rPr>
        <w:t>수익</w:t>
      </w:r>
      <w:r w:rsidR="00B11D7B" w:rsidRPr="00B450C1">
        <w:rPr>
          <w:rFonts w:asciiTheme="minorHAnsi" w:hAnsiTheme="minorHAnsi" w:cstheme="minorHAnsi"/>
          <w:sz w:val="22"/>
          <w:szCs w:val="22"/>
          <w:lang w:eastAsia="ko-KR"/>
        </w:rPr>
        <w:t>)</w:t>
      </w:r>
    </w:p>
    <w:p w14:paraId="59DB9EBD" w14:textId="77777777" w:rsidR="00B11D7B" w:rsidRPr="00B450C1" w:rsidRDefault="00054C7F" w:rsidP="00B11D7B">
      <w:pPr>
        <w:pStyle w:val="BodyText2"/>
        <w:widowControl w:val="0"/>
        <w:numPr>
          <w:ilvl w:val="0"/>
          <w:numId w:val="19"/>
        </w:num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sz w:val="22"/>
          <w:szCs w:val="22"/>
          <w:lang w:eastAsia="ko-KR"/>
        </w:rPr>
        <w:t>기</w:t>
      </w:r>
      <w:r w:rsidR="00B51D9E">
        <w:rPr>
          <w:rFonts w:asciiTheme="minorHAnsi" w:hAnsiTheme="minorHAnsi" w:cstheme="minorHAnsi" w:hint="eastAsia"/>
          <w:sz w:val="22"/>
          <w:szCs w:val="22"/>
          <w:lang w:eastAsia="ko-KR"/>
        </w:rPr>
        <w:t>금</w:t>
      </w:r>
      <w:r w:rsidR="00B51D9E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B51D9E">
        <w:rPr>
          <w:rFonts w:asciiTheme="minorHAnsi" w:hAnsiTheme="minorHAnsi" w:cstheme="minorHAnsi" w:hint="eastAsia"/>
          <w:sz w:val="22"/>
          <w:szCs w:val="22"/>
          <w:lang w:eastAsia="ko-KR"/>
        </w:rPr>
        <w:t>조성</w:t>
      </w:r>
      <w:r w:rsidR="00B11D7B" w:rsidRPr="00B450C1">
        <w:rPr>
          <w:rFonts w:asciiTheme="minorHAnsi" w:hAnsiTheme="minorHAnsi" w:cstheme="minorHAnsi"/>
          <w:sz w:val="22"/>
          <w:szCs w:val="22"/>
          <w:lang w:eastAsia="ko-KR"/>
        </w:rPr>
        <w:t xml:space="preserve"> (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클럽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회원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아니면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B51D9E">
        <w:rPr>
          <w:rFonts w:asciiTheme="minorHAnsi" w:hAnsiTheme="minorHAnsi" w:cstheme="minorHAnsi" w:hint="eastAsia"/>
          <w:sz w:val="22"/>
          <w:szCs w:val="22"/>
          <w:lang w:eastAsia="ko-KR"/>
        </w:rPr>
        <w:t>외부</w:t>
      </w:r>
      <w:r w:rsidR="00B51D9E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B51D9E">
        <w:rPr>
          <w:rFonts w:asciiTheme="minorHAnsi" w:hAnsiTheme="minorHAnsi" w:cstheme="minorHAnsi" w:hint="eastAsia"/>
          <w:sz w:val="22"/>
          <w:szCs w:val="22"/>
          <w:lang w:eastAsia="ko-KR"/>
        </w:rPr>
        <w:t>기부자</w:t>
      </w:r>
      <w:r w:rsidR="00B11D7B" w:rsidRPr="00B450C1">
        <w:rPr>
          <w:rFonts w:asciiTheme="minorHAnsi" w:hAnsiTheme="minorHAnsi" w:cstheme="minorHAnsi"/>
          <w:sz w:val="22"/>
          <w:szCs w:val="22"/>
          <w:lang w:eastAsia="ko-KR"/>
        </w:rPr>
        <w:t xml:space="preserve">), </w:t>
      </w:r>
      <w:r w:rsidR="00B51D9E">
        <w:rPr>
          <w:rFonts w:asciiTheme="minorHAnsi" w:hAnsiTheme="minorHAnsi" w:cstheme="minorHAnsi" w:hint="eastAsia"/>
          <w:sz w:val="22"/>
          <w:szCs w:val="22"/>
          <w:lang w:eastAsia="ko-KR"/>
        </w:rPr>
        <w:t>후원금</w:t>
      </w:r>
      <w:r w:rsidR="00B51D9E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B51D9E">
        <w:rPr>
          <w:rFonts w:asciiTheme="minorHAnsi" w:hAnsiTheme="minorHAnsi" w:cstheme="minorHAnsi" w:hint="eastAsia"/>
          <w:sz w:val="22"/>
          <w:szCs w:val="22"/>
          <w:lang w:eastAsia="ko-KR"/>
        </w:rPr>
        <w:t>아니면</w:t>
      </w:r>
      <w:r w:rsidR="00B51D9E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B51D9E">
        <w:rPr>
          <w:rFonts w:asciiTheme="minorHAnsi" w:hAnsiTheme="minorHAnsi" w:cstheme="minorHAnsi" w:hint="eastAsia"/>
          <w:sz w:val="22"/>
          <w:szCs w:val="22"/>
          <w:lang w:eastAsia="ko-KR"/>
        </w:rPr>
        <w:t>교부금</w:t>
      </w:r>
    </w:p>
    <w:p w14:paraId="5965AA8D" w14:textId="77777777" w:rsidR="00B11D7B" w:rsidRPr="00B450C1" w:rsidRDefault="00B51D9E" w:rsidP="00B11D7B">
      <w:pPr>
        <w:pStyle w:val="BodyText2"/>
        <w:widowControl w:val="0"/>
        <w:numPr>
          <w:ilvl w:val="0"/>
          <w:numId w:val="19"/>
        </w:num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sz w:val="22"/>
          <w:szCs w:val="22"/>
          <w:lang w:eastAsia="ko-KR"/>
        </w:rPr>
        <w:t>기타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수입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B11D7B" w:rsidRPr="00B450C1">
        <w:rPr>
          <w:rFonts w:asciiTheme="minorHAnsi" w:hAnsiTheme="minorHAnsi" w:cstheme="minorHAnsi"/>
          <w:sz w:val="22"/>
          <w:szCs w:val="22"/>
          <w:lang w:eastAsia="ko-KR"/>
        </w:rPr>
        <w:t>(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기금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조성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프로젝트에서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예상하</w:t>
      </w:r>
      <w:r w:rsidR="0085490A">
        <w:rPr>
          <w:rFonts w:asciiTheme="minorHAnsi" w:hAnsiTheme="minorHAnsi" w:cstheme="minorHAnsi" w:hint="eastAsia"/>
          <w:sz w:val="22"/>
          <w:szCs w:val="22"/>
          <w:lang w:eastAsia="ko-KR"/>
        </w:rPr>
        <w:t>는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수입</w:t>
      </w:r>
      <w:r w:rsidR="00B11D7B" w:rsidRPr="00B450C1">
        <w:rPr>
          <w:rFonts w:asciiTheme="minorHAnsi" w:hAnsiTheme="minorHAnsi" w:cstheme="minorHAnsi"/>
          <w:sz w:val="22"/>
          <w:szCs w:val="22"/>
          <w:lang w:eastAsia="ko-KR"/>
        </w:rPr>
        <w:t>)</w:t>
      </w:r>
    </w:p>
    <w:p w14:paraId="2C4CC0A9" w14:textId="77777777" w:rsidR="00B11D7B" w:rsidRPr="00B11D7B" w:rsidRDefault="00150E4F" w:rsidP="004D2C8E">
      <w:pPr>
        <w:pStyle w:val="SubSubheading"/>
        <w:spacing w:after="0"/>
        <w:rPr>
          <w:rFonts w:eastAsia="Times"/>
          <w:b w:val="0"/>
          <w:noProof/>
          <w:sz w:val="32"/>
          <w:szCs w:val="32"/>
          <w:lang w:eastAsia="ko-KR"/>
        </w:rPr>
      </w:pPr>
      <w:r>
        <w:rPr>
          <w:rFonts w:ascii="Malgun Gothic" w:eastAsia="Malgun Gothic" w:hAnsi="Malgun Gothic" w:hint="eastAsia"/>
          <w:b w:val="0"/>
          <w:noProof/>
          <w:sz w:val="32"/>
          <w:szCs w:val="32"/>
          <w:lang w:eastAsia="ko-KR"/>
        </w:rPr>
        <w:t>예산 비용</w:t>
      </w:r>
    </w:p>
    <w:p w14:paraId="1787DA48" w14:textId="77777777" w:rsidR="00B11D7B" w:rsidRPr="00B450C1" w:rsidRDefault="00B51D9E" w:rsidP="00B11D7B">
      <w:pPr>
        <w:pStyle w:val="BodyText2"/>
        <w:widowControl w:val="0"/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i/>
          <w:iCs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i/>
          <w:iCs/>
          <w:sz w:val="22"/>
          <w:szCs w:val="22"/>
          <w:lang w:eastAsia="ko-KR"/>
        </w:rPr>
        <w:t>클럽</w:t>
      </w:r>
      <w:r>
        <w:rPr>
          <w:rFonts w:asciiTheme="minorHAnsi" w:hAnsiTheme="minorHAnsi" w:cstheme="minorHAnsi" w:hint="eastAsia"/>
          <w:i/>
          <w:iCs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i/>
          <w:iCs/>
          <w:sz w:val="22"/>
          <w:szCs w:val="22"/>
          <w:lang w:eastAsia="ko-KR"/>
        </w:rPr>
        <w:t>운영</w:t>
      </w:r>
      <w:r>
        <w:rPr>
          <w:rFonts w:asciiTheme="minorHAnsi" w:hAnsiTheme="minorHAnsi" w:cstheme="minorHAnsi" w:hint="eastAsia"/>
          <w:i/>
          <w:iCs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i/>
          <w:iCs/>
          <w:sz w:val="22"/>
          <w:szCs w:val="22"/>
          <w:lang w:eastAsia="ko-KR"/>
        </w:rPr>
        <w:t>비용은</w:t>
      </w:r>
      <w:r w:rsidR="007C5B2A">
        <w:rPr>
          <w:rFonts w:asciiTheme="minorHAnsi" w:hAnsiTheme="minorHAnsi" w:cstheme="minorHAnsi" w:hint="eastAsia"/>
          <w:i/>
          <w:iCs/>
          <w:sz w:val="22"/>
          <w:szCs w:val="22"/>
          <w:lang w:eastAsia="ko-KR"/>
        </w:rPr>
        <w:t xml:space="preserve"> </w:t>
      </w:r>
      <w:r w:rsidR="007C5B2A">
        <w:rPr>
          <w:rFonts w:asciiTheme="minorHAnsi" w:hAnsiTheme="minorHAnsi" w:cstheme="minorHAnsi" w:hint="eastAsia"/>
          <w:i/>
          <w:iCs/>
          <w:sz w:val="22"/>
          <w:szCs w:val="22"/>
          <w:lang w:eastAsia="ko-KR"/>
        </w:rPr>
        <w:t>다음을</w:t>
      </w:r>
      <w:r w:rsidR="007C5B2A">
        <w:rPr>
          <w:rFonts w:asciiTheme="minorHAnsi" w:hAnsiTheme="minorHAnsi" w:cstheme="minorHAnsi" w:hint="eastAsia"/>
          <w:i/>
          <w:iCs/>
          <w:sz w:val="22"/>
          <w:szCs w:val="22"/>
          <w:lang w:eastAsia="ko-KR"/>
        </w:rPr>
        <w:t xml:space="preserve"> </w:t>
      </w:r>
      <w:r w:rsidR="007C5B2A">
        <w:rPr>
          <w:rFonts w:asciiTheme="minorHAnsi" w:hAnsiTheme="minorHAnsi" w:cstheme="minorHAnsi" w:hint="eastAsia"/>
          <w:i/>
          <w:iCs/>
          <w:sz w:val="22"/>
          <w:szCs w:val="22"/>
          <w:lang w:eastAsia="ko-KR"/>
        </w:rPr>
        <w:t>포함합니다</w:t>
      </w:r>
      <w:r>
        <w:rPr>
          <w:rFonts w:asciiTheme="minorHAnsi" w:hAnsiTheme="minorHAnsi" w:cstheme="minorHAnsi" w:hint="eastAsia"/>
          <w:i/>
          <w:iCs/>
          <w:sz w:val="22"/>
          <w:szCs w:val="22"/>
          <w:lang w:eastAsia="ko-KR"/>
        </w:rPr>
        <w:t>:</w:t>
      </w:r>
    </w:p>
    <w:p w14:paraId="51CDA930" w14:textId="77777777" w:rsidR="00B11D7B" w:rsidRPr="00F702C2" w:rsidRDefault="00B51D9E" w:rsidP="00B11D7B">
      <w:pPr>
        <w:pStyle w:val="BodyText2"/>
        <w:widowControl w:val="0"/>
        <w:numPr>
          <w:ilvl w:val="0"/>
          <w:numId w:val="31"/>
        </w:num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pacing w:val="-6"/>
          <w:sz w:val="22"/>
          <w:szCs w:val="22"/>
          <w:lang w:eastAsia="ko-KR"/>
        </w:rPr>
      </w:pPr>
      <w:r w:rsidRPr="00F702C2">
        <w:rPr>
          <w:rFonts w:asciiTheme="minorHAnsi" w:hAnsiTheme="minorHAnsi" w:cstheme="minorHAnsi" w:hint="eastAsia"/>
          <w:spacing w:val="-6"/>
          <w:sz w:val="22"/>
          <w:szCs w:val="22"/>
          <w:lang w:eastAsia="ko-KR"/>
        </w:rPr>
        <w:t>임원들과</w:t>
      </w:r>
      <w:r w:rsidRPr="00F702C2">
        <w:rPr>
          <w:rFonts w:asciiTheme="minorHAnsi" w:hAnsiTheme="minorHAnsi" w:cstheme="minorHAnsi" w:hint="eastAsia"/>
          <w:spacing w:val="-6"/>
          <w:sz w:val="22"/>
          <w:szCs w:val="22"/>
          <w:lang w:eastAsia="ko-KR"/>
        </w:rPr>
        <w:t xml:space="preserve"> </w:t>
      </w:r>
      <w:r w:rsidRPr="00F702C2">
        <w:rPr>
          <w:rFonts w:asciiTheme="minorHAnsi" w:hAnsiTheme="minorHAnsi" w:cstheme="minorHAnsi" w:hint="eastAsia"/>
          <w:spacing w:val="-6"/>
          <w:sz w:val="22"/>
          <w:szCs w:val="22"/>
          <w:lang w:eastAsia="ko-KR"/>
        </w:rPr>
        <w:t>위원회</w:t>
      </w:r>
      <w:r w:rsidRPr="00F702C2">
        <w:rPr>
          <w:rFonts w:asciiTheme="minorHAnsi" w:hAnsiTheme="minorHAnsi" w:cstheme="minorHAnsi" w:hint="eastAsia"/>
          <w:spacing w:val="-6"/>
          <w:sz w:val="22"/>
          <w:szCs w:val="22"/>
          <w:lang w:eastAsia="ko-KR"/>
        </w:rPr>
        <w:t xml:space="preserve"> </w:t>
      </w:r>
      <w:r w:rsidRPr="00F702C2">
        <w:rPr>
          <w:rFonts w:asciiTheme="minorHAnsi" w:hAnsiTheme="minorHAnsi" w:cstheme="minorHAnsi" w:hint="eastAsia"/>
          <w:spacing w:val="-6"/>
          <w:sz w:val="22"/>
          <w:szCs w:val="22"/>
          <w:lang w:eastAsia="ko-KR"/>
        </w:rPr>
        <w:t>비용</w:t>
      </w:r>
      <w:r w:rsidR="00B11D7B" w:rsidRPr="00F702C2">
        <w:rPr>
          <w:rFonts w:asciiTheme="minorHAnsi" w:hAnsiTheme="minorHAnsi" w:cstheme="minorHAnsi"/>
          <w:spacing w:val="-6"/>
          <w:sz w:val="22"/>
          <w:szCs w:val="22"/>
          <w:lang w:eastAsia="ko-KR"/>
        </w:rPr>
        <w:t xml:space="preserve"> (</w:t>
      </w:r>
      <w:r w:rsidRPr="00F702C2">
        <w:rPr>
          <w:rFonts w:asciiTheme="minorHAnsi" w:hAnsiTheme="minorHAnsi" w:cstheme="minorHAnsi" w:hint="eastAsia"/>
          <w:spacing w:val="-6"/>
          <w:sz w:val="22"/>
          <w:szCs w:val="22"/>
          <w:lang w:eastAsia="ko-KR"/>
        </w:rPr>
        <w:t>우송료</w:t>
      </w:r>
      <w:r w:rsidR="00B11D7B" w:rsidRPr="00F702C2">
        <w:rPr>
          <w:rFonts w:asciiTheme="minorHAnsi" w:hAnsiTheme="minorHAnsi" w:cstheme="minorHAnsi"/>
          <w:spacing w:val="-6"/>
          <w:sz w:val="22"/>
          <w:szCs w:val="22"/>
          <w:lang w:eastAsia="ko-KR"/>
        </w:rPr>
        <w:t xml:space="preserve">, </w:t>
      </w:r>
      <w:r w:rsidRPr="00F702C2">
        <w:rPr>
          <w:rFonts w:asciiTheme="minorHAnsi" w:hAnsiTheme="minorHAnsi" w:cstheme="minorHAnsi" w:hint="eastAsia"/>
          <w:spacing w:val="-6"/>
          <w:sz w:val="22"/>
          <w:szCs w:val="22"/>
          <w:lang w:eastAsia="ko-KR"/>
        </w:rPr>
        <w:t>전화비</w:t>
      </w:r>
      <w:r w:rsidR="00B11D7B" w:rsidRPr="00F702C2">
        <w:rPr>
          <w:rFonts w:asciiTheme="minorHAnsi" w:hAnsiTheme="minorHAnsi" w:cstheme="minorHAnsi"/>
          <w:spacing w:val="-6"/>
          <w:sz w:val="22"/>
          <w:szCs w:val="22"/>
          <w:lang w:eastAsia="ko-KR"/>
        </w:rPr>
        <w:t xml:space="preserve">, </w:t>
      </w:r>
      <w:r w:rsidR="007C5B2A" w:rsidRPr="00F702C2">
        <w:rPr>
          <w:rFonts w:asciiTheme="minorHAnsi" w:hAnsiTheme="minorHAnsi" w:cstheme="minorHAnsi" w:hint="eastAsia"/>
          <w:spacing w:val="-6"/>
          <w:sz w:val="22"/>
          <w:szCs w:val="22"/>
          <w:lang w:eastAsia="ko-KR"/>
        </w:rPr>
        <w:t>사무실</w:t>
      </w:r>
      <w:r w:rsidR="007C5B2A" w:rsidRPr="00F702C2">
        <w:rPr>
          <w:rFonts w:asciiTheme="minorHAnsi" w:hAnsiTheme="minorHAnsi" w:cstheme="minorHAnsi" w:hint="eastAsia"/>
          <w:spacing w:val="-6"/>
          <w:sz w:val="22"/>
          <w:szCs w:val="22"/>
          <w:lang w:eastAsia="ko-KR"/>
        </w:rPr>
        <w:t xml:space="preserve"> </w:t>
      </w:r>
      <w:r w:rsidR="007C5B2A" w:rsidRPr="00F702C2">
        <w:rPr>
          <w:rFonts w:asciiTheme="minorHAnsi" w:hAnsiTheme="minorHAnsi" w:cstheme="minorHAnsi" w:hint="eastAsia"/>
          <w:spacing w:val="-6"/>
          <w:sz w:val="22"/>
          <w:szCs w:val="22"/>
          <w:lang w:eastAsia="ko-KR"/>
        </w:rPr>
        <w:t>비용</w:t>
      </w:r>
      <w:r w:rsidRPr="00F702C2">
        <w:rPr>
          <w:rFonts w:asciiTheme="minorHAnsi" w:hAnsiTheme="minorHAnsi" w:cstheme="minorHAnsi" w:hint="eastAsia"/>
          <w:spacing w:val="-6"/>
          <w:sz w:val="22"/>
          <w:szCs w:val="22"/>
          <w:lang w:eastAsia="ko-KR"/>
        </w:rPr>
        <w:t>,</w:t>
      </w:r>
      <w:r w:rsidR="00B11D7B" w:rsidRPr="00F702C2">
        <w:rPr>
          <w:rFonts w:asciiTheme="minorHAnsi" w:hAnsiTheme="minorHAnsi" w:cstheme="minorHAnsi"/>
          <w:spacing w:val="-6"/>
          <w:sz w:val="22"/>
          <w:szCs w:val="22"/>
          <w:lang w:eastAsia="ko-KR"/>
        </w:rPr>
        <w:t xml:space="preserve"> </w:t>
      </w:r>
      <w:r w:rsidRPr="00F702C2">
        <w:rPr>
          <w:rFonts w:asciiTheme="minorHAnsi" w:hAnsiTheme="minorHAnsi" w:cstheme="minorHAnsi" w:hint="eastAsia"/>
          <w:spacing w:val="-6"/>
          <w:sz w:val="22"/>
          <w:szCs w:val="22"/>
          <w:lang w:eastAsia="ko-KR"/>
        </w:rPr>
        <w:t>회계</w:t>
      </w:r>
      <w:r w:rsidR="007C5B2A" w:rsidRPr="00F702C2">
        <w:rPr>
          <w:rFonts w:asciiTheme="minorHAnsi" w:hAnsiTheme="minorHAnsi" w:cstheme="minorHAnsi" w:hint="eastAsia"/>
          <w:spacing w:val="-6"/>
          <w:sz w:val="22"/>
          <w:szCs w:val="22"/>
          <w:lang w:eastAsia="ko-KR"/>
        </w:rPr>
        <w:t xml:space="preserve"> </w:t>
      </w:r>
      <w:r w:rsidR="007C5B2A" w:rsidRPr="00F702C2">
        <w:rPr>
          <w:rFonts w:asciiTheme="minorHAnsi" w:hAnsiTheme="minorHAnsi" w:cstheme="minorHAnsi" w:hint="eastAsia"/>
          <w:spacing w:val="-6"/>
          <w:sz w:val="22"/>
          <w:szCs w:val="22"/>
          <w:lang w:eastAsia="ko-KR"/>
        </w:rPr>
        <w:t>장부</w:t>
      </w:r>
      <w:r w:rsidRPr="00F702C2">
        <w:rPr>
          <w:rFonts w:asciiTheme="minorHAnsi" w:hAnsiTheme="minorHAnsi" w:cstheme="minorHAnsi" w:hint="eastAsia"/>
          <w:spacing w:val="-6"/>
          <w:sz w:val="22"/>
          <w:szCs w:val="22"/>
          <w:lang w:eastAsia="ko-KR"/>
        </w:rPr>
        <w:t xml:space="preserve">, </w:t>
      </w:r>
      <w:r w:rsidRPr="00F702C2">
        <w:rPr>
          <w:rFonts w:asciiTheme="minorHAnsi" w:hAnsiTheme="minorHAnsi" w:cstheme="minorHAnsi" w:hint="eastAsia"/>
          <w:spacing w:val="-6"/>
          <w:sz w:val="22"/>
          <w:szCs w:val="22"/>
          <w:lang w:eastAsia="ko-KR"/>
        </w:rPr>
        <w:t>교통편</w:t>
      </w:r>
      <w:r w:rsidRPr="00F702C2">
        <w:rPr>
          <w:rFonts w:asciiTheme="minorHAnsi" w:hAnsiTheme="minorHAnsi" w:cstheme="minorHAnsi" w:hint="eastAsia"/>
          <w:spacing w:val="-6"/>
          <w:sz w:val="22"/>
          <w:szCs w:val="22"/>
          <w:lang w:eastAsia="ko-KR"/>
        </w:rPr>
        <w:t xml:space="preserve"> </w:t>
      </w:r>
      <w:r w:rsidRPr="00F702C2">
        <w:rPr>
          <w:rFonts w:asciiTheme="minorHAnsi" w:hAnsiTheme="minorHAnsi" w:cstheme="minorHAnsi" w:hint="eastAsia"/>
          <w:spacing w:val="-6"/>
          <w:sz w:val="22"/>
          <w:szCs w:val="22"/>
          <w:lang w:eastAsia="ko-KR"/>
        </w:rPr>
        <w:t>비용</w:t>
      </w:r>
      <w:r w:rsidR="00B11D7B" w:rsidRPr="00F702C2">
        <w:rPr>
          <w:rFonts w:asciiTheme="minorHAnsi" w:hAnsiTheme="minorHAnsi" w:cstheme="minorHAnsi"/>
          <w:spacing w:val="-6"/>
          <w:sz w:val="22"/>
          <w:szCs w:val="22"/>
          <w:lang w:eastAsia="ko-KR"/>
        </w:rPr>
        <w:t xml:space="preserve">, </w:t>
      </w:r>
      <w:r w:rsidRPr="00F702C2">
        <w:rPr>
          <w:rFonts w:asciiTheme="minorHAnsi" w:hAnsiTheme="minorHAnsi" w:cstheme="minorHAnsi" w:hint="eastAsia"/>
          <w:spacing w:val="-6"/>
          <w:sz w:val="22"/>
          <w:szCs w:val="22"/>
          <w:lang w:eastAsia="ko-KR"/>
        </w:rPr>
        <w:t>기금</w:t>
      </w:r>
      <w:r w:rsidRPr="00F702C2">
        <w:rPr>
          <w:rFonts w:asciiTheme="minorHAnsi" w:hAnsiTheme="minorHAnsi" w:cstheme="minorHAnsi" w:hint="eastAsia"/>
          <w:spacing w:val="-6"/>
          <w:sz w:val="22"/>
          <w:szCs w:val="22"/>
          <w:lang w:eastAsia="ko-KR"/>
        </w:rPr>
        <w:t xml:space="preserve"> </w:t>
      </w:r>
      <w:r w:rsidRPr="00F702C2">
        <w:rPr>
          <w:rFonts w:asciiTheme="minorHAnsi" w:hAnsiTheme="minorHAnsi" w:cstheme="minorHAnsi" w:hint="eastAsia"/>
          <w:spacing w:val="-6"/>
          <w:sz w:val="22"/>
          <w:szCs w:val="22"/>
          <w:lang w:eastAsia="ko-KR"/>
        </w:rPr>
        <w:t>조성</w:t>
      </w:r>
      <w:r w:rsidR="007C5B2A" w:rsidRPr="00F702C2">
        <w:rPr>
          <w:rFonts w:asciiTheme="minorHAnsi" w:hAnsiTheme="minorHAnsi" w:cstheme="minorHAnsi" w:hint="eastAsia"/>
          <w:spacing w:val="-6"/>
          <w:sz w:val="22"/>
          <w:szCs w:val="22"/>
          <w:lang w:eastAsia="ko-KR"/>
        </w:rPr>
        <w:t xml:space="preserve"> </w:t>
      </w:r>
      <w:r w:rsidR="007C5B2A" w:rsidRPr="00F702C2">
        <w:rPr>
          <w:rFonts w:asciiTheme="minorHAnsi" w:hAnsiTheme="minorHAnsi" w:cstheme="minorHAnsi" w:hint="eastAsia"/>
          <w:spacing w:val="-6"/>
          <w:sz w:val="22"/>
          <w:szCs w:val="22"/>
          <w:lang w:eastAsia="ko-KR"/>
        </w:rPr>
        <w:t>비용</w:t>
      </w:r>
      <w:r w:rsidR="00B11D7B" w:rsidRPr="00F702C2">
        <w:rPr>
          <w:rFonts w:asciiTheme="minorHAnsi" w:hAnsiTheme="minorHAnsi" w:cstheme="minorHAnsi"/>
          <w:spacing w:val="-6"/>
          <w:sz w:val="22"/>
          <w:szCs w:val="22"/>
          <w:lang w:eastAsia="ko-KR"/>
        </w:rPr>
        <w:t xml:space="preserve">, </w:t>
      </w:r>
      <w:r w:rsidR="007C5B2A" w:rsidRPr="00F702C2">
        <w:rPr>
          <w:rFonts w:asciiTheme="minorHAnsi" w:hAnsiTheme="minorHAnsi" w:cstheme="minorHAnsi" w:hint="eastAsia"/>
          <w:spacing w:val="-6"/>
          <w:sz w:val="22"/>
          <w:szCs w:val="22"/>
          <w:lang w:eastAsia="ko-KR"/>
        </w:rPr>
        <w:t>등등</w:t>
      </w:r>
      <w:r w:rsidR="00B11D7B" w:rsidRPr="00F702C2">
        <w:rPr>
          <w:rFonts w:asciiTheme="minorHAnsi" w:hAnsiTheme="minorHAnsi" w:cstheme="minorHAnsi"/>
          <w:spacing w:val="-6"/>
          <w:sz w:val="22"/>
          <w:szCs w:val="22"/>
          <w:lang w:eastAsia="ko-KR"/>
        </w:rPr>
        <w:t>)</w:t>
      </w:r>
    </w:p>
    <w:p w14:paraId="59E076A5" w14:textId="77777777" w:rsidR="00B11D7B" w:rsidRPr="00B450C1" w:rsidRDefault="007C5B2A" w:rsidP="00B11D7B">
      <w:pPr>
        <w:pStyle w:val="BodyText2"/>
        <w:widowControl w:val="0"/>
        <w:numPr>
          <w:ilvl w:val="0"/>
          <w:numId w:val="31"/>
        </w:num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sz w:val="22"/>
          <w:szCs w:val="22"/>
          <w:lang w:eastAsia="ko-KR"/>
        </w:rPr>
        <w:t>인쇄</w:t>
      </w:r>
      <w:r w:rsidR="00B11D7B" w:rsidRPr="00B450C1">
        <w:rPr>
          <w:rFonts w:asciiTheme="minorHAnsi" w:hAnsiTheme="minorHAnsi" w:cstheme="minorHAnsi"/>
          <w:sz w:val="22"/>
          <w:szCs w:val="22"/>
          <w:lang w:eastAsia="ko-KR"/>
        </w:rPr>
        <w:t xml:space="preserve"> (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뉴스레터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,</w:t>
      </w:r>
      <w:r w:rsidR="00B11D7B" w:rsidRPr="00B450C1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정관</w:t>
      </w:r>
      <w:r w:rsidR="00B11D7B" w:rsidRPr="00B450C1">
        <w:rPr>
          <w:rFonts w:asciiTheme="minorHAnsi" w:hAnsiTheme="minorHAnsi" w:cstheme="minorHAnsi"/>
          <w:sz w:val="22"/>
          <w:szCs w:val="22"/>
          <w:lang w:eastAsia="ko-KR"/>
        </w:rPr>
        <w:t xml:space="preserve">,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명단</w:t>
      </w:r>
      <w:r w:rsidR="00B11D7B" w:rsidRPr="00B450C1">
        <w:rPr>
          <w:rFonts w:asciiTheme="minorHAnsi" w:hAnsiTheme="minorHAnsi" w:cstheme="minorHAnsi"/>
          <w:sz w:val="22"/>
          <w:szCs w:val="22"/>
          <w:lang w:eastAsia="ko-KR"/>
        </w:rPr>
        <w:t xml:space="preserve">,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책자</w:t>
      </w:r>
      <w:r w:rsidR="00B11D7B" w:rsidRPr="00B450C1">
        <w:rPr>
          <w:rFonts w:asciiTheme="minorHAnsi" w:hAnsiTheme="minorHAnsi" w:cstheme="minorHAnsi"/>
          <w:sz w:val="22"/>
          <w:szCs w:val="22"/>
          <w:lang w:eastAsia="ko-KR"/>
        </w:rPr>
        <w:t xml:space="preserve">,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등등</w:t>
      </w:r>
      <w:r w:rsidR="00B11D7B" w:rsidRPr="00B450C1">
        <w:rPr>
          <w:rFonts w:asciiTheme="minorHAnsi" w:hAnsiTheme="minorHAnsi" w:cstheme="minorHAnsi"/>
          <w:sz w:val="22"/>
          <w:szCs w:val="22"/>
          <w:lang w:eastAsia="ko-KR"/>
        </w:rPr>
        <w:t>)</w:t>
      </w:r>
    </w:p>
    <w:p w14:paraId="13347A7A" w14:textId="77777777" w:rsidR="00B11D7B" w:rsidRPr="00B450C1" w:rsidRDefault="007C5B2A" w:rsidP="007C5B2A">
      <w:pPr>
        <w:pStyle w:val="BodyText2"/>
        <w:widowControl w:val="0"/>
        <w:numPr>
          <w:ilvl w:val="0"/>
          <w:numId w:val="31"/>
        </w:num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i/>
          <w:iCs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sz w:val="22"/>
          <w:szCs w:val="22"/>
          <w:lang w:eastAsia="ko-KR"/>
        </w:rPr>
        <w:t>전문적인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비용</w:t>
      </w:r>
      <w:r w:rsidR="00B11D7B" w:rsidRPr="00B450C1">
        <w:rPr>
          <w:rFonts w:asciiTheme="minorHAnsi" w:hAnsiTheme="minorHAnsi" w:cstheme="minorHAnsi"/>
          <w:sz w:val="22"/>
          <w:szCs w:val="22"/>
          <w:lang w:eastAsia="ko-KR"/>
        </w:rPr>
        <w:t xml:space="preserve"> (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우편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사서함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,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은행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수수료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, </w:t>
      </w:r>
      <w:r w:rsidR="00B11D7B" w:rsidRPr="00B450C1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회계비용</w:t>
      </w:r>
      <w:r w:rsidR="00B11D7B" w:rsidRPr="00B450C1">
        <w:rPr>
          <w:rFonts w:asciiTheme="minorHAnsi" w:hAnsiTheme="minorHAnsi" w:cstheme="minorHAnsi"/>
          <w:sz w:val="22"/>
          <w:szCs w:val="22"/>
          <w:lang w:eastAsia="ko-KR"/>
        </w:rPr>
        <w:t xml:space="preserve">,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감사</w:t>
      </w:r>
      <w:r w:rsidR="00B11D7B" w:rsidRPr="00B450C1">
        <w:rPr>
          <w:rFonts w:asciiTheme="minorHAnsi" w:hAnsiTheme="minorHAnsi" w:cstheme="minorHAnsi"/>
          <w:sz w:val="22"/>
          <w:szCs w:val="22"/>
          <w:lang w:eastAsia="ko-KR"/>
        </w:rPr>
        <w:t xml:space="preserve">,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법무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관련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수수료</w:t>
      </w:r>
      <w:r w:rsidR="00B11D7B" w:rsidRPr="00B450C1">
        <w:rPr>
          <w:rFonts w:asciiTheme="minorHAnsi" w:hAnsiTheme="minorHAnsi" w:cstheme="minorHAnsi"/>
          <w:sz w:val="22"/>
          <w:szCs w:val="22"/>
          <w:lang w:eastAsia="ko-KR"/>
        </w:rPr>
        <w:t>)</w:t>
      </w:r>
    </w:p>
    <w:p w14:paraId="5F4B4853" w14:textId="77777777" w:rsidR="00B11D7B" w:rsidRPr="00B450C1" w:rsidRDefault="00B11D7B" w:rsidP="00B11D7B">
      <w:pPr>
        <w:pStyle w:val="BodyText2"/>
        <w:widowControl w:val="0"/>
        <w:tabs>
          <w:tab w:val="left" w:pos="-720"/>
        </w:tabs>
        <w:suppressAutoHyphens/>
        <w:spacing w:before="0" w:after="0" w:line="240" w:lineRule="auto"/>
        <w:ind w:left="360"/>
        <w:rPr>
          <w:rFonts w:asciiTheme="minorHAnsi" w:hAnsiTheme="minorHAnsi" w:cstheme="minorHAnsi"/>
          <w:i/>
          <w:iCs/>
          <w:sz w:val="22"/>
          <w:szCs w:val="22"/>
          <w:lang w:eastAsia="ko-KR"/>
        </w:rPr>
      </w:pPr>
    </w:p>
    <w:p w14:paraId="66228638" w14:textId="77777777" w:rsidR="00B11D7B" w:rsidRPr="00B450C1" w:rsidRDefault="007C5B2A" w:rsidP="00B11D7B">
      <w:pPr>
        <w:pStyle w:val="BodyText2"/>
        <w:widowControl w:val="0"/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i/>
          <w:iCs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i/>
          <w:iCs/>
          <w:sz w:val="22"/>
          <w:szCs w:val="22"/>
          <w:lang w:eastAsia="ko-KR"/>
        </w:rPr>
        <w:t>회비는</w:t>
      </w:r>
      <w:r>
        <w:rPr>
          <w:rFonts w:asciiTheme="minorHAnsi" w:hAnsiTheme="minorHAnsi" w:cstheme="minorHAnsi" w:hint="eastAsia"/>
          <w:i/>
          <w:iCs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i/>
          <w:iCs/>
          <w:sz w:val="22"/>
          <w:szCs w:val="22"/>
          <w:lang w:eastAsia="ko-KR"/>
        </w:rPr>
        <w:t>다음을</w:t>
      </w:r>
      <w:r>
        <w:rPr>
          <w:rFonts w:asciiTheme="minorHAnsi" w:hAnsiTheme="minorHAnsi" w:cstheme="minorHAnsi" w:hint="eastAsia"/>
          <w:i/>
          <w:iCs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i/>
          <w:iCs/>
          <w:sz w:val="22"/>
          <w:szCs w:val="22"/>
          <w:lang w:eastAsia="ko-KR"/>
        </w:rPr>
        <w:t>포함합니다</w:t>
      </w:r>
      <w:r>
        <w:rPr>
          <w:rFonts w:asciiTheme="minorHAnsi" w:hAnsiTheme="minorHAnsi" w:cstheme="minorHAnsi" w:hint="eastAsia"/>
          <w:i/>
          <w:iCs/>
          <w:sz w:val="22"/>
          <w:szCs w:val="22"/>
          <w:lang w:eastAsia="ko-KR"/>
        </w:rPr>
        <w:t>:</w:t>
      </w:r>
    </w:p>
    <w:p w14:paraId="55840C07" w14:textId="77777777" w:rsidR="00B11D7B" w:rsidRPr="00B450C1" w:rsidRDefault="00B11D7B" w:rsidP="00B11D7B">
      <w:pPr>
        <w:pStyle w:val="BodyText2"/>
        <w:widowControl w:val="0"/>
        <w:numPr>
          <w:ilvl w:val="0"/>
          <w:numId w:val="32"/>
        </w:num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ko-KR"/>
        </w:rPr>
      </w:pPr>
      <w:r w:rsidRPr="00B450C1">
        <w:rPr>
          <w:rFonts w:asciiTheme="minorHAnsi" w:hAnsiTheme="minorHAnsi" w:cstheme="minorHAnsi"/>
          <w:sz w:val="22"/>
          <w:szCs w:val="22"/>
          <w:lang w:eastAsia="ko-KR"/>
        </w:rPr>
        <w:t xml:space="preserve">SIA </w:t>
      </w:r>
      <w:r w:rsidR="007C5B2A">
        <w:rPr>
          <w:rFonts w:asciiTheme="minorHAnsi" w:hAnsiTheme="minorHAnsi" w:cstheme="minorHAnsi" w:hint="eastAsia"/>
          <w:sz w:val="22"/>
          <w:szCs w:val="22"/>
          <w:lang w:eastAsia="ko-KR"/>
        </w:rPr>
        <w:t>회비</w:t>
      </w:r>
      <w:r w:rsidRPr="00B450C1">
        <w:rPr>
          <w:rFonts w:asciiTheme="minorHAnsi" w:hAnsiTheme="minorHAnsi" w:cstheme="minorHAnsi"/>
          <w:sz w:val="22"/>
          <w:szCs w:val="22"/>
          <w:lang w:eastAsia="ko-KR"/>
        </w:rPr>
        <w:t xml:space="preserve"> (SI </w:t>
      </w:r>
      <w:r w:rsidR="007C5B2A">
        <w:rPr>
          <w:rFonts w:asciiTheme="minorHAnsi" w:hAnsiTheme="minorHAnsi" w:cstheme="minorHAnsi" w:hint="eastAsia"/>
          <w:sz w:val="22"/>
          <w:szCs w:val="22"/>
          <w:lang w:eastAsia="ko-KR"/>
        </w:rPr>
        <w:t>회비와</w:t>
      </w:r>
      <w:r w:rsidR="007C5B2A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7C5B2A">
        <w:rPr>
          <w:rFonts w:asciiTheme="minorHAnsi" w:hAnsiTheme="minorHAnsi" w:cstheme="minorHAnsi" w:hint="eastAsia"/>
          <w:sz w:val="22"/>
          <w:szCs w:val="22"/>
          <w:lang w:eastAsia="ko-KR"/>
        </w:rPr>
        <w:t>지역에</w:t>
      </w:r>
      <w:r w:rsidR="007C5B2A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7C5B2A">
        <w:rPr>
          <w:rFonts w:asciiTheme="minorHAnsi" w:hAnsiTheme="minorHAnsi" w:cstheme="minorHAnsi" w:hint="eastAsia"/>
          <w:sz w:val="22"/>
          <w:szCs w:val="22"/>
          <w:lang w:eastAsia="ko-KR"/>
        </w:rPr>
        <w:t>따라</w:t>
      </w:r>
      <w:r w:rsidR="007C5B2A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7C5B2A">
        <w:rPr>
          <w:rFonts w:asciiTheme="minorHAnsi" w:hAnsiTheme="minorHAnsi" w:cstheme="minorHAnsi" w:hint="eastAsia"/>
          <w:sz w:val="22"/>
          <w:szCs w:val="22"/>
          <w:lang w:eastAsia="ko-KR"/>
        </w:rPr>
        <w:t>클럽</w:t>
      </w:r>
      <w:r w:rsidR="007C5B2A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7C5B2A">
        <w:rPr>
          <w:rFonts w:asciiTheme="minorHAnsi" w:hAnsiTheme="minorHAnsi" w:cstheme="minorHAnsi" w:hint="eastAsia"/>
          <w:sz w:val="22"/>
          <w:szCs w:val="22"/>
          <w:lang w:eastAsia="ko-KR"/>
        </w:rPr>
        <w:t>책임</w:t>
      </w:r>
      <w:r w:rsidR="007C5B2A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7C5B2A">
        <w:rPr>
          <w:rFonts w:asciiTheme="minorHAnsi" w:hAnsiTheme="minorHAnsi" w:cstheme="minorHAnsi" w:hint="eastAsia"/>
          <w:sz w:val="22"/>
          <w:szCs w:val="22"/>
          <w:lang w:eastAsia="ko-KR"/>
        </w:rPr>
        <w:t>보험</w:t>
      </w:r>
      <w:r w:rsidRPr="00B450C1">
        <w:rPr>
          <w:rFonts w:asciiTheme="minorHAnsi" w:hAnsiTheme="minorHAnsi" w:cstheme="minorHAnsi"/>
          <w:sz w:val="22"/>
          <w:szCs w:val="22"/>
          <w:lang w:eastAsia="ko-KR"/>
        </w:rPr>
        <w:t xml:space="preserve">), </w:t>
      </w:r>
      <w:r w:rsidR="007C5B2A">
        <w:rPr>
          <w:rFonts w:asciiTheme="minorHAnsi" w:hAnsiTheme="minorHAnsi" w:cstheme="minorHAnsi" w:hint="eastAsia"/>
          <w:sz w:val="22"/>
          <w:szCs w:val="22"/>
          <w:lang w:eastAsia="ko-KR"/>
        </w:rPr>
        <w:t>리전</w:t>
      </w:r>
      <w:r w:rsidR="007C5B2A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7C5B2A">
        <w:rPr>
          <w:rFonts w:asciiTheme="minorHAnsi" w:hAnsiTheme="minorHAnsi" w:cstheme="minorHAnsi" w:hint="eastAsia"/>
          <w:sz w:val="22"/>
          <w:szCs w:val="22"/>
          <w:lang w:eastAsia="ko-KR"/>
        </w:rPr>
        <w:t>회비</w:t>
      </w:r>
      <w:r w:rsidR="007C5B2A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7C5B2A">
        <w:rPr>
          <w:rFonts w:asciiTheme="minorHAnsi" w:hAnsiTheme="minorHAnsi" w:cstheme="minorHAnsi" w:hint="eastAsia"/>
          <w:sz w:val="22"/>
          <w:szCs w:val="22"/>
          <w:lang w:eastAsia="ko-KR"/>
        </w:rPr>
        <w:t>및</w:t>
      </w:r>
      <w:r w:rsidR="007C5B2A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7C5B2A">
        <w:rPr>
          <w:rFonts w:asciiTheme="minorHAnsi" w:hAnsiTheme="minorHAnsi" w:cstheme="minorHAnsi" w:hint="eastAsia"/>
          <w:sz w:val="22"/>
          <w:szCs w:val="22"/>
          <w:lang w:eastAsia="ko-KR"/>
        </w:rPr>
        <w:t>클럽</w:t>
      </w:r>
      <w:r w:rsidR="007C5B2A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7C5B2A">
        <w:rPr>
          <w:rFonts w:asciiTheme="minorHAnsi" w:hAnsiTheme="minorHAnsi" w:cstheme="minorHAnsi" w:hint="eastAsia"/>
          <w:sz w:val="22"/>
          <w:szCs w:val="22"/>
          <w:lang w:eastAsia="ko-KR"/>
        </w:rPr>
        <w:t>회비</w:t>
      </w:r>
    </w:p>
    <w:p w14:paraId="45CE41C8" w14:textId="77777777" w:rsidR="00B11D7B" w:rsidRPr="00B450C1" w:rsidRDefault="007C5B2A" w:rsidP="007C5B2A">
      <w:pPr>
        <w:pStyle w:val="BodyText2"/>
        <w:widowControl w:val="0"/>
        <w:numPr>
          <w:ilvl w:val="0"/>
          <w:numId w:val="32"/>
        </w:num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sz w:val="22"/>
          <w:szCs w:val="22"/>
          <w:lang w:eastAsia="ko-KR"/>
        </w:rPr>
        <w:lastRenderedPageBreak/>
        <w:t>리전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총회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회비</w:t>
      </w:r>
      <w:r w:rsidR="00B11D7B" w:rsidRPr="00B450C1">
        <w:rPr>
          <w:rFonts w:asciiTheme="minorHAnsi" w:hAnsiTheme="minorHAnsi" w:cstheme="minorHAnsi"/>
          <w:sz w:val="22"/>
          <w:szCs w:val="22"/>
          <w:lang w:eastAsia="ko-KR"/>
        </w:rPr>
        <w:t xml:space="preserve"> (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연회비</w:t>
      </w:r>
      <w:r w:rsidR="00B11D7B" w:rsidRPr="00B450C1">
        <w:rPr>
          <w:rFonts w:asciiTheme="minorHAnsi" w:hAnsiTheme="minorHAnsi" w:cstheme="minorHAnsi"/>
          <w:sz w:val="22"/>
          <w:szCs w:val="22"/>
          <w:lang w:eastAsia="ko-KR"/>
        </w:rPr>
        <w:t xml:space="preserve">;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리전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총회에서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대의원으로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참</w:t>
      </w:r>
      <w:r w:rsidR="0085490A">
        <w:rPr>
          <w:rFonts w:asciiTheme="minorHAnsi" w:hAnsiTheme="minorHAnsi" w:cstheme="minorHAnsi" w:hint="eastAsia"/>
          <w:sz w:val="22"/>
          <w:szCs w:val="22"/>
          <w:lang w:eastAsia="ko-KR"/>
        </w:rPr>
        <w:t>가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할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수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있고</w:t>
      </w:r>
      <w:r w:rsidR="00B4358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B43588">
        <w:rPr>
          <w:rFonts w:asciiTheme="minorHAnsi" w:hAnsiTheme="minorHAnsi" w:cstheme="minorHAnsi" w:hint="eastAsia"/>
          <w:sz w:val="22"/>
          <w:szCs w:val="22"/>
          <w:lang w:eastAsia="ko-KR"/>
        </w:rPr>
        <w:t>굳</w:t>
      </w:r>
      <w:r w:rsidR="00B4358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B43588">
        <w:rPr>
          <w:rFonts w:asciiTheme="minorHAnsi" w:hAnsiTheme="minorHAnsi" w:cstheme="minorHAnsi" w:hint="eastAsia"/>
          <w:sz w:val="22"/>
          <w:szCs w:val="22"/>
          <w:lang w:eastAsia="ko-KR"/>
        </w:rPr>
        <w:t>스탠딩</w:t>
      </w:r>
      <w:r w:rsidR="00B4358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B43588">
        <w:rPr>
          <w:rFonts w:asciiTheme="minorHAnsi" w:hAnsiTheme="minorHAnsi" w:cstheme="minorHAnsi" w:hint="eastAsia"/>
          <w:sz w:val="22"/>
          <w:szCs w:val="22"/>
          <w:lang w:eastAsia="ko-KR"/>
        </w:rPr>
        <w:t>클럽으로</w:t>
      </w:r>
      <w:r w:rsidR="00B4358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B43588">
        <w:rPr>
          <w:rFonts w:asciiTheme="minorHAnsi" w:hAnsiTheme="minorHAnsi" w:cstheme="minorHAnsi" w:hint="eastAsia"/>
          <w:sz w:val="22"/>
          <w:szCs w:val="22"/>
          <w:lang w:eastAsia="ko-KR"/>
        </w:rPr>
        <w:t>운영할</w:t>
      </w:r>
      <w:r w:rsidR="00B4358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B43588">
        <w:rPr>
          <w:rFonts w:asciiTheme="minorHAnsi" w:hAnsiTheme="minorHAnsi" w:cstheme="minorHAnsi" w:hint="eastAsia"/>
          <w:sz w:val="22"/>
          <w:szCs w:val="22"/>
          <w:lang w:eastAsia="ko-KR"/>
        </w:rPr>
        <w:t>수</w:t>
      </w:r>
      <w:r w:rsidR="00B4358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B43588">
        <w:rPr>
          <w:rFonts w:asciiTheme="minorHAnsi" w:hAnsiTheme="minorHAnsi" w:cstheme="minorHAnsi" w:hint="eastAsia"/>
          <w:sz w:val="22"/>
          <w:szCs w:val="22"/>
          <w:lang w:eastAsia="ko-KR"/>
        </w:rPr>
        <w:t>있음</w:t>
      </w:r>
      <w:r w:rsidR="00B11D7B" w:rsidRPr="00B450C1">
        <w:rPr>
          <w:rFonts w:asciiTheme="minorHAnsi" w:hAnsiTheme="minorHAnsi" w:cstheme="minorHAnsi"/>
          <w:sz w:val="22"/>
          <w:szCs w:val="22"/>
          <w:lang w:eastAsia="ko-KR"/>
        </w:rPr>
        <w:t>)</w:t>
      </w:r>
    </w:p>
    <w:p w14:paraId="14BE7C50" w14:textId="77777777" w:rsidR="00B11D7B" w:rsidRPr="00B450C1" w:rsidRDefault="00B43588" w:rsidP="00F30971">
      <w:pPr>
        <w:pStyle w:val="BodyText2"/>
        <w:numPr>
          <w:ilvl w:val="0"/>
          <w:numId w:val="32"/>
        </w:num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sz w:val="22"/>
          <w:szCs w:val="22"/>
          <w:lang w:eastAsia="ko-KR"/>
        </w:rPr>
        <w:t>클럽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총회비</w:t>
      </w:r>
      <w:r w:rsidR="00B11D7B" w:rsidRPr="00B450C1">
        <w:rPr>
          <w:rFonts w:asciiTheme="minorHAnsi" w:hAnsiTheme="minorHAnsi" w:cstheme="minorHAnsi"/>
          <w:sz w:val="22"/>
          <w:szCs w:val="22"/>
          <w:lang w:eastAsia="ko-KR"/>
        </w:rPr>
        <w:t xml:space="preserve"> (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짝수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연도에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해당</w:t>
      </w:r>
      <w:r w:rsidR="00B11D7B" w:rsidRPr="00B450C1">
        <w:rPr>
          <w:rFonts w:asciiTheme="minorHAnsi" w:hAnsiTheme="minorHAnsi" w:cstheme="minorHAnsi"/>
          <w:sz w:val="22"/>
          <w:szCs w:val="22"/>
          <w:lang w:eastAsia="ko-KR"/>
        </w:rPr>
        <w:t xml:space="preserve">;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회비를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납부한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클럽은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굳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스탠딩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클럽으로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운영할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수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있고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제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2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년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주기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총회에서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투표권이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있는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353AD4">
        <w:rPr>
          <w:rFonts w:asciiTheme="minorHAnsi" w:hAnsiTheme="minorHAnsi" w:cstheme="minorHAnsi" w:hint="eastAsia"/>
          <w:sz w:val="22"/>
          <w:szCs w:val="22"/>
          <w:lang w:eastAsia="ko-KR"/>
        </w:rPr>
        <w:t>한</w:t>
      </w:r>
      <w:r w:rsidR="00353AD4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353AD4">
        <w:rPr>
          <w:rFonts w:asciiTheme="minorHAnsi" w:hAnsiTheme="minorHAnsi" w:cstheme="minorHAnsi" w:hint="eastAsia"/>
          <w:sz w:val="22"/>
          <w:szCs w:val="22"/>
          <w:lang w:eastAsia="ko-KR"/>
        </w:rPr>
        <w:t>명의</w:t>
      </w:r>
      <w:r w:rsidR="00353AD4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대의원을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보낼수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있음</w:t>
      </w:r>
      <w:r w:rsidR="00B11D7B" w:rsidRPr="00B450C1">
        <w:rPr>
          <w:rFonts w:asciiTheme="minorHAnsi" w:hAnsiTheme="minorHAnsi" w:cstheme="minorHAnsi"/>
          <w:sz w:val="22"/>
          <w:szCs w:val="22"/>
          <w:lang w:eastAsia="ko-KR"/>
        </w:rPr>
        <w:t>)</w:t>
      </w:r>
    </w:p>
    <w:p w14:paraId="6AB3B6B1" w14:textId="77777777" w:rsidR="00B43588" w:rsidRDefault="00B43588" w:rsidP="00B11D7B">
      <w:pPr>
        <w:pStyle w:val="BodyText2"/>
        <w:widowControl w:val="0"/>
        <w:numPr>
          <w:ilvl w:val="0"/>
          <w:numId w:val="32"/>
        </w:num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ko-KR"/>
        </w:rPr>
      </w:pPr>
      <w:r w:rsidRPr="00B43588">
        <w:rPr>
          <w:rFonts w:asciiTheme="minorHAnsi" w:hAnsiTheme="minorHAnsi" w:cstheme="minorHAnsi" w:hint="eastAsia"/>
          <w:sz w:val="22"/>
          <w:szCs w:val="22"/>
          <w:lang w:eastAsia="ko-KR"/>
        </w:rPr>
        <w:t>대의원</w:t>
      </w:r>
      <w:r w:rsidRPr="00B4358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43588">
        <w:rPr>
          <w:rFonts w:asciiTheme="minorHAnsi" w:hAnsiTheme="minorHAnsi" w:cstheme="minorHAnsi" w:hint="eastAsia"/>
          <w:sz w:val="22"/>
          <w:szCs w:val="22"/>
          <w:lang w:eastAsia="ko-KR"/>
        </w:rPr>
        <w:t>경비</w:t>
      </w:r>
      <w:r w:rsidR="00B11D7B" w:rsidRPr="00B43588">
        <w:rPr>
          <w:rFonts w:asciiTheme="minorHAnsi" w:hAnsiTheme="minorHAnsi" w:cstheme="minorHAnsi"/>
          <w:sz w:val="22"/>
          <w:szCs w:val="22"/>
          <w:lang w:eastAsia="ko-KR"/>
        </w:rPr>
        <w:t xml:space="preserve"> (</w:t>
      </w:r>
      <w:r w:rsidRPr="00B43588">
        <w:rPr>
          <w:rFonts w:asciiTheme="minorHAnsi" w:hAnsiTheme="minorHAnsi" w:cstheme="minorHAnsi" w:hint="eastAsia"/>
          <w:sz w:val="22"/>
          <w:szCs w:val="22"/>
          <w:lang w:eastAsia="ko-KR"/>
        </w:rPr>
        <w:t>여행비</w:t>
      </w:r>
      <w:r w:rsidRPr="00B4358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, </w:t>
      </w:r>
      <w:r w:rsidRPr="00B43588">
        <w:rPr>
          <w:rFonts w:asciiTheme="minorHAnsi" w:hAnsiTheme="minorHAnsi" w:cstheme="minorHAnsi" w:hint="eastAsia"/>
          <w:sz w:val="22"/>
          <w:szCs w:val="22"/>
          <w:lang w:eastAsia="ko-KR"/>
        </w:rPr>
        <w:t>숙박비</w:t>
      </w:r>
      <w:r w:rsidR="00B11D7B" w:rsidRPr="00B43588">
        <w:rPr>
          <w:rFonts w:asciiTheme="minorHAnsi" w:hAnsiTheme="minorHAnsi" w:cstheme="minorHAnsi"/>
          <w:sz w:val="22"/>
          <w:szCs w:val="22"/>
          <w:lang w:eastAsia="ko-KR"/>
        </w:rPr>
        <w:t xml:space="preserve">) </w:t>
      </w:r>
      <w:r w:rsidRPr="00B43588">
        <w:rPr>
          <w:rFonts w:asciiTheme="minorHAnsi" w:hAnsiTheme="minorHAnsi" w:cstheme="minorHAnsi" w:hint="eastAsia"/>
          <w:sz w:val="22"/>
          <w:szCs w:val="22"/>
          <w:lang w:eastAsia="ko-KR"/>
        </w:rPr>
        <w:t>리전</w:t>
      </w:r>
      <w:r w:rsidRPr="00B4358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43588">
        <w:rPr>
          <w:rFonts w:asciiTheme="minorHAnsi" w:hAnsiTheme="minorHAnsi" w:cstheme="minorHAnsi" w:hint="eastAsia"/>
          <w:sz w:val="22"/>
          <w:szCs w:val="22"/>
          <w:lang w:eastAsia="ko-KR"/>
        </w:rPr>
        <w:t>총회와</w:t>
      </w:r>
      <w:r w:rsidRPr="00B4358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B11D7B" w:rsidRPr="00B43588">
        <w:rPr>
          <w:rFonts w:asciiTheme="minorHAnsi" w:hAnsiTheme="minorHAnsi" w:cstheme="minorHAnsi"/>
          <w:sz w:val="22"/>
          <w:szCs w:val="22"/>
          <w:lang w:eastAsia="ko-KR"/>
        </w:rPr>
        <w:t xml:space="preserve">SIA </w:t>
      </w:r>
      <w:r w:rsidRPr="00B43588">
        <w:rPr>
          <w:rFonts w:asciiTheme="minorHAnsi" w:hAnsiTheme="minorHAnsi" w:cstheme="minorHAnsi" w:hint="eastAsia"/>
          <w:sz w:val="22"/>
          <w:szCs w:val="22"/>
          <w:lang w:eastAsia="ko-KR"/>
        </w:rPr>
        <w:t>총회</w:t>
      </w:r>
    </w:p>
    <w:p w14:paraId="0B7495E5" w14:textId="77777777" w:rsidR="00B11D7B" w:rsidRPr="00B43588" w:rsidRDefault="00B43588" w:rsidP="00B11D7B">
      <w:pPr>
        <w:pStyle w:val="BodyText2"/>
        <w:widowControl w:val="0"/>
        <w:numPr>
          <w:ilvl w:val="0"/>
          <w:numId w:val="32"/>
        </w:num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sz w:val="22"/>
          <w:szCs w:val="22"/>
          <w:lang w:eastAsia="ko-KR"/>
        </w:rPr>
        <w:t>기타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연수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교육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기회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,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등록비와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참가자의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경비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상환</w:t>
      </w:r>
    </w:p>
    <w:p w14:paraId="12A733C2" w14:textId="77777777" w:rsidR="00B11D7B" w:rsidRPr="00B450C1" w:rsidRDefault="00B11D7B" w:rsidP="00B11D7B">
      <w:pPr>
        <w:pStyle w:val="BodyText2"/>
        <w:widowControl w:val="0"/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i/>
          <w:iCs/>
          <w:sz w:val="22"/>
          <w:szCs w:val="22"/>
          <w:lang w:eastAsia="ko-KR"/>
        </w:rPr>
      </w:pPr>
    </w:p>
    <w:p w14:paraId="33794A7B" w14:textId="77777777" w:rsidR="00B11D7B" w:rsidRPr="00B450C1" w:rsidRDefault="00B43588" w:rsidP="00B11D7B">
      <w:pPr>
        <w:pStyle w:val="BodyText2"/>
        <w:widowControl w:val="0"/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i/>
          <w:iCs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i/>
          <w:iCs/>
          <w:sz w:val="22"/>
          <w:szCs w:val="22"/>
          <w:lang w:eastAsia="ko-KR"/>
        </w:rPr>
        <w:t>클럽</w:t>
      </w:r>
      <w:r>
        <w:rPr>
          <w:rFonts w:asciiTheme="minorHAnsi" w:hAnsiTheme="minorHAnsi" w:cstheme="minorHAnsi" w:hint="eastAsia"/>
          <w:i/>
          <w:iCs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i/>
          <w:iCs/>
          <w:sz w:val="22"/>
          <w:szCs w:val="22"/>
          <w:lang w:eastAsia="ko-KR"/>
        </w:rPr>
        <w:t>사명을</w:t>
      </w:r>
      <w:r>
        <w:rPr>
          <w:rFonts w:asciiTheme="minorHAnsi" w:hAnsiTheme="minorHAnsi" w:cstheme="minorHAnsi" w:hint="eastAsia"/>
          <w:i/>
          <w:iCs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i/>
          <w:iCs/>
          <w:sz w:val="22"/>
          <w:szCs w:val="22"/>
          <w:lang w:eastAsia="ko-KR"/>
        </w:rPr>
        <w:t>수행하는</w:t>
      </w:r>
      <w:r>
        <w:rPr>
          <w:rFonts w:asciiTheme="minorHAnsi" w:hAnsiTheme="minorHAnsi" w:cstheme="minorHAnsi" w:hint="eastAsia"/>
          <w:i/>
          <w:iCs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i/>
          <w:iCs/>
          <w:sz w:val="22"/>
          <w:szCs w:val="22"/>
          <w:lang w:eastAsia="ko-KR"/>
        </w:rPr>
        <w:t>프로그램</w:t>
      </w:r>
      <w:r>
        <w:rPr>
          <w:rFonts w:asciiTheme="minorHAnsi" w:hAnsiTheme="minorHAnsi" w:cstheme="minorHAnsi" w:hint="eastAsia"/>
          <w:i/>
          <w:iCs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i/>
          <w:iCs/>
          <w:sz w:val="22"/>
          <w:szCs w:val="22"/>
          <w:lang w:eastAsia="ko-KR"/>
        </w:rPr>
        <w:t>운영비와</w:t>
      </w:r>
      <w:r>
        <w:rPr>
          <w:rFonts w:asciiTheme="minorHAnsi" w:hAnsiTheme="minorHAnsi" w:cstheme="minorHAnsi" w:hint="eastAsia"/>
          <w:i/>
          <w:iCs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i/>
          <w:iCs/>
          <w:sz w:val="22"/>
          <w:szCs w:val="22"/>
          <w:lang w:eastAsia="ko-KR"/>
        </w:rPr>
        <w:t>서비스비</w:t>
      </w:r>
      <w:r w:rsidR="00B11D7B" w:rsidRPr="00B450C1">
        <w:rPr>
          <w:rFonts w:asciiTheme="minorHAnsi" w:hAnsiTheme="minorHAnsi" w:cstheme="minorHAnsi"/>
          <w:i/>
          <w:iCs/>
          <w:sz w:val="22"/>
          <w:szCs w:val="22"/>
          <w:lang w:eastAsia="ko-KR"/>
        </w:rPr>
        <w:t>:</w:t>
      </w:r>
    </w:p>
    <w:p w14:paraId="4F2B2294" w14:textId="77777777" w:rsidR="00B11D7B" w:rsidRPr="00B450C1" w:rsidRDefault="00B43588" w:rsidP="00B11D7B">
      <w:pPr>
        <w:pStyle w:val="BodyText2"/>
        <w:widowControl w:val="0"/>
        <w:numPr>
          <w:ilvl w:val="0"/>
          <w:numId w:val="33"/>
        </w:num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sz w:val="22"/>
          <w:szCs w:val="22"/>
          <w:lang w:eastAsia="ko-KR"/>
        </w:rPr>
        <w:t>수상자</w:t>
      </w:r>
      <w:r w:rsidR="00B11D7B" w:rsidRPr="00B450C1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상금</w:t>
      </w:r>
      <w:r w:rsidR="00B11D7B" w:rsidRPr="00B450C1">
        <w:rPr>
          <w:rFonts w:asciiTheme="minorHAnsi" w:hAnsiTheme="minorHAnsi" w:cstheme="minorHAnsi"/>
          <w:sz w:val="22"/>
          <w:szCs w:val="22"/>
          <w:lang w:eastAsia="ko-KR"/>
        </w:rPr>
        <w:t>(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리브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유어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드림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상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및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기타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클럽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상</w:t>
      </w:r>
      <w:r w:rsidR="00B11D7B" w:rsidRPr="00B450C1">
        <w:rPr>
          <w:rFonts w:asciiTheme="minorHAnsi" w:hAnsiTheme="minorHAnsi" w:cstheme="minorHAnsi"/>
          <w:sz w:val="22"/>
          <w:szCs w:val="22"/>
          <w:lang w:eastAsia="ko-KR"/>
        </w:rPr>
        <w:t>)</w:t>
      </w:r>
    </w:p>
    <w:p w14:paraId="44DA760F" w14:textId="77777777" w:rsidR="00B11D7B" w:rsidRPr="00B450C1" w:rsidRDefault="00B43588" w:rsidP="00B11D7B">
      <w:pPr>
        <w:pStyle w:val="BodyText2"/>
        <w:widowControl w:val="0"/>
        <w:numPr>
          <w:ilvl w:val="0"/>
          <w:numId w:val="33"/>
        </w:num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sz w:val="22"/>
          <w:szCs w:val="22"/>
          <w:lang w:eastAsia="ko-KR"/>
        </w:rPr>
        <w:t>연맹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프로그램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지원을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위한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클럽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기빙과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파운더스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페니스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B11D7B" w:rsidRPr="00B450C1">
        <w:rPr>
          <w:rFonts w:asciiTheme="minorHAnsi" w:hAnsiTheme="minorHAnsi" w:cstheme="minorHAnsi"/>
          <w:sz w:val="22"/>
          <w:szCs w:val="22"/>
          <w:lang w:eastAsia="ko-KR"/>
        </w:rPr>
        <w:t xml:space="preserve">SIA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기증</w:t>
      </w:r>
      <w:r w:rsidR="00B11D7B" w:rsidRPr="00B450C1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</w:p>
    <w:p w14:paraId="0BF005AE" w14:textId="77777777" w:rsidR="00B11D7B" w:rsidRPr="00F30971" w:rsidRDefault="00D53EB6" w:rsidP="00B11D7B">
      <w:pPr>
        <w:pStyle w:val="BodyText2"/>
        <w:widowControl w:val="0"/>
        <w:numPr>
          <w:ilvl w:val="0"/>
          <w:numId w:val="33"/>
        </w:num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pacing w:val="-4"/>
          <w:sz w:val="22"/>
          <w:szCs w:val="22"/>
          <w:lang w:eastAsia="ko-KR"/>
        </w:rPr>
      </w:pPr>
      <w:r w:rsidRPr="00F30971">
        <w:rPr>
          <w:rFonts w:asciiTheme="minorHAnsi" w:hAnsiTheme="minorHAnsi" w:cstheme="minorHAnsi" w:hint="eastAsia"/>
          <w:spacing w:val="-4"/>
          <w:sz w:val="22"/>
          <w:szCs w:val="22"/>
          <w:lang w:eastAsia="ko-KR"/>
        </w:rPr>
        <w:t>홍보</w:t>
      </w:r>
      <w:r w:rsidRPr="00F30971">
        <w:rPr>
          <w:rFonts w:asciiTheme="minorHAnsi" w:hAnsiTheme="minorHAnsi" w:cstheme="minorHAnsi" w:hint="eastAsia"/>
          <w:spacing w:val="-4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 w:hint="eastAsia"/>
          <w:spacing w:val="-4"/>
          <w:sz w:val="22"/>
          <w:szCs w:val="22"/>
          <w:lang w:eastAsia="ko-KR"/>
        </w:rPr>
        <w:t>비용</w:t>
      </w:r>
      <w:r w:rsidR="00B11D7B" w:rsidRPr="00F30971">
        <w:rPr>
          <w:rFonts w:asciiTheme="minorHAnsi" w:hAnsiTheme="minorHAnsi" w:cstheme="minorHAnsi"/>
          <w:spacing w:val="-4"/>
          <w:sz w:val="22"/>
          <w:szCs w:val="22"/>
          <w:lang w:eastAsia="ko-KR"/>
        </w:rPr>
        <w:t xml:space="preserve"> (</w:t>
      </w:r>
      <w:r w:rsidRPr="00F30971">
        <w:rPr>
          <w:rFonts w:asciiTheme="minorHAnsi" w:hAnsiTheme="minorHAnsi" w:cstheme="minorHAnsi" w:hint="eastAsia"/>
          <w:spacing w:val="-4"/>
          <w:sz w:val="22"/>
          <w:szCs w:val="22"/>
          <w:lang w:eastAsia="ko-KR"/>
        </w:rPr>
        <w:t>프로그램</w:t>
      </w:r>
      <w:r w:rsidRPr="00F30971">
        <w:rPr>
          <w:rFonts w:asciiTheme="minorHAnsi" w:hAnsiTheme="minorHAnsi" w:cstheme="minorHAnsi" w:hint="eastAsia"/>
          <w:spacing w:val="-4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 w:hint="eastAsia"/>
          <w:spacing w:val="-4"/>
          <w:sz w:val="22"/>
          <w:szCs w:val="22"/>
          <w:lang w:eastAsia="ko-KR"/>
        </w:rPr>
        <w:t>판촉</w:t>
      </w:r>
      <w:r w:rsidR="00353AD4" w:rsidRPr="00F30971">
        <w:rPr>
          <w:rFonts w:asciiTheme="minorHAnsi" w:hAnsiTheme="minorHAnsi" w:cstheme="minorHAnsi" w:hint="eastAsia"/>
          <w:spacing w:val="-4"/>
          <w:sz w:val="22"/>
          <w:szCs w:val="22"/>
          <w:lang w:eastAsia="ko-KR"/>
        </w:rPr>
        <w:t>을</w:t>
      </w:r>
      <w:r w:rsidR="00353AD4" w:rsidRPr="00F30971">
        <w:rPr>
          <w:rFonts w:asciiTheme="minorHAnsi" w:hAnsiTheme="minorHAnsi" w:cstheme="minorHAnsi" w:hint="eastAsia"/>
          <w:spacing w:val="-4"/>
          <w:sz w:val="22"/>
          <w:szCs w:val="22"/>
          <w:lang w:eastAsia="ko-KR"/>
        </w:rPr>
        <w:t xml:space="preserve"> </w:t>
      </w:r>
      <w:r w:rsidR="00353AD4" w:rsidRPr="00F30971">
        <w:rPr>
          <w:rFonts w:asciiTheme="minorHAnsi" w:hAnsiTheme="minorHAnsi" w:cstheme="minorHAnsi" w:hint="eastAsia"/>
          <w:spacing w:val="-4"/>
          <w:sz w:val="22"/>
          <w:szCs w:val="22"/>
          <w:lang w:eastAsia="ko-KR"/>
        </w:rPr>
        <w:t>위한</w:t>
      </w:r>
      <w:r w:rsidRPr="00F30971">
        <w:rPr>
          <w:rFonts w:asciiTheme="minorHAnsi" w:hAnsiTheme="minorHAnsi" w:cstheme="minorHAnsi" w:hint="eastAsia"/>
          <w:spacing w:val="-4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 w:hint="eastAsia"/>
          <w:spacing w:val="-4"/>
          <w:sz w:val="22"/>
          <w:szCs w:val="22"/>
          <w:lang w:eastAsia="ko-KR"/>
        </w:rPr>
        <w:t>디자인과</w:t>
      </w:r>
      <w:r w:rsidRPr="00F30971">
        <w:rPr>
          <w:rFonts w:asciiTheme="minorHAnsi" w:hAnsiTheme="minorHAnsi" w:cstheme="minorHAnsi" w:hint="eastAsia"/>
          <w:spacing w:val="-4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 w:hint="eastAsia"/>
          <w:spacing w:val="-4"/>
          <w:sz w:val="22"/>
          <w:szCs w:val="22"/>
          <w:lang w:eastAsia="ko-KR"/>
        </w:rPr>
        <w:t>광고</w:t>
      </w:r>
      <w:r w:rsidRPr="00F30971">
        <w:rPr>
          <w:rFonts w:asciiTheme="minorHAnsi" w:hAnsiTheme="minorHAnsi" w:cstheme="minorHAnsi" w:hint="eastAsia"/>
          <w:spacing w:val="-4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 w:hint="eastAsia"/>
          <w:spacing w:val="-4"/>
          <w:sz w:val="22"/>
          <w:szCs w:val="22"/>
          <w:lang w:eastAsia="ko-KR"/>
        </w:rPr>
        <w:t>그리고</w:t>
      </w:r>
      <w:r w:rsidRPr="00F30971">
        <w:rPr>
          <w:rFonts w:asciiTheme="minorHAnsi" w:hAnsiTheme="minorHAnsi" w:cstheme="minorHAnsi" w:hint="eastAsia"/>
          <w:spacing w:val="-4"/>
          <w:sz w:val="22"/>
          <w:szCs w:val="22"/>
          <w:lang w:eastAsia="ko-KR"/>
        </w:rPr>
        <w:t xml:space="preserve"> </w:t>
      </w:r>
      <w:r w:rsidR="00B11D7B" w:rsidRPr="00F30971">
        <w:rPr>
          <w:rFonts w:asciiTheme="minorHAnsi" w:hAnsiTheme="minorHAnsi" w:cstheme="minorHAnsi"/>
          <w:spacing w:val="-4"/>
          <w:sz w:val="22"/>
          <w:szCs w:val="22"/>
          <w:lang w:eastAsia="ko-KR"/>
        </w:rPr>
        <w:t xml:space="preserve">Best for Women </w:t>
      </w:r>
      <w:r w:rsidRPr="00F30971">
        <w:rPr>
          <w:rFonts w:asciiTheme="minorHAnsi" w:hAnsiTheme="minorHAnsi" w:cstheme="minorHAnsi" w:hint="eastAsia"/>
          <w:spacing w:val="-4"/>
          <w:sz w:val="22"/>
          <w:szCs w:val="22"/>
          <w:lang w:eastAsia="ko-KR"/>
        </w:rPr>
        <w:t>뉴스레터</w:t>
      </w:r>
      <w:r w:rsidRPr="00F30971">
        <w:rPr>
          <w:rFonts w:asciiTheme="minorHAnsi" w:hAnsiTheme="minorHAnsi" w:cstheme="minorHAnsi" w:hint="eastAsia"/>
          <w:spacing w:val="-4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 w:hint="eastAsia"/>
          <w:spacing w:val="-4"/>
          <w:sz w:val="22"/>
          <w:szCs w:val="22"/>
          <w:lang w:eastAsia="ko-KR"/>
        </w:rPr>
        <w:t>무료</w:t>
      </w:r>
      <w:r w:rsidRPr="00F30971">
        <w:rPr>
          <w:rFonts w:asciiTheme="minorHAnsi" w:hAnsiTheme="minorHAnsi" w:cstheme="minorHAnsi" w:hint="eastAsia"/>
          <w:spacing w:val="-4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 w:hint="eastAsia"/>
          <w:spacing w:val="-4"/>
          <w:sz w:val="22"/>
          <w:szCs w:val="22"/>
          <w:lang w:eastAsia="ko-KR"/>
        </w:rPr>
        <w:t>구독</w:t>
      </w:r>
      <w:r w:rsidRPr="00F30971">
        <w:rPr>
          <w:rFonts w:asciiTheme="minorHAnsi" w:hAnsiTheme="minorHAnsi" w:cstheme="minorHAnsi" w:hint="eastAsia"/>
          <w:spacing w:val="-4"/>
          <w:sz w:val="22"/>
          <w:szCs w:val="22"/>
          <w:lang w:eastAsia="ko-KR"/>
        </w:rPr>
        <w:t xml:space="preserve"> </w:t>
      </w:r>
      <w:r w:rsidRPr="00F30971">
        <w:rPr>
          <w:rFonts w:asciiTheme="minorHAnsi" w:hAnsiTheme="minorHAnsi" w:cstheme="minorHAnsi" w:hint="eastAsia"/>
          <w:spacing w:val="-4"/>
          <w:sz w:val="22"/>
          <w:szCs w:val="22"/>
          <w:lang w:eastAsia="ko-KR"/>
        </w:rPr>
        <w:t>선물</w:t>
      </w:r>
      <w:r w:rsidR="00B11D7B" w:rsidRPr="00F30971">
        <w:rPr>
          <w:rFonts w:asciiTheme="minorHAnsi" w:hAnsiTheme="minorHAnsi" w:cstheme="minorHAnsi"/>
          <w:spacing w:val="-4"/>
          <w:sz w:val="22"/>
          <w:szCs w:val="22"/>
          <w:lang w:eastAsia="ko-KR"/>
        </w:rPr>
        <w:t>)</w:t>
      </w:r>
    </w:p>
    <w:p w14:paraId="12168ABA" w14:textId="77777777" w:rsidR="00B11D7B" w:rsidRPr="00B450C1" w:rsidRDefault="00D53EB6" w:rsidP="00B11D7B">
      <w:pPr>
        <w:pStyle w:val="BodyText2"/>
        <w:widowControl w:val="0"/>
        <w:numPr>
          <w:ilvl w:val="0"/>
          <w:numId w:val="33"/>
        </w:num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eastAsia"/>
          <w:sz w:val="22"/>
          <w:szCs w:val="22"/>
          <w:lang w:eastAsia="ko-KR"/>
        </w:rPr>
        <w:t>기타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클럽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프로젝트</w:t>
      </w:r>
    </w:p>
    <w:p w14:paraId="05D4C2FD" w14:textId="77777777" w:rsidR="00B11D7B" w:rsidRPr="00B450C1" w:rsidRDefault="00D53EB6" w:rsidP="00B11D7B">
      <w:pPr>
        <w:pStyle w:val="BodyText2"/>
        <w:widowControl w:val="0"/>
        <w:numPr>
          <w:ilvl w:val="0"/>
          <w:numId w:val="33"/>
        </w:num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eastAsia"/>
          <w:sz w:val="22"/>
          <w:szCs w:val="22"/>
          <w:lang w:eastAsia="ko-KR"/>
        </w:rPr>
        <w:t>프로그램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연사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강의비</w:t>
      </w:r>
    </w:p>
    <w:p w14:paraId="4E4906FA" w14:textId="77777777" w:rsidR="00B11D7B" w:rsidRPr="00B11D7B" w:rsidRDefault="00150E4F" w:rsidP="004D2C8E">
      <w:pPr>
        <w:pStyle w:val="SubSubheading"/>
        <w:spacing w:after="0"/>
        <w:rPr>
          <w:rFonts w:eastAsia="Times"/>
          <w:b w:val="0"/>
          <w:noProof/>
          <w:sz w:val="32"/>
          <w:szCs w:val="32"/>
          <w:lang w:eastAsia="ko-KR"/>
        </w:rPr>
      </w:pPr>
      <w:r>
        <w:rPr>
          <w:rFonts w:ascii="Malgun Gothic" w:eastAsia="Malgun Gothic" w:hAnsi="Malgun Gothic" w:hint="eastAsia"/>
          <w:b w:val="0"/>
          <w:noProof/>
          <w:sz w:val="32"/>
          <w:szCs w:val="32"/>
          <w:lang w:eastAsia="ko-KR"/>
        </w:rPr>
        <w:t>회계 연도 말 감사 준비</w:t>
      </w:r>
    </w:p>
    <w:p w14:paraId="629D7EF5" w14:textId="14203BAE" w:rsidR="00B11D7B" w:rsidRPr="00B450C1" w:rsidRDefault="00D53EB6" w:rsidP="00B11D7B">
      <w:pPr>
        <w:pStyle w:val="BodyText2"/>
        <w:widowControl w:val="0"/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ko-KR"/>
        </w:rPr>
      </w:pP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각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E36617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클럽</w:t>
      </w:r>
      <w:r w:rsidR="00E36617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E36617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회계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기록은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매년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감사를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받습니다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.  </w:t>
      </w:r>
      <w:r w:rsidR="00061297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감사의</w:t>
      </w:r>
      <w:r w:rsidR="00061297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061297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형</w:t>
      </w:r>
      <w:r w:rsidR="00AE4539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태는</w:t>
      </w:r>
      <w:r w:rsidR="00061297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AE4539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다음과</w:t>
      </w:r>
      <w:r w:rsidR="00AE4539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AE4539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같습</w:t>
      </w:r>
      <w:r w:rsidR="00061297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니다</w:t>
      </w:r>
      <w:r w:rsidR="00AE4539" w:rsidRPr="00B07C58">
        <w:rPr>
          <w:rFonts w:asciiTheme="minorHAnsi" w:hAnsiTheme="minorHAnsi" w:cstheme="minorHAnsi"/>
          <w:sz w:val="22"/>
          <w:szCs w:val="22"/>
          <w:lang w:eastAsia="ko-KR"/>
        </w:rPr>
        <w:t>.</w:t>
      </w:r>
    </w:p>
    <w:p w14:paraId="4F1C6A8C" w14:textId="77777777" w:rsidR="00061297" w:rsidRDefault="00061297" w:rsidP="00B11D7B">
      <w:pPr>
        <w:pStyle w:val="BodyText2"/>
        <w:widowControl w:val="0"/>
        <w:numPr>
          <w:ilvl w:val="0"/>
          <w:numId w:val="34"/>
        </w:num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ko-KR"/>
        </w:rPr>
      </w:pPr>
      <w:r w:rsidRPr="00061297">
        <w:rPr>
          <w:rFonts w:asciiTheme="minorHAnsi" w:hAnsiTheme="minorHAnsi" w:cstheme="minorHAnsi" w:hint="eastAsia"/>
          <w:sz w:val="22"/>
          <w:szCs w:val="22"/>
          <w:lang w:eastAsia="ko-KR"/>
        </w:rPr>
        <w:t>공인</w:t>
      </w:r>
      <w:r w:rsidRPr="00061297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061297">
        <w:rPr>
          <w:rFonts w:asciiTheme="minorHAnsi" w:hAnsiTheme="minorHAnsi" w:cstheme="minorHAnsi" w:hint="eastAsia"/>
          <w:sz w:val="22"/>
          <w:szCs w:val="22"/>
          <w:lang w:eastAsia="ko-KR"/>
        </w:rPr>
        <w:t>회계사가</w:t>
      </w:r>
      <w:r w:rsidRPr="00061297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(CPA) </w:t>
      </w:r>
      <w:r w:rsidRPr="00061297">
        <w:rPr>
          <w:rFonts w:asciiTheme="minorHAnsi" w:hAnsiTheme="minorHAnsi" w:cstheme="minorHAnsi" w:hint="eastAsia"/>
          <w:sz w:val="22"/>
          <w:szCs w:val="22"/>
          <w:lang w:eastAsia="ko-KR"/>
        </w:rPr>
        <w:t>실시하는</w:t>
      </w:r>
      <w:r w:rsidRPr="00061297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061297">
        <w:rPr>
          <w:rFonts w:asciiTheme="minorHAnsi" w:hAnsiTheme="minorHAnsi" w:cstheme="minorHAnsi" w:hint="eastAsia"/>
          <w:sz w:val="22"/>
          <w:szCs w:val="22"/>
          <w:lang w:eastAsia="ko-KR"/>
        </w:rPr>
        <w:t>전문</w:t>
      </w:r>
      <w:r w:rsidRPr="00061297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061297">
        <w:rPr>
          <w:rFonts w:asciiTheme="minorHAnsi" w:hAnsiTheme="minorHAnsi" w:cstheme="minorHAnsi" w:hint="eastAsia"/>
          <w:sz w:val="22"/>
          <w:szCs w:val="22"/>
          <w:lang w:eastAsia="ko-KR"/>
        </w:rPr>
        <w:t>감사</w:t>
      </w:r>
    </w:p>
    <w:p w14:paraId="10306C22" w14:textId="77777777" w:rsidR="00B11D7B" w:rsidRPr="00061297" w:rsidRDefault="00061297" w:rsidP="00B11D7B">
      <w:pPr>
        <w:pStyle w:val="BodyText2"/>
        <w:widowControl w:val="0"/>
        <w:numPr>
          <w:ilvl w:val="0"/>
          <w:numId w:val="34"/>
        </w:num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sz w:val="22"/>
          <w:szCs w:val="22"/>
          <w:lang w:eastAsia="ko-KR"/>
        </w:rPr>
        <w:t>공인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회계사가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검토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아니면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편집</w:t>
      </w:r>
    </w:p>
    <w:p w14:paraId="2CB0FDB7" w14:textId="77777777" w:rsidR="00B11D7B" w:rsidRPr="00B450C1" w:rsidRDefault="00061297" w:rsidP="00B11D7B">
      <w:pPr>
        <w:pStyle w:val="BodyText2"/>
        <w:widowControl w:val="0"/>
        <w:numPr>
          <w:ilvl w:val="0"/>
          <w:numId w:val="34"/>
        </w:num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sz w:val="22"/>
          <w:szCs w:val="22"/>
          <w:lang w:eastAsia="ko-KR"/>
        </w:rPr>
        <w:t>클럽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회원들로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구성된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감사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위원회</w:t>
      </w:r>
    </w:p>
    <w:p w14:paraId="1D021326" w14:textId="77777777" w:rsidR="00B11D7B" w:rsidRPr="00B450C1" w:rsidRDefault="00B11D7B" w:rsidP="00B11D7B">
      <w:pPr>
        <w:pStyle w:val="BodyText2"/>
        <w:widowControl w:val="0"/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ko-KR"/>
        </w:rPr>
      </w:pPr>
    </w:p>
    <w:p w14:paraId="73A55F16" w14:textId="410E2F43" w:rsidR="00B11D7B" w:rsidRPr="00B07C58" w:rsidRDefault="00061297" w:rsidP="00B11D7B">
      <w:pPr>
        <w:pStyle w:val="BodyText2"/>
        <w:widowControl w:val="0"/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ko-KR"/>
        </w:rPr>
      </w:pP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어느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형</w:t>
      </w:r>
      <w:r w:rsidR="00AE4539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태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의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감사</w:t>
      </w:r>
      <w:r w:rsidR="00AE4539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나</w:t>
      </w:r>
      <w:r w:rsidR="00AE4539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AE4539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조사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를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실시</w:t>
      </w:r>
      <w:r w:rsidR="00AE4539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하든</w:t>
      </w:r>
      <w:r w:rsidR="00AE4539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감사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조사는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AE4539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다음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정보</w:t>
      </w:r>
      <w:r w:rsidR="00353AD4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가</w:t>
      </w:r>
      <w:r w:rsidR="00353AD4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353AD4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필요합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니다</w:t>
      </w:r>
      <w:r w:rsidR="00AE4539" w:rsidRPr="00B07C58">
        <w:rPr>
          <w:rFonts w:asciiTheme="minorHAnsi" w:hAnsiTheme="minorHAnsi" w:cstheme="minorHAnsi"/>
          <w:sz w:val="22"/>
          <w:szCs w:val="22"/>
          <w:lang w:eastAsia="ko-KR"/>
        </w:rPr>
        <w:t>.</w:t>
      </w:r>
    </w:p>
    <w:p w14:paraId="2A3DB75E" w14:textId="77777777" w:rsidR="00B11D7B" w:rsidRPr="00B07C58" w:rsidRDefault="00061297" w:rsidP="00B11D7B">
      <w:pPr>
        <w:pStyle w:val="BodyText2"/>
        <w:widowControl w:val="0"/>
        <w:numPr>
          <w:ilvl w:val="0"/>
          <w:numId w:val="35"/>
        </w:num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정관</w:t>
      </w:r>
    </w:p>
    <w:p w14:paraId="1CB06C0A" w14:textId="42057138" w:rsidR="00B11D7B" w:rsidRPr="00B07C58" w:rsidRDefault="00AE4539" w:rsidP="00B11D7B">
      <w:pPr>
        <w:pStyle w:val="BodyText2"/>
        <w:widowControl w:val="0"/>
        <w:numPr>
          <w:ilvl w:val="0"/>
          <w:numId w:val="35"/>
        </w:num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ko-KR"/>
        </w:rPr>
      </w:pP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재무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정책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, </w:t>
      </w:r>
      <w:r w:rsidR="00061297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절차</w:t>
      </w:r>
      <w:r w:rsidR="00061297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또는</w:t>
      </w:r>
      <w:r w:rsidR="00061297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그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외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061297"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부칙</w:t>
      </w:r>
    </w:p>
    <w:p w14:paraId="372D7BC6" w14:textId="77777777" w:rsidR="00B11D7B" w:rsidRPr="00B450C1" w:rsidRDefault="00061297" w:rsidP="00B11D7B">
      <w:pPr>
        <w:pStyle w:val="BodyText2"/>
        <w:widowControl w:val="0"/>
        <w:numPr>
          <w:ilvl w:val="0"/>
          <w:numId w:val="35"/>
        </w:num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eastAsia"/>
          <w:sz w:val="22"/>
          <w:szCs w:val="22"/>
          <w:lang w:eastAsia="ko-KR"/>
        </w:rPr>
        <w:t>회의록</w:t>
      </w:r>
    </w:p>
    <w:p w14:paraId="66F220FC" w14:textId="77777777" w:rsidR="00B11D7B" w:rsidRPr="00B450C1" w:rsidRDefault="00061297" w:rsidP="00B11D7B">
      <w:pPr>
        <w:pStyle w:val="BodyText2"/>
        <w:widowControl w:val="0"/>
        <w:numPr>
          <w:ilvl w:val="0"/>
          <w:numId w:val="35"/>
        </w:num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eastAsia"/>
          <w:sz w:val="22"/>
          <w:szCs w:val="22"/>
          <w:lang w:eastAsia="ko-KR"/>
        </w:rPr>
        <w:t>승인된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예산</w:t>
      </w:r>
    </w:p>
    <w:p w14:paraId="71E85D61" w14:textId="77777777" w:rsidR="00B11D7B" w:rsidRPr="00B450C1" w:rsidRDefault="00061297" w:rsidP="00B11D7B">
      <w:pPr>
        <w:pStyle w:val="BodyText2"/>
        <w:widowControl w:val="0"/>
        <w:numPr>
          <w:ilvl w:val="0"/>
          <w:numId w:val="35"/>
        </w:num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eastAsia"/>
          <w:sz w:val="22"/>
          <w:szCs w:val="22"/>
          <w:lang w:eastAsia="ko-KR"/>
        </w:rPr>
        <w:t>재무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보고서</w:t>
      </w:r>
    </w:p>
    <w:p w14:paraId="7A533969" w14:textId="77777777" w:rsidR="00B11D7B" w:rsidRDefault="00061297" w:rsidP="00B11D7B">
      <w:pPr>
        <w:pStyle w:val="BodyText2"/>
        <w:widowControl w:val="0"/>
        <w:numPr>
          <w:ilvl w:val="0"/>
          <w:numId w:val="35"/>
        </w:num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eastAsia"/>
          <w:sz w:val="22"/>
          <w:szCs w:val="22"/>
          <w:lang w:eastAsia="ko-KR"/>
        </w:rPr>
        <w:t>작년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연차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재정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보고서</w:t>
      </w:r>
    </w:p>
    <w:p w14:paraId="65D53D78" w14:textId="099E5CD0" w:rsidR="00AE4539" w:rsidRPr="00B450C1" w:rsidRDefault="00AE4539" w:rsidP="00B11D7B">
      <w:pPr>
        <w:pStyle w:val="BodyText2"/>
        <w:widowControl w:val="0"/>
        <w:numPr>
          <w:ilvl w:val="0"/>
          <w:numId w:val="35"/>
        </w:num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eastAsia"/>
          <w:sz w:val="22"/>
          <w:szCs w:val="22"/>
          <w:lang w:eastAsia="ko-KR"/>
        </w:rPr>
        <w:t>은행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잔고내역서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및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계정조정</w:t>
      </w:r>
    </w:p>
    <w:p w14:paraId="65CE75FE" w14:textId="77777777" w:rsidR="00B11D7B" w:rsidRPr="00B450C1" w:rsidRDefault="00B11D7B" w:rsidP="00B11D7B">
      <w:pPr>
        <w:pStyle w:val="BodyText2"/>
        <w:widowControl w:val="0"/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C916D10" w14:textId="72F5861C" w:rsidR="00B11D7B" w:rsidRPr="00B450C1" w:rsidRDefault="00E36617" w:rsidP="00B11D7B">
      <w:pPr>
        <w:pStyle w:val="BodyText2"/>
        <w:widowControl w:val="0"/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sz w:val="22"/>
          <w:szCs w:val="22"/>
          <w:lang w:eastAsia="ko-KR"/>
        </w:rPr>
        <w:t>클럽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회계</w:t>
      </w:r>
      <w:r w:rsidR="00061297">
        <w:rPr>
          <w:rFonts w:asciiTheme="minorHAnsi" w:hAnsiTheme="minorHAnsi" w:cstheme="minorHAnsi" w:hint="eastAsia"/>
          <w:sz w:val="22"/>
          <w:szCs w:val="22"/>
          <w:lang w:eastAsia="ko-KR"/>
        </w:rPr>
        <w:t>는</w:t>
      </w:r>
      <w:r w:rsidR="00061297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061297">
        <w:rPr>
          <w:rFonts w:asciiTheme="minorHAnsi" w:hAnsiTheme="minorHAnsi" w:cstheme="minorHAnsi" w:hint="eastAsia"/>
          <w:sz w:val="22"/>
          <w:szCs w:val="22"/>
          <w:lang w:eastAsia="ko-KR"/>
        </w:rPr>
        <w:t>다음</w:t>
      </w:r>
      <w:r w:rsidR="00061297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061297">
        <w:rPr>
          <w:rFonts w:asciiTheme="minorHAnsi" w:hAnsiTheme="minorHAnsi" w:cstheme="minorHAnsi" w:hint="eastAsia"/>
          <w:sz w:val="22"/>
          <w:szCs w:val="22"/>
          <w:lang w:eastAsia="ko-KR"/>
        </w:rPr>
        <w:t>사항을</w:t>
      </w:r>
      <w:r w:rsidR="00061297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061297">
        <w:rPr>
          <w:rFonts w:asciiTheme="minorHAnsi" w:hAnsiTheme="minorHAnsi" w:cstheme="minorHAnsi" w:hint="eastAsia"/>
          <w:sz w:val="22"/>
          <w:szCs w:val="22"/>
          <w:lang w:eastAsia="ko-KR"/>
        </w:rPr>
        <w:t>제공합니다</w:t>
      </w:r>
      <w:r w:rsidR="00B11D7B" w:rsidRPr="00B450C1">
        <w:rPr>
          <w:rFonts w:asciiTheme="minorHAnsi" w:hAnsiTheme="minorHAnsi" w:cstheme="minorHAnsi"/>
          <w:sz w:val="22"/>
          <w:szCs w:val="22"/>
          <w:lang w:eastAsia="ko-KR"/>
        </w:rPr>
        <w:t>:</w:t>
      </w:r>
    </w:p>
    <w:p w14:paraId="3211C5D8" w14:textId="77777777" w:rsidR="00B11D7B" w:rsidRPr="00B450C1" w:rsidRDefault="00061297" w:rsidP="00B11D7B">
      <w:pPr>
        <w:pStyle w:val="BodyText2"/>
        <w:widowControl w:val="0"/>
        <w:numPr>
          <w:ilvl w:val="0"/>
          <w:numId w:val="36"/>
        </w:num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eastAsia"/>
          <w:sz w:val="22"/>
          <w:szCs w:val="22"/>
          <w:lang w:eastAsia="ko-KR"/>
        </w:rPr>
        <w:t>영수증과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지출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근거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서류</w:t>
      </w:r>
    </w:p>
    <w:p w14:paraId="6EDFD0CC" w14:textId="77777777" w:rsidR="00B11D7B" w:rsidRPr="00B450C1" w:rsidRDefault="00061297" w:rsidP="00B11D7B">
      <w:pPr>
        <w:pStyle w:val="BodyText2"/>
        <w:widowControl w:val="0"/>
        <w:numPr>
          <w:ilvl w:val="0"/>
          <w:numId w:val="36"/>
        </w:num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eastAsia"/>
          <w:sz w:val="22"/>
          <w:szCs w:val="22"/>
          <w:lang w:eastAsia="ko-KR"/>
        </w:rPr>
        <w:t>회계장부</w:t>
      </w:r>
    </w:p>
    <w:p w14:paraId="1B5A2071" w14:textId="77777777" w:rsidR="00061297" w:rsidRDefault="00061297" w:rsidP="00B11D7B">
      <w:pPr>
        <w:pStyle w:val="BodyText2"/>
        <w:widowControl w:val="0"/>
        <w:numPr>
          <w:ilvl w:val="0"/>
          <w:numId w:val="36"/>
        </w:num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eastAsia"/>
          <w:sz w:val="22"/>
          <w:szCs w:val="22"/>
          <w:lang w:eastAsia="ko-KR"/>
        </w:rPr>
        <w:t>당좌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예금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출납장</w:t>
      </w:r>
    </w:p>
    <w:p w14:paraId="6B9B4C1D" w14:textId="77777777" w:rsidR="00B11D7B" w:rsidRPr="00B07C58" w:rsidRDefault="00061297" w:rsidP="00B11D7B">
      <w:pPr>
        <w:pStyle w:val="BodyText2"/>
        <w:widowControl w:val="0"/>
        <w:numPr>
          <w:ilvl w:val="0"/>
          <w:numId w:val="36"/>
        </w:num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금전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등록</w:t>
      </w:r>
    </w:p>
    <w:p w14:paraId="3FC3F629" w14:textId="77777777" w:rsidR="00B11D7B" w:rsidRPr="00B07C58" w:rsidRDefault="00061297" w:rsidP="00B11D7B">
      <w:pPr>
        <w:pStyle w:val="BodyText2"/>
        <w:widowControl w:val="0"/>
        <w:numPr>
          <w:ilvl w:val="0"/>
          <w:numId w:val="36"/>
        </w:num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월별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은행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명세서</w:t>
      </w:r>
    </w:p>
    <w:p w14:paraId="5BC76606" w14:textId="47398B3C" w:rsidR="00B11D7B" w:rsidRPr="00B07C58" w:rsidRDefault="00AE4539" w:rsidP="00B11D7B">
      <w:pPr>
        <w:pStyle w:val="BodyText2"/>
        <w:widowControl w:val="0"/>
        <w:numPr>
          <w:ilvl w:val="0"/>
          <w:numId w:val="36"/>
        </w:num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보유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현금액</w:t>
      </w:r>
    </w:p>
    <w:p w14:paraId="0BA1D9F0" w14:textId="1CF33D03" w:rsidR="00B11D7B" w:rsidRPr="00B07C58" w:rsidRDefault="00AE4539" w:rsidP="00B11D7B">
      <w:pPr>
        <w:pStyle w:val="BodyText2"/>
        <w:widowControl w:val="0"/>
        <w:numPr>
          <w:ilvl w:val="0"/>
          <w:numId w:val="36"/>
        </w:num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ko-KR"/>
        </w:rPr>
      </w:pP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감사의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요구가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있을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경우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,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현금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확인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양식</w:t>
      </w:r>
    </w:p>
    <w:p w14:paraId="5B3272ED" w14:textId="77777777" w:rsidR="00B11D7B" w:rsidRPr="00B450C1" w:rsidRDefault="00B11D7B" w:rsidP="00B11D7B">
      <w:pPr>
        <w:pStyle w:val="BodyText2"/>
        <w:widowControl w:val="0"/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ko-KR"/>
        </w:rPr>
      </w:pPr>
    </w:p>
    <w:p w14:paraId="396FC46A" w14:textId="77777777" w:rsidR="00B11D7B" w:rsidRPr="00B450C1" w:rsidRDefault="00061297" w:rsidP="00B11D7B">
      <w:pPr>
        <w:pStyle w:val="BodyText2"/>
        <w:widowControl w:val="0"/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sz w:val="22"/>
          <w:szCs w:val="22"/>
          <w:lang w:eastAsia="ko-KR"/>
        </w:rPr>
        <w:t>감사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결과는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다음을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포함합니다</w:t>
      </w:r>
      <w:r w:rsidR="00B11D7B" w:rsidRPr="00B450C1">
        <w:rPr>
          <w:rFonts w:asciiTheme="minorHAnsi" w:hAnsiTheme="minorHAnsi" w:cstheme="minorHAnsi"/>
          <w:sz w:val="22"/>
          <w:szCs w:val="22"/>
          <w:lang w:eastAsia="ko-KR"/>
        </w:rPr>
        <w:t>:</w:t>
      </w:r>
    </w:p>
    <w:p w14:paraId="0FCEF9F1" w14:textId="77777777" w:rsidR="00B11D7B" w:rsidRPr="00B450C1" w:rsidRDefault="00CD593D" w:rsidP="00B11D7B">
      <w:pPr>
        <w:pStyle w:val="BodyText2"/>
        <w:widowControl w:val="0"/>
        <w:numPr>
          <w:ilvl w:val="0"/>
          <w:numId w:val="37"/>
        </w:num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sz w:val="22"/>
          <w:szCs w:val="22"/>
          <w:lang w:eastAsia="ko-KR"/>
        </w:rPr>
        <w:t>연차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재정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보고서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감사를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실시했다는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>증명서</w:t>
      </w:r>
      <w:r w:rsidR="00C43C90">
        <w:rPr>
          <w:rFonts w:asciiTheme="minorHAnsi" w:hAnsiTheme="minorHAnsi" w:cstheme="minorHAnsi" w:hint="eastAsia"/>
          <w:sz w:val="22"/>
          <w:szCs w:val="22"/>
          <w:lang w:eastAsia="ko-KR"/>
        </w:rPr>
        <w:t>를</w:t>
      </w:r>
      <w:r w:rsidR="00C43C90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C43C90">
        <w:rPr>
          <w:rFonts w:asciiTheme="minorHAnsi" w:hAnsiTheme="minorHAnsi" w:cstheme="minorHAnsi" w:hint="eastAsia"/>
          <w:sz w:val="22"/>
          <w:szCs w:val="22"/>
          <w:lang w:eastAsia="ko-KR"/>
        </w:rPr>
        <w:t>받고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C43C90">
        <w:rPr>
          <w:rFonts w:asciiTheme="minorHAnsi" w:hAnsiTheme="minorHAnsi" w:cstheme="minorHAnsi" w:hint="eastAsia"/>
          <w:sz w:val="22"/>
          <w:szCs w:val="22"/>
          <w:lang w:eastAsia="ko-KR"/>
        </w:rPr>
        <w:t>정확함을</w:t>
      </w:r>
      <w:r w:rsidR="00C43C90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C43C90">
        <w:rPr>
          <w:rFonts w:asciiTheme="minorHAnsi" w:hAnsiTheme="minorHAnsi" w:cstheme="minorHAnsi" w:hint="eastAsia"/>
          <w:sz w:val="22"/>
          <w:szCs w:val="22"/>
          <w:lang w:eastAsia="ko-KR"/>
        </w:rPr>
        <w:t>확인합니다</w:t>
      </w:r>
      <w:r w:rsidR="00B11D7B" w:rsidRPr="00B450C1">
        <w:rPr>
          <w:rFonts w:asciiTheme="minorHAnsi" w:hAnsiTheme="minorHAnsi" w:cstheme="minorHAnsi"/>
          <w:sz w:val="22"/>
          <w:szCs w:val="22"/>
          <w:lang w:eastAsia="ko-KR"/>
        </w:rPr>
        <w:t xml:space="preserve"> (</w:t>
      </w:r>
      <w:r w:rsidR="00C43C90">
        <w:rPr>
          <w:rFonts w:asciiTheme="minorHAnsi" w:hAnsiTheme="minorHAnsi" w:cstheme="minorHAnsi" w:hint="eastAsia"/>
          <w:sz w:val="22"/>
          <w:szCs w:val="22"/>
          <w:lang w:eastAsia="ko-KR"/>
        </w:rPr>
        <w:t>보고서는</w:t>
      </w:r>
      <w:r w:rsidR="00C43C90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C43C90">
        <w:rPr>
          <w:rFonts w:asciiTheme="minorHAnsi" w:hAnsiTheme="minorHAnsi" w:cstheme="minorHAnsi" w:hint="eastAsia"/>
          <w:sz w:val="22"/>
          <w:szCs w:val="22"/>
          <w:lang w:eastAsia="ko-KR"/>
        </w:rPr>
        <w:t>클럽의</w:t>
      </w:r>
      <w:r w:rsidR="00C43C90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C43C90">
        <w:rPr>
          <w:rFonts w:asciiTheme="minorHAnsi" w:hAnsiTheme="minorHAnsi" w:cstheme="minorHAnsi" w:hint="eastAsia"/>
          <w:sz w:val="22"/>
          <w:szCs w:val="22"/>
          <w:lang w:eastAsia="ko-KR"/>
        </w:rPr>
        <w:t>승인을</w:t>
      </w:r>
      <w:r w:rsidR="00C43C90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C43C90">
        <w:rPr>
          <w:rFonts w:asciiTheme="minorHAnsi" w:hAnsiTheme="minorHAnsi" w:cstheme="minorHAnsi" w:hint="eastAsia"/>
          <w:sz w:val="22"/>
          <w:szCs w:val="22"/>
          <w:lang w:eastAsia="ko-KR"/>
        </w:rPr>
        <w:t>받아야</w:t>
      </w:r>
      <w:r w:rsidR="00C43C90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C43C90">
        <w:rPr>
          <w:rFonts w:asciiTheme="minorHAnsi" w:hAnsiTheme="minorHAnsi" w:cstheme="minorHAnsi" w:hint="eastAsia"/>
          <w:sz w:val="22"/>
          <w:szCs w:val="22"/>
          <w:lang w:eastAsia="ko-KR"/>
        </w:rPr>
        <w:t>합니다</w:t>
      </w:r>
      <w:r w:rsidR="00B11D7B" w:rsidRPr="00B450C1">
        <w:rPr>
          <w:rFonts w:asciiTheme="minorHAnsi" w:hAnsiTheme="minorHAnsi" w:cstheme="minorHAnsi"/>
          <w:sz w:val="22"/>
          <w:szCs w:val="22"/>
          <w:lang w:eastAsia="ko-KR"/>
        </w:rPr>
        <w:t>)</w:t>
      </w:r>
    </w:p>
    <w:p w14:paraId="12574774" w14:textId="1C46740F" w:rsidR="00B11D7B" w:rsidRPr="00B07C58" w:rsidRDefault="00AE4539" w:rsidP="00B11D7B">
      <w:pPr>
        <w:pStyle w:val="BodyText2"/>
        <w:widowControl w:val="0"/>
        <w:numPr>
          <w:ilvl w:val="0"/>
          <w:numId w:val="37"/>
        </w:num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ko-KR"/>
        </w:rPr>
      </w:pP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회계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절차상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중대한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불일치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사항이나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취약점을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보고서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형태로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B07C58">
        <w:rPr>
          <w:rFonts w:asciiTheme="minorHAnsi" w:hAnsiTheme="minorHAnsi" w:cstheme="minorHAnsi" w:hint="eastAsia"/>
          <w:sz w:val="22"/>
          <w:szCs w:val="22"/>
          <w:lang w:eastAsia="ko-KR"/>
        </w:rPr>
        <w:t>정리</w:t>
      </w:r>
    </w:p>
    <w:p w14:paraId="395CE9C2" w14:textId="77777777" w:rsidR="00B11D7B" w:rsidRPr="00B11D7B" w:rsidRDefault="00150E4F" w:rsidP="004D2C8E">
      <w:pPr>
        <w:pStyle w:val="SubSubheading"/>
        <w:spacing w:after="0"/>
        <w:rPr>
          <w:rFonts w:eastAsia="Times"/>
          <w:b w:val="0"/>
          <w:noProof/>
          <w:sz w:val="32"/>
          <w:szCs w:val="32"/>
          <w:lang w:eastAsia="ko-KR"/>
        </w:rPr>
      </w:pPr>
      <w:r>
        <w:rPr>
          <w:rFonts w:ascii="Malgun Gothic" w:eastAsia="Malgun Gothic" w:hAnsi="Malgun Gothic" w:hint="eastAsia"/>
          <w:b w:val="0"/>
          <w:noProof/>
          <w:sz w:val="32"/>
          <w:szCs w:val="32"/>
          <w:lang w:eastAsia="ko-KR"/>
        </w:rPr>
        <w:t>클럽 위원회 감사 절차</w:t>
      </w:r>
    </w:p>
    <w:p w14:paraId="2111476D" w14:textId="18399B32" w:rsidR="00C60175" w:rsidRPr="00C60175" w:rsidRDefault="0085490A" w:rsidP="00F30971">
      <w:pPr>
        <w:pStyle w:val="BodyText2"/>
        <w:widowControl w:val="0"/>
        <w:tabs>
          <w:tab w:val="left" w:pos="-720"/>
        </w:tabs>
        <w:suppressAutoHyphens/>
        <w:spacing w:before="0" w:after="0" w:line="240" w:lineRule="auto"/>
        <w:rPr>
          <w:rFonts w:ascii="Batang" w:hAnsi="Batang" w:cstheme="minorHAnsi"/>
          <w:sz w:val="22"/>
          <w:szCs w:val="22"/>
          <w:lang w:eastAsia="ko-KR"/>
        </w:rPr>
      </w:pPr>
      <w:r w:rsidRPr="00353AD4">
        <w:rPr>
          <w:rFonts w:ascii="Batang" w:hAnsi="Batang" w:cstheme="minorHAnsi" w:hint="eastAsia"/>
          <w:sz w:val="22"/>
          <w:szCs w:val="22"/>
          <w:lang w:eastAsia="ko-KR"/>
        </w:rPr>
        <w:t>클럽이 공인 회계사가 실시하는 전</w:t>
      </w:r>
      <w:r w:rsidR="00353AD4" w:rsidRPr="00353AD4">
        <w:rPr>
          <w:rFonts w:ascii="Batang" w:hAnsi="Batang" w:cstheme="minorHAnsi" w:hint="eastAsia"/>
          <w:sz w:val="22"/>
          <w:szCs w:val="22"/>
          <w:lang w:eastAsia="ko-KR"/>
        </w:rPr>
        <w:t>문</w:t>
      </w:r>
      <w:r w:rsidRPr="00353AD4">
        <w:rPr>
          <w:rFonts w:ascii="Batang" w:hAnsi="Batang" w:cstheme="minorHAnsi" w:hint="eastAsia"/>
          <w:sz w:val="22"/>
          <w:szCs w:val="22"/>
          <w:lang w:eastAsia="ko-KR"/>
        </w:rPr>
        <w:t xml:space="preserve"> 감사를 하지 않고 공인 회계사의 검토 아니면 편집도 실시하지 않는다면, 클럽 회장은 감사 위원회를 임명해야 합니다.  감사 위원회는 전문가가 </w:t>
      </w:r>
      <w:r w:rsidRPr="00353AD4">
        <w:rPr>
          <w:rFonts w:ascii="Batang" w:hAnsi="Batang" w:cstheme="minorHAnsi" w:hint="eastAsia"/>
          <w:sz w:val="22"/>
          <w:szCs w:val="22"/>
          <w:lang w:eastAsia="ko-KR"/>
        </w:rPr>
        <w:lastRenderedPageBreak/>
        <w:t>개발한 감사 도구와 규정을 사용하여 감사를 합니다.</w:t>
      </w:r>
      <w:r w:rsidR="00F702C2">
        <w:rPr>
          <w:rFonts w:ascii="Batang" w:hAnsi="Batang" w:cstheme="minorHAnsi"/>
          <w:sz w:val="22"/>
          <w:szCs w:val="22"/>
          <w:lang w:eastAsia="ko-KR"/>
        </w:rPr>
        <w:t xml:space="preserve"> </w:t>
      </w:r>
      <w:hyperlink r:id="rId13" w:history="1">
        <w:r w:rsidR="00C60175" w:rsidRPr="00C60175">
          <w:rPr>
            <w:rStyle w:val="Hyperlink"/>
            <w:rFonts w:ascii="Batang" w:hAnsi="Batang" w:cstheme="minorHAnsi" w:hint="eastAsia"/>
            <w:sz w:val="22"/>
            <w:szCs w:val="22"/>
            <w:lang w:eastAsia="ko-KR"/>
          </w:rPr>
          <w:t>클럽</w:t>
        </w:r>
        <w:r w:rsidR="00C60175" w:rsidRPr="00C60175">
          <w:rPr>
            <w:rStyle w:val="Hyperlink"/>
            <w:rFonts w:ascii="Batang" w:hAnsi="Batang" w:cstheme="minorHAnsi"/>
            <w:sz w:val="22"/>
            <w:szCs w:val="22"/>
            <w:lang w:eastAsia="ko-KR"/>
          </w:rPr>
          <w:t xml:space="preserve"> </w:t>
        </w:r>
        <w:r w:rsidR="00C60175" w:rsidRPr="00C60175">
          <w:rPr>
            <w:rStyle w:val="Hyperlink"/>
            <w:rFonts w:ascii="Batang" w:hAnsi="Batang" w:cstheme="minorHAnsi" w:hint="eastAsia"/>
            <w:sz w:val="22"/>
            <w:szCs w:val="22"/>
            <w:lang w:eastAsia="ko-KR"/>
          </w:rPr>
          <w:t>감사</w:t>
        </w:r>
        <w:r w:rsidR="00C60175" w:rsidRPr="00C60175">
          <w:rPr>
            <w:rStyle w:val="Hyperlink"/>
            <w:rFonts w:ascii="Batang" w:hAnsi="Batang" w:cstheme="minorHAnsi"/>
            <w:sz w:val="22"/>
            <w:szCs w:val="22"/>
            <w:lang w:eastAsia="ko-KR"/>
          </w:rPr>
          <w:t xml:space="preserve"> </w:t>
        </w:r>
        <w:r w:rsidR="00C60175" w:rsidRPr="00C60175">
          <w:rPr>
            <w:rStyle w:val="Hyperlink"/>
            <w:rFonts w:ascii="Batang" w:hAnsi="Batang" w:cstheme="minorHAnsi" w:hint="eastAsia"/>
            <w:sz w:val="22"/>
            <w:szCs w:val="22"/>
            <w:lang w:eastAsia="ko-KR"/>
          </w:rPr>
          <w:t>절차</w:t>
        </w:r>
      </w:hyperlink>
      <w:r w:rsidR="00353AD4">
        <w:rPr>
          <w:rFonts w:asciiTheme="minorHAnsi" w:hAnsiTheme="minorHAnsi" w:cstheme="minorHAnsi" w:hint="eastAsia"/>
          <w:sz w:val="22"/>
          <w:szCs w:val="22"/>
          <w:lang w:eastAsia="ko-KR"/>
        </w:rPr>
        <w:t>는</w:t>
      </w:r>
      <w:r w:rsidR="00353AD4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353AD4">
        <w:rPr>
          <w:rFonts w:ascii="Batang" w:hAnsi="Batang" w:hint="eastAsia"/>
          <w:sz w:val="22"/>
          <w:szCs w:val="22"/>
          <w:lang w:eastAsia="ko-KR"/>
        </w:rPr>
        <w:t xml:space="preserve">전문가가 개발한 도구로 </w:t>
      </w:r>
      <w:r w:rsidR="00B11D7B" w:rsidRPr="00353AD4">
        <w:rPr>
          <w:rFonts w:ascii="Batang" w:hAnsi="Batang" w:cstheme="minorHAnsi"/>
          <w:sz w:val="22"/>
          <w:szCs w:val="22"/>
          <w:lang w:eastAsia="ko-KR"/>
        </w:rPr>
        <w:t>SIA</w:t>
      </w:r>
      <w:r w:rsidRPr="00353AD4">
        <w:rPr>
          <w:rFonts w:ascii="Batang" w:hAnsi="Batang" w:cstheme="minorHAnsi" w:hint="eastAsia"/>
          <w:sz w:val="22"/>
          <w:szCs w:val="22"/>
          <w:lang w:eastAsia="ko-KR"/>
        </w:rPr>
        <w:t xml:space="preserve"> 웹 사이트 클럽 운영란에 </w:t>
      </w:r>
      <w:r w:rsidR="00E36617">
        <w:rPr>
          <w:rFonts w:ascii="Batang" w:hAnsi="Batang" w:cstheme="minorHAnsi" w:hint="eastAsia"/>
          <w:sz w:val="22"/>
          <w:szCs w:val="22"/>
          <w:lang w:eastAsia="ko-KR"/>
        </w:rPr>
        <w:t>게재</w:t>
      </w:r>
      <w:r w:rsidR="00353AD4">
        <w:rPr>
          <w:rFonts w:ascii="Batang" w:hAnsi="Batang" w:cstheme="minorHAnsi" w:hint="eastAsia"/>
          <w:sz w:val="22"/>
          <w:szCs w:val="22"/>
          <w:lang w:eastAsia="ko-KR"/>
        </w:rPr>
        <w:t>되어</w:t>
      </w:r>
      <w:r w:rsidRPr="00353AD4">
        <w:rPr>
          <w:rFonts w:ascii="Batang" w:hAnsi="Batang" w:cstheme="minorHAnsi" w:hint="eastAsia"/>
          <w:sz w:val="22"/>
          <w:szCs w:val="22"/>
          <w:lang w:eastAsia="ko-KR"/>
        </w:rPr>
        <w:t xml:space="preserve"> 있습니다.</w:t>
      </w:r>
    </w:p>
    <w:sectPr w:rsidR="00C60175" w:rsidRPr="00C60175" w:rsidSect="00F702C2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2240" w:h="15840"/>
      <w:pgMar w:top="1008" w:right="1440" w:bottom="1008" w:left="1440" w:header="432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0EC13" w14:textId="77777777" w:rsidR="00A073E9" w:rsidRDefault="00A073E9">
      <w:pPr>
        <w:spacing w:after="0" w:line="240" w:lineRule="auto"/>
      </w:pPr>
      <w:r>
        <w:separator/>
      </w:r>
    </w:p>
  </w:endnote>
  <w:endnote w:type="continuationSeparator" w:id="0">
    <w:p w14:paraId="72B65FAD" w14:textId="77777777" w:rsidR="00A073E9" w:rsidRDefault="00A0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pitch w:val="fixed"/>
    <w:sig w:usb0="B00002AF" w:usb1="69D77CFB" w:usb2="00000030" w:usb3="00000000" w:csb0="0008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mbo">
    <w:altName w:val="Cambria"/>
    <w:charset w:val="00"/>
    <w:family w:val="roman"/>
    <w:pitch w:val="variable"/>
    <w:sig w:usb0="8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1831" w14:textId="77777777" w:rsidR="007C5B2A" w:rsidRDefault="007C5B2A">
    <w:pPr>
      <w:pStyle w:val="Footer"/>
    </w:pPr>
  </w:p>
  <w:p w14:paraId="07EFBC3D" w14:textId="32EF1D23" w:rsidR="007C5B2A" w:rsidRDefault="00E36617">
    <w:pPr>
      <w:pStyle w:val="FooterEven"/>
    </w:pPr>
    <w:proofErr w:type="spellStart"/>
    <w:r>
      <w:t>페이지</w:t>
    </w:r>
    <w:proofErr w:type="spellEnd"/>
    <w:r w:rsidR="007C5B2A">
      <w:t xml:space="preserve"> </w:t>
    </w:r>
    <w:r w:rsidR="005F501E">
      <w:fldChar w:fldCharType="begin"/>
    </w:r>
    <w:r w:rsidR="005F501E">
      <w:instrText xml:space="preserve"> PAGE   \* MERGEFORMAT </w:instrText>
    </w:r>
    <w:r w:rsidR="005F501E">
      <w:fldChar w:fldCharType="separate"/>
    </w:r>
    <w:r w:rsidR="007C5B2A">
      <w:rPr>
        <w:noProof/>
      </w:rPr>
      <w:t>2</w:t>
    </w:r>
    <w:r w:rsidR="005F501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68E6" w14:textId="18112FE7" w:rsidR="007C5B2A" w:rsidRPr="00246222" w:rsidRDefault="007C5B2A" w:rsidP="00F702C2">
    <w:pPr>
      <w:pStyle w:val="NewFooter"/>
      <w:tabs>
        <w:tab w:val="clear" w:pos="10080"/>
        <w:tab w:val="right" w:pos="9360"/>
      </w:tabs>
      <w:ind w:right="0"/>
      <w:jc w:val="left"/>
      <w:rPr>
        <w:color w:val="590E52"/>
        <w:sz w:val="17"/>
      </w:rPr>
    </w:pPr>
    <w:r w:rsidRPr="00246222">
      <w:rPr>
        <w:color w:val="590E52"/>
      </w:rPr>
      <w:t>© Soroptimist International of the Americas</w:t>
    </w:r>
    <w:r>
      <w:rPr>
        <w:color w:val="590E52"/>
      </w:rPr>
      <w:t>.</w:t>
    </w:r>
    <w:r w:rsidR="00F702C2" w:rsidRPr="00A37A15">
      <w:rPr>
        <w:color w:val="590E52"/>
      </w:rPr>
      <w:t>®</w:t>
    </w:r>
    <w:r w:rsidR="00F702C2">
      <w:rPr>
        <w:color w:val="590E52"/>
      </w:rPr>
      <w:t xml:space="preserve"> </w:t>
    </w:r>
    <w:r>
      <w:rPr>
        <w:color w:val="590E52"/>
      </w:rPr>
      <w:t xml:space="preserve"> </w:t>
    </w:r>
    <w:r w:rsidR="00AE4539">
      <w:rPr>
        <w:color w:val="590E52"/>
      </w:rPr>
      <w:t>202</w:t>
    </w:r>
    <w:r w:rsidR="00F30971">
      <w:rPr>
        <w:color w:val="590E52"/>
      </w:rPr>
      <w:t>3</w:t>
    </w:r>
    <w:r w:rsidR="00E36617">
      <w:rPr>
        <w:color w:val="590E52"/>
      </w:rPr>
      <w:t>년</w:t>
    </w:r>
    <w:r w:rsidR="00AE4539">
      <w:rPr>
        <w:color w:val="590E52"/>
      </w:rPr>
      <w:t xml:space="preserve"> 8</w:t>
    </w:r>
    <w:r w:rsidR="00E36617">
      <w:rPr>
        <w:color w:val="590E52"/>
      </w:rPr>
      <w:t>월</w:t>
    </w:r>
    <w:r>
      <w:rPr>
        <w:color w:val="590E52"/>
      </w:rPr>
      <w:tab/>
    </w:r>
    <w:proofErr w:type="spellStart"/>
    <w:r w:rsidR="00E36617">
      <w:rPr>
        <w:color w:val="590E52"/>
      </w:rPr>
      <w:t>페이지</w:t>
    </w:r>
    <w:proofErr w:type="spellEnd"/>
    <w:r w:rsidRPr="00246222">
      <w:rPr>
        <w:color w:val="590E52"/>
      </w:rPr>
      <w:t xml:space="preserve"> </w:t>
    </w:r>
    <w:r w:rsidR="00980870" w:rsidRPr="00246222">
      <w:rPr>
        <w:color w:val="590E52"/>
        <w:sz w:val="20"/>
      </w:rPr>
      <w:fldChar w:fldCharType="begin"/>
    </w:r>
    <w:r w:rsidRPr="00246222">
      <w:rPr>
        <w:color w:val="590E52"/>
        <w:sz w:val="20"/>
      </w:rPr>
      <w:instrText xml:space="preserve"> PAGE </w:instrText>
    </w:r>
    <w:r w:rsidR="00980870" w:rsidRPr="00246222">
      <w:rPr>
        <w:color w:val="590E52"/>
        <w:sz w:val="20"/>
      </w:rPr>
      <w:fldChar w:fldCharType="separate"/>
    </w:r>
    <w:r w:rsidR="00AE4539">
      <w:rPr>
        <w:noProof/>
        <w:color w:val="590E52"/>
        <w:sz w:val="20"/>
      </w:rPr>
      <w:t>3</w:t>
    </w:r>
    <w:r w:rsidR="00980870" w:rsidRPr="00246222">
      <w:rPr>
        <w:color w:val="590E52"/>
        <w:sz w:val="20"/>
      </w:rPr>
      <w:fldChar w:fldCharType="end"/>
    </w:r>
    <w:r w:rsidR="00E36617">
      <w:rPr>
        <w:color w:val="590E52"/>
        <w:sz w:val="20"/>
      </w:rPr>
      <w:t xml:space="preserve"> /</w:t>
    </w:r>
    <w:r w:rsidRPr="00246222">
      <w:rPr>
        <w:color w:val="590E52"/>
        <w:sz w:val="20"/>
      </w:rPr>
      <w:t xml:space="preserve"> </w:t>
    </w:r>
    <w:r w:rsidR="00980870" w:rsidRPr="00246222">
      <w:rPr>
        <w:color w:val="590E52"/>
        <w:sz w:val="20"/>
      </w:rPr>
      <w:fldChar w:fldCharType="begin"/>
    </w:r>
    <w:r w:rsidRPr="00246222">
      <w:rPr>
        <w:color w:val="590E52"/>
        <w:sz w:val="20"/>
      </w:rPr>
      <w:instrText xml:space="preserve"> NUMPAGES </w:instrText>
    </w:r>
    <w:r w:rsidR="00980870" w:rsidRPr="00246222">
      <w:rPr>
        <w:color w:val="590E52"/>
        <w:sz w:val="20"/>
      </w:rPr>
      <w:fldChar w:fldCharType="separate"/>
    </w:r>
    <w:r w:rsidR="00AE4539">
      <w:rPr>
        <w:noProof/>
        <w:color w:val="590E52"/>
        <w:sz w:val="20"/>
      </w:rPr>
      <w:t>3</w:t>
    </w:r>
    <w:r w:rsidR="00980870" w:rsidRPr="00246222">
      <w:rPr>
        <w:color w:val="590E52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2FEB" w14:textId="00341845" w:rsidR="00E36617" w:rsidRPr="00246222" w:rsidRDefault="00E36617" w:rsidP="00E36617">
    <w:pPr>
      <w:pStyle w:val="NewFooter"/>
      <w:jc w:val="left"/>
      <w:rPr>
        <w:color w:val="590E52"/>
        <w:sz w:val="17"/>
      </w:rPr>
    </w:pPr>
    <w:r w:rsidRPr="00246222">
      <w:rPr>
        <w:color w:val="590E52"/>
      </w:rPr>
      <w:t>© Soroptimist International of the Americas</w:t>
    </w:r>
    <w:r>
      <w:rPr>
        <w:color w:val="590E52"/>
      </w:rPr>
      <w:t>.</w:t>
    </w:r>
    <w:r w:rsidRPr="00437294">
      <w:rPr>
        <w:color w:val="590E52"/>
      </w:rPr>
      <w:t>®</w:t>
    </w:r>
    <w:r>
      <w:rPr>
        <w:color w:val="590E52"/>
      </w:rPr>
      <w:t xml:space="preserve"> 202</w:t>
    </w:r>
    <w:r w:rsidR="00F30971">
      <w:rPr>
        <w:color w:val="590E52"/>
      </w:rPr>
      <w:t>3</w:t>
    </w:r>
    <w:r>
      <w:rPr>
        <w:rFonts w:hint="eastAsia"/>
        <w:color w:val="590E52"/>
        <w:lang w:eastAsia="ko-KR"/>
      </w:rPr>
      <w:t>년</w:t>
    </w:r>
    <w:r>
      <w:rPr>
        <w:rFonts w:hint="eastAsia"/>
        <w:color w:val="590E52"/>
        <w:lang w:eastAsia="ko-KR"/>
      </w:rPr>
      <w:t xml:space="preserve"> </w:t>
    </w:r>
    <w:r w:rsidR="00F30971">
      <w:rPr>
        <w:color w:val="590E52"/>
        <w:lang w:eastAsia="ko-KR"/>
      </w:rPr>
      <w:t>8</w:t>
    </w:r>
    <w:r>
      <w:rPr>
        <w:rFonts w:hint="eastAsia"/>
        <w:color w:val="590E52"/>
        <w:lang w:eastAsia="ko-KR"/>
      </w:rPr>
      <w:t>월</w:t>
    </w:r>
    <w:r>
      <w:rPr>
        <w:color w:val="590E52"/>
      </w:rPr>
      <w:tab/>
    </w:r>
    <w:r>
      <w:rPr>
        <w:rFonts w:hint="eastAsia"/>
        <w:color w:val="590E52"/>
        <w:lang w:eastAsia="ko-KR"/>
      </w:rPr>
      <w:t>페이지</w:t>
    </w:r>
    <w:r w:rsidRPr="00246222">
      <w:rPr>
        <w:color w:val="590E52"/>
      </w:rPr>
      <w:t xml:space="preserve"> </w:t>
    </w:r>
    <w:r w:rsidRPr="00246222">
      <w:rPr>
        <w:color w:val="590E52"/>
        <w:sz w:val="20"/>
      </w:rPr>
      <w:fldChar w:fldCharType="begin"/>
    </w:r>
    <w:r w:rsidRPr="00246222">
      <w:rPr>
        <w:color w:val="590E52"/>
        <w:sz w:val="20"/>
      </w:rPr>
      <w:instrText xml:space="preserve"> PAGE </w:instrText>
    </w:r>
    <w:r w:rsidRPr="00246222">
      <w:rPr>
        <w:color w:val="590E52"/>
        <w:sz w:val="20"/>
      </w:rPr>
      <w:fldChar w:fldCharType="separate"/>
    </w:r>
    <w:r w:rsidR="00AE4539">
      <w:rPr>
        <w:noProof/>
        <w:color w:val="590E52"/>
        <w:sz w:val="20"/>
      </w:rPr>
      <w:t>1</w:t>
    </w:r>
    <w:r w:rsidRPr="00246222">
      <w:rPr>
        <w:color w:val="590E52"/>
        <w:sz w:val="20"/>
      </w:rPr>
      <w:fldChar w:fldCharType="end"/>
    </w:r>
    <w:r>
      <w:rPr>
        <w:color w:val="590E52"/>
        <w:sz w:val="20"/>
      </w:rPr>
      <w:t xml:space="preserve"> /</w:t>
    </w:r>
    <w:r w:rsidRPr="00246222">
      <w:rPr>
        <w:color w:val="590E52"/>
        <w:sz w:val="20"/>
      </w:rPr>
      <w:t xml:space="preserve"> </w:t>
    </w:r>
    <w:r w:rsidRPr="00246222">
      <w:rPr>
        <w:color w:val="590E52"/>
        <w:sz w:val="20"/>
      </w:rPr>
      <w:fldChar w:fldCharType="begin"/>
    </w:r>
    <w:r w:rsidRPr="00246222">
      <w:rPr>
        <w:color w:val="590E52"/>
        <w:sz w:val="20"/>
      </w:rPr>
      <w:instrText xml:space="preserve"> NUMPAGES </w:instrText>
    </w:r>
    <w:r w:rsidRPr="00246222">
      <w:rPr>
        <w:color w:val="590E52"/>
        <w:sz w:val="20"/>
      </w:rPr>
      <w:fldChar w:fldCharType="separate"/>
    </w:r>
    <w:r w:rsidR="00AE4539">
      <w:rPr>
        <w:noProof/>
        <w:color w:val="590E52"/>
        <w:sz w:val="20"/>
      </w:rPr>
      <w:t>3</w:t>
    </w:r>
    <w:r w:rsidRPr="00246222">
      <w:rPr>
        <w:color w:val="590E52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C8A7B" w14:textId="77777777" w:rsidR="00A073E9" w:rsidRDefault="00A073E9">
      <w:pPr>
        <w:spacing w:after="0" w:line="240" w:lineRule="auto"/>
      </w:pPr>
      <w:r>
        <w:separator/>
      </w:r>
    </w:p>
  </w:footnote>
  <w:footnote w:type="continuationSeparator" w:id="0">
    <w:p w14:paraId="13BE8DC5" w14:textId="77777777" w:rsidR="00A073E9" w:rsidRDefault="00A0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42B7" w14:textId="77777777" w:rsidR="007C5B2A" w:rsidRDefault="007C5B2A">
    <w:pPr>
      <w:pStyle w:val="HeaderEven"/>
    </w:pPr>
    <w:r>
      <w:t>Teen Dating Violence</w:t>
    </w:r>
  </w:p>
  <w:p w14:paraId="3EB634DB" w14:textId="77777777" w:rsidR="007C5B2A" w:rsidRDefault="007C5B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4DFC" w14:textId="77777777" w:rsidR="007C5B2A" w:rsidRDefault="00F702C2" w:rsidP="00F702C2">
    <w:pPr>
      <w:pStyle w:val="NewHeader"/>
      <w:spacing w:after="120"/>
    </w:pPr>
    <w:r w:rsidRPr="00F702C2">
      <w:rPr>
        <w:rFonts w:ascii="Malgun Gothic" w:eastAsia="Malgun Gothic" w:hAnsi="Malgun Gothic" w:hint="eastAsia"/>
        <w:sz w:val="24"/>
      </w:rPr>
      <w:t>클럽 재무 지침서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FB07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6E84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8D3884"/>
    <w:multiLevelType w:val="hybridMultilevel"/>
    <w:tmpl w:val="F414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A2B26"/>
    <w:multiLevelType w:val="hybridMultilevel"/>
    <w:tmpl w:val="3D46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955AA"/>
    <w:multiLevelType w:val="hybridMultilevel"/>
    <w:tmpl w:val="33D4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B444A"/>
    <w:multiLevelType w:val="hybridMultilevel"/>
    <w:tmpl w:val="01C41ED0"/>
    <w:lvl w:ilvl="0" w:tplc="53705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F09AA"/>
    <w:multiLevelType w:val="hybridMultilevel"/>
    <w:tmpl w:val="C986B968"/>
    <w:lvl w:ilvl="0" w:tplc="2F22A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A79ED"/>
    <w:multiLevelType w:val="hybridMultilevel"/>
    <w:tmpl w:val="9724D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B0A9D"/>
    <w:multiLevelType w:val="hybridMultilevel"/>
    <w:tmpl w:val="FD124DEC"/>
    <w:lvl w:ilvl="0" w:tplc="94BEC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C03DC"/>
    <w:multiLevelType w:val="hybridMultilevel"/>
    <w:tmpl w:val="7848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A0DF5"/>
    <w:multiLevelType w:val="hybridMultilevel"/>
    <w:tmpl w:val="22A4511E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C6E63"/>
    <w:multiLevelType w:val="hybridMultilevel"/>
    <w:tmpl w:val="431ACA26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E1D41"/>
    <w:multiLevelType w:val="hybridMultilevel"/>
    <w:tmpl w:val="F098B92C"/>
    <w:lvl w:ilvl="0" w:tplc="876CB9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75824"/>
    <w:multiLevelType w:val="hybridMultilevel"/>
    <w:tmpl w:val="5658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36076"/>
    <w:multiLevelType w:val="hybridMultilevel"/>
    <w:tmpl w:val="9710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84496"/>
    <w:multiLevelType w:val="hybridMultilevel"/>
    <w:tmpl w:val="1FF8DF9A"/>
    <w:lvl w:ilvl="0" w:tplc="B68E15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819C6"/>
    <w:multiLevelType w:val="hybridMultilevel"/>
    <w:tmpl w:val="DADA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32803"/>
    <w:multiLevelType w:val="hybridMultilevel"/>
    <w:tmpl w:val="88A6C1A6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6043A"/>
    <w:multiLevelType w:val="hybridMultilevel"/>
    <w:tmpl w:val="C7AA5584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87BFF"/>
    <w:multiLevelType w:val="hybridMultilevel"/>
    <w:tmpl w:val="7CF8C5C6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61E85"/>
    <w:multiLevelType w:val="hybridMultilevel"/>
    <w:tmpl w:val="2F82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20866"/>
    <w:multiLevelType w:val="hybridMultilevel"/>
    <w:tmpl w:val="D7A4391A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A60E5"/>
    <w:multiLevelType w:val="hybridMultilevel"/>
    <w:tmpl w:val="A9966AA4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17787"/>
    <w:multiLevelType w:val="hybridMultilevel"/>
    <w:tmpl w:val="99028924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17C10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F5E12"/>
    <w:multiLevelType w:val="hybridMultilevel"/>
    <w:tmpl w:val="C054C73C"/>
    <w:lvl w:ilvl="0" w:tplc="C7B04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91D5B"/>
    <w:multiLevelType w:val="hybridMultilevel"/>
    <w:tmpl w:val="F7FE6E1E"/>
    <w:lvl w:ilvl="0" w:tplc="94BEC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25DAE"/>
    <w:multiLevelType w:val="hybridMultilevel"/>
    <w:tmpl w:val="68C82028"/>
    <w:lvl w:ilvl="0" w:tplc="E6501EA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BC299A"/>
    <w:multiLevelType w:val="hybridMultilevel"/>
    <w:tmpl w:val="1A1E7544"/>
    <w:lvl w:ilvl="0" w:tplc="C5BEC56A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582F3DF5"/>
    <w:multiLevelType w:val="hybridMultilevel"/>
    <w:tmpl w:val="A998BA36"/>
    <w:lvl w:ilvl="0" w:tplc="1D4EBE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31356"/>
    <w:multiLevelType w:val="hybridMultilevel"/>
    <w:tmpl w:val="E2D6E94C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D25C8"/>
    <w:multiLevelType w:val="hybridMultilevel"/>
    <w:tmpl w:val="1FD48960"/>
    <w:lvl w:ilvl="0" w:tplc="CE040B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3B0596"/>
    <w:multiLevelType w:val="hybridMultilevel"/>
    <w:tmpl w:val="F1389924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F54E6"/>
    <w:multiLevelType w:val="hybridMultilevel"/>
    <w:tmpl w:val="8B084060"/>
    <w:lvl w:ilvl="0" w:tplc="4E5A2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D401AB"/>
    <w:multiLevelType w:val="hybridMultilevel"/>
    <w:tmpl w:val="E9748C90"/>
    <w:lvl w:ilvl="0" w:tplc="0A6C0DB4">
      <w:start w:val="1"/>
      <w:numFmt w:val="decimal"/>
      <w:lvlText w:val="(%1)"/>
      <w:lvlJc w:val="left"/>
      <w:pPr>
        <w:ind w:left="720" w:hanging="360"/>
      </w:pPr>
      <w:rPr>
        <w:rFonts w:ascii="Times" w:eastAsia="Times" w:hAnsi="Times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955E6"/>
    <w:multiLevelType w:val="hybridMultilevel"/>
    <w:tmpl w:val="5E125B8C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7957933">
    <w:abstractNumId w:val="12"/>
  </w:num>
  <w:num w:numId="2" w16cid:durableId="965358666">
    <w:abstractNumId w:val="27"/>
  </w:num>
  <w:num w:numId="3" w16cid:durableId="1242570002">
    <w:abstractNumId w:val="28"/>
  </w:num>
  <w:num w:numId="4" w16cid:durableId="1934166488">
    <w:abstractNumId w:val="8"/>
  </w:num>
  <w:num w:numId="5" w16cid:durableId="1047949105">
    <w:abstractNumId w:val="26"/>
  </w:num>
  <w:num w:numId="6" w16cid:durableId="16540183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2077849">
    <w:abstractNumId w:val="4"/>
  </w:num>
  <w:num w:numId="8" w16cid:durableId="1677338810">
    <w:abstractNumId w:val="20"/>
  </w:num>
  <w:num w:numId="9" w16cid:durableId="1235311444">
    <w:abstractNumId w:val="2"/>
  </w:num>
  <w:num w:numId="10" w16cid:durableId="1985812829">
    <w:abstractNumId w:val="14"/>
  </w:num>
  <w:num w:numId="11" w16cid:durableId="468935665">
    <w:abstractNumId w:val="3"/>
  </w:num>
  <w:num w:numId="12" w16cid:durableId="792671768">
    <w:abstractNumId w:val="9"/>
  </w:num>
  <w:num w:numId="13" w16cid:durableId="183134974">
    <w:abstractNumId w:val="7"/>
  </w:num>
  <w:num w:numId="14" w16cid:durableId="101974258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471577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30936908">
    <w:abstractNumId w:val="33"/>
  </w:num>
  <w:num w:numId="17" w16cid:durableId="624966865">
    <w:abstractNumId w:val="15"/>
  </w:num>
  <w:num w:numId="18" w16cid:durableId="2099716264">
    <w:abstractNumId w:val="5"/>
  </w:num>
  <w:num w:numId="19" w16cid:durableId="1697924721">
    <w:abstractNumId w:val="25"/>
  </w:num>
  <w:num w:numId="20" w16cid:durableId="80374090">
    <w:abstractNumId w:val="29"/>
  </w:num>
  <w:num w:numId="21" w16cid:durableId="1985885684">
    <w:abstractNumId w:val="31"/>
  </w:num>
  <w:num w:numId="22" w16cid:durableId="1655185805">
    <w:abstractNumId w:val="16"/>
  </w:num>
  <w:num w:numId="23" w16cid:durableId="798452498">
    <w:abstractNumId w:val="13"/>
  </w:num>
  <w:num w:numId="24" w16cid:durableId="1819420027">
    <w:abstractNumId w:val="6"/>
  </w:num>
  <w:num w:numId="25" w16cid:durableId="587540130">
    <w:abstractNumId w:val="1"/>
  </w:num>
  <w:num w:numId="26" w16cid:durableId="1132559176">
    <w:abstractNumId w:val="0"/>
  </w:num>
  <w:num w:numId="27" w16cid:durableId="1770587229">
    <w:abstractNumId w:val="22"/>
  </w:num>
  <w:num w:numId="28" w16cid:durableId="1459488653">
    <w:abstractNumId w:val="10"/>
  </w:num>
  <w:num w:numId="29" w16cid:durableId="1352344471">
    <w:abstractNumId w:val="19"/>
  </w:num>
  <w:num w:numId="30" w16cid:durableId="49112800">
    <w:abstractNumId w:val="30"/>
  </w:num>
  <w:num w:numId="31" w16cid:durableId="104540832">
    <w:abstractNumId w:val="18"/>
  </w:num>
  <w:num w:numId="32" w16cid:durableId="147400307">
    <w:abstractNumId w:val="11"/>
  </w:num>
  <w:num w:numId="33" w16cid:durableId="772361184">
    <w:abstractNumId w:val="32"/>
  </w:num>
  <w:num w:numId="34" w16cid:durableId="295333481">
    <w:abstractNumId w:val="17"/>
  </w:num>
  <w:num w:numId="35" w16cid:durableId="1293288655">
    <w:abstractNumId w:val="23"/>
  </w:num>
  <w:num w:numId="36" w16cid:durableId="737438015">
    <w:abstractNumId w:val="21"/>
  </w:num>
  <w:num w:numId="37" w16cid:durableId="1779838287">
    <w:abstractNumId w:val="35"/>
  </w:num>
  <w:num w:numId="38" w16cid:durableId="896621451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795"/>
    <w:rsid w:val="00024F48"/>
    <w:rsid w:val="00031388"/>
    <w:rsid w:val="0004616E"/>
    <w:rsid w:val="00054C7F"/>
    <w:rsid w:val="00061297"/>
    <w:rsid w:val="0006321B"/>
    <w:rsid w:val="00077E5E"/>
    <w:rsid w:val="000A3635"/>
    <w:rsid w:val="000C413A"/>
    <w:rsid w:val="000C5C56"/>
    <w:rsid w:val="000E0F15"/>
    <w:rsid w:val="000E1AAC"/>
    <w:rsid w:val="000F260E"/>
    <w:rsid w:val="00114638"/>
    <w:rsid w:val="00124269"/>
    <w:rsid w:val="00137FBD"/>
    <w:rsid w:val="00150E4F"/>
    <w:rsid w:val="00175149"/>
    <w:rsid w:val="00187E0A"/>
    <w:rsid w:val="001931D4"/>
    <w:rsid w:val="001A09B6"/>
    <w:rsid w:val="001A6EFD"/>
    <w:rsid w:val="001B4BC2"/>
    <w:rsid w:val="001B7318"/>
    <w:rsid w:val="001D09E1"/>
    <w:rsid w:val="001D3834"/>
    <w:rsid w:val="001E4F26"/>
    <w:rsid w:val="001F0A8E"/>
    <w:rsid w:val="00217908"/>
    <w:rsid w:val="002449AE"/>
    <w:rsid w:val="002460D5"/>
    <w:rsid w:val="00246222"/>
    <w:rsid w:val="00246B1A"/>
    <w:rsid w:val="002525CB"/>
    <w:rsid w:val="00257398"/>
    <w:rsid w:val="00273175"/>
    <w:rsid w:val="00284A95"/>
    <w:rsid w:val="002A1667"/>
    <w:rsid w:val="002A5781"/>
    <w:rsid w:val="002C25A3"/>
    <w:rsid w:val="002E0C7C"/>
    <w:rsid w:val="002E142C"/>
    <w:rsid w:val="002E4F24"/>
    <w:rsid w:val="00322282"/>
    <w:rsid w:val="00323358"/>
    <w:rsid w:val="00327BA7"/>
    <w:rsid w:val="0034303E"/>
    <w:rsid w:val="00346314"/>
    <w:rsid w:val="00346649"/>
    <w:rsid w:val="003502F6"/>
    <w:rsid w:val="003528DF"/>
    <w:rsid w:val="00353AD4"/>
    <w:rsid w:val="00362461"/>
    <w:rsid w:val="00363865"/>
    <w:rsid w:val="0037564C"/>
    <w:rsid w:val="00381D64"/>
    <w:rsid w:val="00382F2C"/>
    <w:rsid w:val="00384D26"/>
    <w:rsid w:val="00395F76"/>
    <w:rsid w:val="003A6878"/>
    <w:rsid w:val="003B05B3"/>
    <w:rsid w:val="003B34D8"/>
    <w:rsid w:val="003F08A6"/>
    <w:rsid w:val="003F4D17"/>
    <w:rsid w:val="00407780"/>
    <w:rsid w:val="00407B17"/>
    <w:rsid w:val="00411D07"/>
    <w:rsid w:val="00416B52"/>
    <w:rsid w:val="00417423"/>
    <w:rsid w:val="004249DB"/>
    <w:rsid w:val="00440B07"/>
    <w:rsid w:val="00454A66"/>
    <w:rsid w:val="004614E6"/>
    <w:rsid w:val="004813CC"/>
    <w:rsid w:val="00491A12"/>
    <w:rsid w:val="004947D0"/>
    <w:rsid w:val="0049697B"/>
    <w:rsid w:val="004A14A6"/>
    <w:rsid w:val="004B7B95"/>
    <w:rsid w:val="004D2843"/>
    <w:rsid w:val="004D2C8E"/>
    <w:rsid w:val="004E4EA4"/>
    <w:rsid w:val="005131D4"/>
    <w:rsid w:val="00543760"/>
    <w:rsid w:val="005469BA"/>
    <w:rsid w:val="00555CF0"/>
    <w:rsid w:val="0055623E"/>
    <w:rsid w:val="005630FD"/>
    <w:rsid w:val="00573515"/>
    <w:rsid w:val="00585188"/>
    <w:rsid w:val="005873C4"/>
    <w:rsid w:val="00596F46"/>
    <w:rsid w:val="005A221A"/>
    <w:rsid w:val="005A6A15"/>
    <w:rsid w:val="005C4BA4"/>
    <w:rsid w:val="005C6A89"/>
    <w:rsid w:val="005D2CF2"/>
    <w:rsid w:val="005E24A3"/>
    <w:rsid w:val="005F501E"/>
    <w:rsid w:val="00602AAD"/>
    <w:rsid w:val="00622478"/>
    <w:rsid w:val="00626D9C"/>
    <w:rsid w:val="00631641"/>
    <w:rsid w:val="0064298F"/>
    <w:rsid w:val="0064547B"/>
    <w:rsid w:val="00661889"/>
    <w:rsid w:val="0066583E"/>
    <w:rsid w:val="006778E5"/>
    <w:rsid w:val="0068114F"/>
    <w:rsid w:val="00686023"/>
    <w:rsid w:val="006B305D"/>
    <w:rsid w:val="006B35DC"/>
    <w:rsid w:val="006D4014"/>
    <w:rsid w:val="006D4470"/>
    <w:rsid w:val="006E59ED"/>
    <w:rsid w:val="007121BF"/>
    <w:rsid w:val="00713C87"/>
    <w:rsid w:val="00734002"/>
    <w:rsid w:val="00755202"/>
    <w:rsid w:val="00767920"/>
    <w:rsid w:val="00770000"/>
    <w:rsid w:val="00780BB1"/>
    <w:rsid w:val="00783972"/>
    <w:rsid w:val="007860E9"/>
    <w:rsid w:val="00795093"/>
    <w:rsid w:val="007A08E4"/>
    <w:rsid w:val="007A5A11"/>
    <w:rsid w:val="007B76CC"/>
    <w:rsid w:val="007C0FEB"/>
    <w:rsid w:val="007C5B2A"/>
    <w:rsid w:val="007D774A"/>
    <w:rsid w:val="007E18E6"/>
    <w:rsid w:val="007F1982"/>
    <w:rsid w:val="007F392F"/>
    <w:rsid w:val="007F4234"/>
    <w:rsid w:val="0081595E"/>
    <w:rsid w:val="00816B92"/>
    <w:rsid w:val="008179E2"/>
    <w:rsid w:val="008205ED"/>
    <w:rsid w:val="00824BDE"/>
    <w:rsid w:val="0085490A"/>
    <w:rsid w:val="008606D7"/>
    <w:rsid w:val="00860702"/>
    <w:rsid w:val="00861E9E"/>
    <w:rsid w:val="0087143C"/>
    <w:rsid w:val="008714B0"/>
    <w:rsid w:val="00876E6B"/>
    <w:rsid w:val="008803A6"/>
    <w:rsid w:val="00890A4E"/>
    <w:rsid w:val="00890E9E"/>
    <w:rsid w:val="00896540"/>
    <w:rsid w:val="008A4BAD"/>
    <w:rsid w:val="008A77C3"/>
    <w:rsid w:val="008C6715"/>
    <w:rsid w:val="008D7C50"/>
    <w:rsid w:val="008E35E8"/>
    <w:rsid w:val="008F5C8D"/>
    <w:rsid w:val="00931430"/>
    <w:rsid w:val="00970CB3"/>
    <w:rsid w:val="009741E5"/>
    <w:rsid w:val="00980711"/>
    <w:rsid w:val="00980870"/>
    <w:rsid w:val="009846AF"/>
    <w:rsid w:val="009969DB"/>
    <w:rsid w:val="009A145B"/>
    <w:rsid w:val="009C0FBC"/>
    <w:rsid w:val="009C5713"/>
    <w:rsid w:val="009C5D41"/>
    <w:rsid w:val="009E2B83"/>
    <w:rsid w:val="009F0C16"/>
    <w:rsid w:val="009F7DB4"/>
    <w:rsid w:val="00A02290"/>
    <w:rsid w:val="00A03AC6"/>
    <w:rsid w:val="00A073E9"/>
    <w:rsid w:val="00A25647"/>
    <w:rsid w:val="00A33A47"/>
    <w:rsid w:val="00A35097"/>
    <w:rsid w:val="00A37088"/>
    <w:rsid w:val="00A3708C"/>
    <w:rsid w:val="00A43E75"/>
    <w:rsid w:val="00A61E1F"/>
    <w:rsid w:val="00A8128E"/>
    <w:rsid w:val="00A95744"/>
    <w:rsid w:val="00AA2330"/>
    <w:rsid w:val="00AB16B1"/>
    <w:rsid w:val="00AD4E3C"/>
    <w:rsid w:val="00AE4539"/>
    <w:rsid w:val="00AE695D"/>
    <w:rsid w:val="00AF6034"/>
    <w:rsid w:val="00B0260A"/>
    <w:rsid w:val="00B07699"/>
    <w:rsid w:val="00B07C58"/>
    <w:rsid w:val="00B11D7B"/>
    <w:rsid w:val="00B12E21"/>
    <w:rsid w:val="00B244D0"/>
    <w:rsid w:val="00B4147A"/>
    <w:rsid w:val="00B43588"/>
    <w:rsid w:val="00B44B9B"/>
    <w:rsid w:val="00B450C1"/>
    <w:rsid w:val="00B51D9E"/>
    <w:rsid w:val="00B60053"/>
    <w:rsid w:val="00B75EC0"/>
    <w:rsid w:val="00B94034"/>
    <w:rsid w:val="00B95416"/>
    <w:rsid w:val="00BB0879"/>
    <w:rsid w:val="00BB315C"/>
    <w:rsid w:val="00BB3543"/>
    <w:rsid w:val="00BB645A"/>
    <w:rsid w:val="00BD6E1F"/>
    <w:rsid w:val="00BE3B44"/>
    <w:rsid w:val="00BF6CC9"/>
    <w:rsid w:val="00C01182"/>
    <w:rsid w:val="00C035F0"/>
    <w:rsid w:val="00C15E91"/>
    <w:rsid w:val="00C20F6D"/>
    <w:rsid w:val="00C21BBD"/>
    <w:rsid w:val="00C30C0C"/>
    <w:rsid w:val="00C31A59"/>
    <w:rsid w:val="00C36966"/>
    <w:rsid w:val="00C43C90"/>
    <w:rsid w:val="00C55253"/>
    <w:rsid w:val="00C55B6E"/>
    <w:rsid w:val="00C57B4A"/>
    <w:rsid w:val="00C60175"/>
    <w:rsid w:val="00C77E3E"/>
    <w:rsid w:val="00C829D4"/>
    <w:rsid w:val="00C975E0"/>
    <w:rsid w:val="00CA2BE7"/>
    <w:rsid w:val="00CA63BB"/>
    <w:rsid w:val="00CB2FEC"/>
    <w:rsid w:val="00CD3018"/>
    <w:rsid w:val="00CD593D"/>
    <w:rsid w:val="00D13B5B"/>
    <w:rsid w:val="00D2696E"/>
    <w:rsid w:val="00D27B3F"/>
    <w:rsid w:val="00D30E71"/>
    <w:rsid w:val="00D32154"/>
    <w:rsid w:val="00D37A3E"/>
    <w:rsid w:val="00D505D4"/>
    <w:rsid w:val="00D53EB6"/>
    <w:rsid w:val="00D54DC2"/>
    <w:rsid w:val="00D568F6"/>
    <w:rsid w:val="00D5719C"/>
    <w:rsid w:val="00D57454"/>
    <w:rsid w:val="00D65AD9"/>
    <w:rsid w:val="00D72319"/>
    <w:rsid w:val="00D75298"/>
    <w:rsid w:val="00D807EF"/>
    <w:rsid w:val="00D84C75"/>
    <w:rsid w:val="00D87637"/>
    <w:rsid w:val="00D95DB1"/>
    <w:rsid w:val="00DB5EBF"/>
    <w:rsid w:val="00DC161C"/>
    <w:rsid w:val="00DC3E3C"/>
    <w:rsid w:val="00DC660E"/>
    <w:rsid w:val="00DD3022"/>
    <w:rsid w:val="00DE58C0"/>
    <w:rsid w:val="00DF2D3A"/>
    <w:rsid w:val="00DF319A"/>
    <w:rsid w:val="00DF3219"/>
    <w:rsid w:val="00DF375D"/>
    <w:rsid w:val="00DF6CD3"/>
    <w:rsid w:val="00E03115"/>
    <w:rsid w:val="00E06693"/>
    <w:rsid w:val="00E07795"/>
    <w:rsid w:val="00E07F08"/>
    <w:rsid w:val="00E10A35"/>
    <w:rsid w:val="00E2575D"/>
    <w:rsid w:val="00E33E65"/>
    <w:rsid w:val="00E34FF2"/>
    <w:rsid w:val="00E36617"/>
    <w:rsid w:val="00E36B92"/>
    <w:rsid w:val="00E41FE2"/>
    <w:rsid w:val="00E422A2"/>
    <w:rsid w:val="00E57C9A"/>
    <w:rsid w:val="00E60DF2"/>
    <w:rsid w:val="00E610B7"/>
    <w:rsid w:val="00E625D3"/>
    <w:rsid w:val="00E730EF"/>
    <w:rsid w:val="00E858B1"/>
    <w:rsid w:val="00E91880"/>
    <w:rsid w:val="00EA0DD1"/>
    <w:rsid w:val="00EB183F"/>
    <w:rsid w:val="00EC676D"/>
    <w:rsid w:val="00EE1228"/>
    <w:rsid w:val="00EE4D8C"/>
    <w:rsid w:val="00EE7761"/>
    <w:rsid w:val="00EF5E9D"/>
    <w:rsid w:val="00EF7B7F"/>
    <w:rsid w:val="00F20799"/>
    <w:rsid w:val="00F221D5"/>
    <w:rsid w:val="00F25471"/>
    <w:rsid w:val="00F30971"/>
    <w:rsid w:val="00F35479"/>
    <w:rsid w:val="00F44186"/>
    <w:rsid w:val="00F64433"/>
    <w:rsid w:val="00F67CAC"/>
    <w:rsid w:val="00F702C2"/>
    <w:rsid w:val="00F96C54"/>
    <w:rsid w:val="00FB2586"/>
    <w:rsid w:val="00FC35E7"/>
    <w:rsid w:val="00FD1CFA"/>
    <w:rsid w:val="00FD314D"/>
    <w:rsid w:val="00FD6E2F"/>
    <w:rsid w:val="00FE70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2225"/>
    <o:shapelayout v:ext="edit">
      <o:idmap v:ext="edit" data="1"/>
    </o:shapelayout>
  </w:shapeDefaults>
  <w:decimalSymbol w:val="."/>
  <w:listSeparator w:val=","/>
  <w14:docId w14:val="4F9C30F0"/>
  <w15:docId w15:val="{911DBA53-170B-4623-A142-39131635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="Batang" w:hAnsi="Tw Cen M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8E35E8"/>
    <w:pPr>
      <w:pBdr>
        <w:top w:val="single" w:sz="24" w:space="1" w:color="323881"/>
        <w:left w:val="single" w:sz="24" w:space="4" w:color="323881"/>
        <w:bottom w:val="single" w:sz="24" w:space="1" w:color="323881"/>
        <w:right w:val="single" w:sz="24" w:space="4" w:color="323881"/>
      </w:pBdr>
      <w:shd w:val="clear" w:color="auto" w:fill="323881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8E35E8"/>
    <w:rPr>
      <w:rFonts w:ascii="Calibri Bold" w:hAnsi="Calibri Bold"/>
      <w:b/>
      <w:caps/>
      <w:color w:val="FFFFFF"/>
      <w:spacing w:val="60"/>
      <w:sz w:val="22"/>
      <w:szCs w:val="22"/>
      <w:shd w:val="clear" w:color="auto" w:fill="323881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uiPriority w:val="99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qFormat/>
    <w:rsid w:val="00EA0DD1"/>
    <w:pPr>
      <w:spacing w:before="0" w:after="0" w:line="240" w:lineRule="auto"/>
    </w:pPr>
    <w:rPr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1">
    <w:name w:val="EmailStyle581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/>
      <w:u w:val="single"/>
    </w:rPr>
  </w:style>
  <w:style w:type="character" w:styleId="Hyperlink">
    <w:name w:val="Hyperlink"/>
    <w:basedOn w:val="DefaultParagraphFont"/>
    <w:rsid w:val="00EA0DD1"/>
    <w:rPr>
      <w:color w:val="0000FF"/>
      <w:u w:val="single"/>
    </w:rPr>
  </w:style>
  <w:style w:type="paragraph" w:customStyle="1" w:styleId="text">
    <w:name w:val="text"/>
    <w:rsid w:val="00EA0DD1"/>
    <w:pPr>
      <w:spacing w:after="240"/>
    </w:pPr>
    <w:rPr>
      <w:rFonts w:ascii="Bembo" w:eastAsia="MS Mincho" w:hAnsi="Bembo"/>
      <w:color w:val="000000"/>
      <w:kern w:val="28"/>
      <w:sz w:val="22"/>
      <w:szCs w:val="22"/>
      <w:lang w:eastAsia="ja-JP"/>
    </w:rPr>
  </w:style>
  <w:style w:type="paragraph" w:customStyle="1" w:styleId="Subheadings">
    <w:name w:val="Subheadings"/>
    <w:basedOn w:val="Subhead"/>
    <w:link w:val="SubheadingsChar"/>
    <w:qFormat/>
    <w:rsid w:val="00EA0DD1"/>
    <w:rPr>
      <w:b/>
      <w:szCs w:val="24"/>
    </w:rPr>
  </w:style>
  <w:style w:type="character" w:customStyle="1" w:styleId="SubheadingsChar">
    <w:name w:val="Subheadings Char"/>
    <w:basedOn w:val="DefaultParagraphFont"/>
    <w:link w:val="Subheadings"/>
    <w:rsid w:val="00EA0DD1"/>
    <w:rPr>
      <w:rFonts w:ascii="Calibri" w:hAnsi="Calibri"/>
      <w:b/>
      <w:color w:val="003E58"/>
      <w:sz w:val="28"/>
      <w:szCs w:val="24"/>
    </w:rPr>
  </w:style>
  <w:style w:type="paragraph" w:customStyle="1" w:styleId="SubSubheading">
    <w:name w:val="Sub Sub heading"/>
    <w:basedOn w:val="Normal"/>
    <w:link w:val="SubSubheadingChar"/>
    <w:qFormat/>
    <w:rsid w:val="003A6878"/>
    <w:rPr>
      <w:rFonts w:ascii="Candara" w:hAnsi="Candara" w:cs="Calibri Bold"/>
      <w:b/>
      <w:bCs/>
      <w:color w:val="BB4075"/>
      <w:sz w:val="28"/>
      <w:szCs w:val="22"/>
    </w:rPr>
  </w:style>
  <w:style w:type="character" w:customStyle="1" w:styleId="SubSubheadingChar">
    <w:name w:val="Sub Sub heading Char"/>
    <w:basedOn w:val="DefaultParagraphFont"/>
    <w:link w:val="SubSubheading"/>
    <w:rsid w:val="003A6878"/>
    <w:rPr>
      <w:rFonts w:ascii="Candara" w:hAnsi="Candara" w:cs="Calibri Bold"/>
      <w:b/>
      <w:bCs/>
      <w:color w:val="BB4075"/>
      <w:sz w:val="28"/>
      <w:szCs w:val="22"/>
    </w:rPr>
  </w:style>
  <w:style w:type="paragraph" w:customStyle="1" w:styleId="BodyText0">
    <w:name w:val="BodyText"/>
    <w:basedOn w:val="Subhead"/>
    <w:link w:val="BodyTextChar0"/>
    <w:qFormat/>
    <w:rsid w:val="00EA0DD1"/>
    <w:rPr>
      <w:color w:val="auto"/>
      <w:sz w:val="22"/>
      <w:szCs w:val="22"/>
    </w:rPr>
  </w:style>
  <w:style w:type="character" w:customStyle="1" w:styleId="BodyTextChar0">
    <w:name w:val="BodyText Char"/>
    <w:basedOn w:val="DefaultParagraphFont"/>
    <w:link w:val="BodyText0"/>
    <w:rsid w:val="00EA0DD1"/>
    <w:rPr>
      <w:rFonts w:ascii="Calibri" w:hAnsi="Calibri"/>
      <w:sz w:val="22"/>
      <w:szCs w:val="22"/>
    </w:rPr>
  </w:style>
  <w:style w:type="paragraph" w:customStyle="1" w:styleId="BodyTextwithspacing">
    <w:name w:val="BodyText with spacing"/>
    <w:basedOn w:val="Normal"/>
    <w:link w:val="BodyTextwithspacingChar"/>
    <w:qFormat/>
    <w:rsid w:val="00EA0DD1"/>
    <w:pPr>
      <w:spacing w:before="120" w:after="0" w:line="240" w:lineRule="auto"/>
    </w:pPr>
    <w:rPr>
      <w:rFonts w:ascii="Bembo" w:eastAsia="MS Mincho" w:hAnsi="Bembo"/>
      <w:color w:val="000000"/>
      <w:kern w:val="28"/>
      <w:sz w:val="22"/>
      <w:szCs w:val="22"/>
      <w:lang w:eastAsia="ja-JP"/>
    </w:rPr>
  </w:style>
  <w:style w:type="character" w:customStyle="1" w:styleId="BodyTextwithspacingChar">
    <w:name w:val="BodyText with spacing Char"/>
    <w:basedOn w:val="DefaultParagraphFont"/>
    <w:link w:val="BodyTextwithspacing"/>
    <w:rsid w:val="00EA0DD1"/>
    <w:rPr>
      <w:rFonts w:ascii="Bembo" w:eastAsia="MS Mincho" w:hAnsi="Bembo"/>
      <w:color w:val="000000"/>
      <w:kern w:val="28"/>
      <w:sz w:val="22"/>
      <w:szCs w:val="22"/>
      <w:lang w:eastAsia="ja-JP"/>
    </w:rPr>
  </w:style>
  <w:style w:type="paragraph" w:customStyle="1" w:styleId="NewFooter">
    <w:name w:val="NewFooter"/>
    <w:basedOn w:val="FooterPinkLine"/>
    <w:link w:val="NewFooterChar"/>
    <w:qFormat/>
    <w:rsid w:val="00246222"/>
    <w:pPr>
      <w:pBdr>
        <w:top w:val="single" w:sz="4" w:space="1" w:color="428AC9"/>
      </w:pBdr>
      <w:tabs>
        <w:tab w:val="left" w:pos="1680"/>
        <w:tab w:val="left" w:pos="2480"/>
        <w:tab w:val="right" w:pos="10080"/>
      </w:tabs>
      <w:ind w:right="360"/>
      <w:jc w:val="center"/>
    </w:pPr>
  </w:style>
  <w:style w:type="character" w:customStyle="1" w:styleId="NewFooterChar">
    <w:name w:val="NewFooter Char"/>
    <w:basedOn w:val="DefaultParagraphFont"/>
    <w:link w:val="NewFooter"/>
    <w:rsid w:val="00246222"/>
    <w:rPr>
      <w:rFonts w:ascii="Calibri" w:hAnsi="Calibri"/>
      <w:color w:val="003E58"/>
      <w:sz w:val="18"/>
    </w:rPr>
  </w:style>
  <w:style w:type="paragraph" w:customStyle="1" w:styleId="NewHeader">
    <w:name w:val="NewHeader"/>
    <w:basedOn w:val="SecondPageHeader"/>
    <w:link w:val="NewHeaderChar"/>
    <w:qFormat/>
    <w:rsid w:val="00246222"/>
    <w:pPr>
      <w:pBdr>
        <w:bottom w:val="single" w:sz="4" w:space="1" w:color="428AC9"/>
      </w:pBdr>
    </w:pPr>
    <w:rPr>
      <w:rFonts w:ascii="Candara" w:hAnsi="Candara"/>
      <w:color w:val="590E52"/>
      <w:szCs w:val="24"/>
    </w:rPr>
  </w:style>
  <w:style w:type="character" w:customStyle="1" w:styleId="NewHeaderChar">
    <w:name w:val="NewHeader Char"/>
    <w:basedOn w:val="DefaultParagraphFont"/>
    <w:link w:val="NewHeader"/>
    <w:rsid w:val="00246222"/>
    <w:rPr>
      <w:rFonts w:ascii="Candara" w:hAnsi="Candara"/>
      <w:color w:val="590E52"/>
      <w:szCs w:val="24"/>
      <w:lang w:eastAsia="ko-KR"/>
    </w:rPr>
  </w:style>
  <w:style w:type="paragraph" w:customStyle="1" w:styleId="Footer2">
    <w:name w:val="Footer2"/>
    <w:basedOn w:val="FooterPinkLine"/>
    <w:link w:val="Footer2Char"/>
    <w:qFormat/>
    <w:rsid w:val="00246222"/>
    <w:pPr>
      <w:tabs>
        <w:tab w:val="left" w:pos="1680"/>
        <w:tab w:val="left" w:pos="2480"/>
        <w:tab w:val="right" w:pos="10080"/>
      </w:tabs>
      <w:jc w:val="left"/>
    </w:pPr>
  </w:style>
  <w:style w:type="character" w:customStyle="1" w:styleId="Footer2Char">
    <w:name w:val="Footer2 Char"/>
    <w:basedOn w:val="DefaultParagraphFont"/>
    <w:link w:val="Footer2"/>
    <w:rsid w:val="00246222"/>
    <w:rPr>
      <w:rFonts w:ascii="Calibri" w:hAnsi="Calibri"/>
      <w:color w:val="003E58"/>
      <w:sz w:val="18"/>
    </w:rPr>
  </w:style>
  <w:style w:type="paragraph" w:customStyle="1" w:styleId="DocTitle">
    <w:name w:val="Doc Title"/>
    <w:basedOn w:val="PinkHeading"/>
    <w:link w:val="DocTitleChar"/>
    <w:qFormat/>
    <w:rsid w:val="00EA0DD1"/>
    <w:rPr>
      <w:szCs w:val="24"/>
    </w:rPr>
  </w:style>
  <w:style w:type="character" w:customStyle="1" w:styleId="DocTitleChar">
    <w:name w:val="Doc Title Char"/>
    <w:basedOn w:val="DefaultParagraphFont"/>
    <w:link w:val="DocTitle"/>
    <w:rsid w:val="00EA0DD1"/>
    <w:rPr>
      <w:rFonts w:ascii="Calibri" w:hAnsi="Calibri"/>
      <w:color w:val="A03860"/>
      <w:sz w:val="36"/>
      <w:szCs w:val="24"/>
    </w:rPr>
  </w:style>
  <w:style w:type="paragraph" w:styleId="BodyText2">
    <w:name w:val="Body Text 2"/>
    <w:basedOn w:val="Normal"/>
    <w:link w:val="BodyText2Char"/>
    <w:rsid w:val="006778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778E5"/>
  </w:style>
  <w:style w:type="character" w:styleId="CommentReference">
    <w:name w:val="annotation reference"/>
    <w:basedOn w:val="DefaultParagraphFont"/>
    <w:rsid w:val="00E610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0B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610B7"/>
  </w:style>
  <w:style w:type="paragraph" w:styleId="CommentSubject">
    <w:name w:val="annotation subject"/>
    <w:basedOn w:val="CommentText"/>
    <w:next w:val="CommentText"/>
    <w:link w:val="CommentSubjectChar"/>
    <w:rsid w:val="00E61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0B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82F2C"/>
    <w:pPr>
      <w:spacing w:before="0" w:after="0" w:line="240" w:lineRule="auto"/>
      <w:ind w:left="720"/>
      <w:contextualSpacing/>
    </w:pPr>
    <w:rPr>
      <w:rFonts w:ascii="Cambria" w:eastAsia="Cambria" w:hAnsi="Cambria"/>
      <w:sz w:val="24"/>
      <w:szCs w:val="24"/>
      <w:lang w:eastAsia="ko-KR"/>
    </w:rPr>
  </w:style>
  <w:style w:type="character" w:customStyle="1" w:styleId="ListParagraphChar">
    <w:name w:val="List Paragraph Char"/>
    <w:link w:val="ListParagraph"/>
    <w:uiPriority w:val="34"/>
    <w:locked/>
    <w:rsid w:val="00382F2C"/>
    <w:rPr>
      <w:rFonts w:ascii="Cambria" w:eastAsia="Cambria" w:hAnsi="Cambria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soroptimist.imgix.net/05-for-members/Translated-Resources/Korean/club-audit-procedure-k.docx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3.amazonaws.com/soroptimist-media/05-for-members/club-management/501c3organizationfundraisingirsstatelaw709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roptimist.org/for-clubs-and-members/for-clubs/club-administration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irs.go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oroptimist.org/for-clubs-and-members/for-clubs/club-treasurer-information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Soroptimist</vt:lpstr>
    </vt:vector>
  </TitlesOfParts>
  <Company>Hewlett-Packard Company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Soroptimist</dc:title>
  <dc:subject>Soroptimist White Paper</dc:subject>
  <dc:creator>Soroptimist</dc:creator>
  <cp:lastModifiedBy>Nicole Simmons</cp:lastModifiedBy>
  <cp:revision>10</cp:revision>
  <cp:lastPrinted>2018-05-31T18:24:00Z</cp:lastPrinted>
  <dcterms:created xsi:type="dcterms:W3CDTF">2020-09-05T21:31:00Z</dcterms:created>
  <dcterms:modified xsi:type="dcterms:W3CDTF">2023-08-10T15:56:00Z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