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BC2" w:rsidRPr="00B45A44" w:rsidRDefault="00AD1CA6" w:rsidP="0055623E">
      <w:pPr>
        <w:rPr>
          <w:rFonts w:ascii="Batang" w:eastAsia="Batang" w:hAnsi="Batang"/>
          <w:sz w:val="20"/>
          <w:szCs w:val="20"/>
        </w:rPr>
      </w:pPr>
      <w:r w:rsidRPr="00B45A44">
        <w:rPr>
          <w:rFonts w:ascii="Batang" w:eastAsia="Batang" w:hAnsi="Batang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-10160</wp:posOffset>
                </wp:positionV>
                <wp:extent cx="3782695" cy="1257300"/>
                <wp:effectExtent l="0" t="0" r="0" b="0"/>
                <wp:wrapTight wrapText="bothSides">
                  <wp:wrapPolygon edited="0">
                    <wp:start x="218" y="982"/>
                    <wp:lineTo x="218" y="20618"/>
                    <wp:lineTo x="21212" y="20618"/>
                    <wp:lineTo x="21212" y="982"/>
                    <wp:lineTo x="218" y="9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44" w:rsidRPr="00B45A44" w:rsidRDefault="0088769F" w:rsidP="00B45A44">
                            <w:pPr>
                              <w:spacing w:before="0" w:after="0" w:line="312" w:lineRule="auto"/>
                              <w:jc w:val="right"/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</w:pPr>
                            <w:r w:rsidRPr="00B45A44"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  <w:t xml:space="preserve">사회경제적 자구 능력을 </w:t>
                            </w:r>
                          </w:p>
                          <w:p w:rsidR="00B45A44" w:rsidRDefault="0088769F" w:rsidP="00B45A44">
                            <w:pPr>
                              <w:spacing w:before="0" w:after="0" w:line="312" w:lineRule="auto"/>
                              <w:jc w:val="right"/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</w:pPr>
                            <w:r w:rsidRPr="00B45A44"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  <w:t xml:space="preserve">부여하는 프로그램으로 </w:t>
                            </w:r>
                          </w:p>
                          <w:p w:rsidR="0088769F" w:rsidRPr="00B45A44" w:rsidRDefault="0088769F" w:rsidP="00B45A44">
                            <w:pPr>
                              <w:spacing w:before="0" w:after="0" w:line="312" w:lineRule="auto"/>
                              <w:jc w:val="right"/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</w:pPr>
                            <w:r w:rsidRPr="00B45A44">
                              <w:rPr>
                                <w:rFonts w:ascii="Batang" w:eastAsia="Batang" w:hAnsi="Batang"/>
                                <w:i/>
                                <w:color w:val="003E58"/>
                              </w:rPr>
                              <w:t>여성과 소녀들의 삶을 개선합니다.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-.8pt;width:297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" filled="f" stroked="f">
                <v:textbox inset=",7.2pt,,7.2pt">
                  <w:txbxContent>
                    <w:p w:rsidR="00B45A44" w:rsidRPr="00B45A44" w:rsidRDefault="0088769F" w:rsidP="00B45A44">
                      <w:pPr>
                        <w:spacing w:before="0" w:after="0" w:line="312" w:lineRule="auto"/>
                        <w:jc w:val="right"/>
                        <w:rPr>
                          <w:rFonts w:ascii="Batang" w:eastAsia="Batang" w:hAnsi="Batang"/>
                          <w:i/>
                          <w:color w:val="003E58"/>
                        </w:rPr>
                      </w:pPr>
                      <w:r w:rsidRPr="00B45A44">
                        <w:rPr>
                          <w:rFonts w:ascii="Batang" w:eastAsia="Batang" w:hAnsi="Batang"/>
                          <w:i/>
                          <w:color w:val="003E58"/>
                        </w:rPr>
                        <w:t xml:space="preserve">사회경제적 자구 능력을 </w:t>
                      </w:r>
                    </w:p>
                    <w:p w:rsidR="00B45A44" w:rsidRDefault="0088769F" w:rsidP="00B45A44">
                      <w:pPr>
                        <w:spacing w:before="0" w:after="0" w:line="312" w:lineRule="auto"/>
                        <w:jc w:val="right"/>
                        <w:rPr>
                          <w:rFonts w:ascii="Batang" w:eastAsia="Batang" w:hAnsi="Batang"/>
                          <w:i/>
                          <w:color w:val="003E58"/>
                        </w:rPr>
                      </w:pPr>
                      <w:r w:rsidRPr="00B45A44">
                        <w:rPr>
                          <w:rFonts w:ascii="Batang" w:eastAsia="Batang" w:hAnsi="Batang"/>
                          <w:i/>
                          <w:color w:val="003E58"/>
                        </w:rPr>
                        <w:t xml:space="preserve">부여하는 프로그램으로 </w:t>
                      </w:r>
                    </w:p>
                    <w:p w:rsidR="0088769F" w:rsidRPr="00B45A44" w:rsidRDefault="0088769F" w:rsidP="00B45A44">
                      <w:pPr>
                        <w:spacing w:before="0" w:after="0" w:line="312" w:lineRule="auto"/>
                        <w:jc w:val="right"/>
                        <w:rPr>
                          <w:rFonts w:ascii="Batang" w:eastAsia="Batang" w:hAnsi="Batang"/>
                          <w:i/>
                          <w:color w:val="003E58"/>
                        </w:rPr>
                      </w:pPr>
                      <w:r w:rsidRPr="00B45A44">
                        <w:rPr>
                          <w:rFonts w:ascii="Batang" w:eastAsia="Batang" w:hAnsi="Batang"/>
                          <w:i/>
                          <w:color w:val="003E58"/>
                        </w:rPr>
                        <w:t>여성과 소녀들의 삶을 개선합니다.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5A44">
        <w:rPr>
          <w:rFonts w:ascii="Batang" w:eastAsia="Batang" w:hAnsi="Batang"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1390650" cy="11195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C2" w:rsidRPr="00B45A44" w:rsidRDefault="001B4BC2" w:rsidP="0055623E">
      <w:pPr>
        <w:rPr>
          <w:rFonts w:ascii="Batang" w:eastAsia="Batang" w:hAnsi="Batang"/>
          <w:sz w:val="20"/>
          <w:szCs w:val="20"/>
        </w:rPr>
      </w:pPr>
    </w:p>
    <w:p w:rsidR="001B4BC2" w:rsidRPr="00B45A44" w:rsidRDefault="001B4BC2" w:rsidP="0055623E">
      <w:pPr>
        <w:rPr>
          <w:rFonts w:ascii="Batang" w:eastAsia="Batang" w:hAnsi="Batang"/>
          <w:sz w:val="20"/>
          <w:szCs w:val="20"/>
        </w:rPr>
      </w:pPr>
    </w:p>
    <w:p w:rsidR="001B4BC2" w:rsidRPr="00B45A44" w:rsidRDefault="001B4BC2" w:rsidP="0055623E">
      <w:pPr>
        <w:rPr>
          <w:rFonts w:ascii="Batang" w:eastAsia="Batang" w:hAnsi="Batang"/>
          <w:sz w:val="20"/>
          <w:szCs w:val="20"/>
        </w:rPr>
      </w:pPr>
    </w:p>
    <w:p w:rsidR="001B4BC2" w:rsidRPr="00B45A44" w:rsidRDefault="00A35097" w:rsidP="00573515">
      <w:pPr>
        <w:pStyle w:val="Heading2"/>
        <w:rPr>
          <w:rFonts w:ascii="Batang" w:eastAsia="Batang" w:hAnsi="Batang"/>
        </w:rPr>
      </w:pPr>
      <w:r w:rsidRPr="00B45A44">
        <w:rPr>
          <w:rFonts w:ascii="Batang" w:eastAsia="Batang" w:hAnsi="Batang"/>
        </w:rPr>
        <w:t>미주 국제 소롭티미스트</w:t>
      </w:r>
    </w:p>
    <w:p w:rsidR="00C53FD5" w:rsidRPr="00B45A44" w:rsidRDefault="00C53FD5" w:rsidP="00C53FD5">
      <w:pPr>
        <w:pStyle w:val="PinkHeading"/>
        <w:rPr>
          <w:rFonts w:ascii="Batang" w:eastAsia="Batang" w:hAnsi="Batang"/>
        </w:rPr>
      </w:pPr>
    </w:p>
    <w:p w:rsidR="006D4661" w:rsidRPr="00B45A44" w:rsidRDefault="006D4661" w:rsidP="006D4661">
      <w:pPr>
        <w:pStyle w:val="PinkHeading"/>
        <w:rPr>
          <w:rFonts w:ascii="Batang" w:eastAsia="Batang" w:hAnsi="Batang"/>
        </w:rPr>
      </w:pPr>
      <w:r w:rsidRPr="00B45A44">
        <w:rPr>
          <w:rFonts w:ascii="Batang" w:eastAsia="Batang" w:hAnsi="Batang"/>
        </w:rPr>
        <w:t>클럽의 건강 상태를 점검할 때입니다.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color w:val="000000" w:themeColor="text1"/>
          <w:sz w:val="22"/>
          <w:szCs w:val="22"/>
          <w:shd w:val="clear" w:color="auto" w:fill="FFFFFF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color w:val="000000" w:themeColor="text1"/>
          <w:sz w:val="22"/>
          <w:shd w:val="clear" w:color="auto" w:fill="FFFFFF"/>
        </w:rPr>
        <w:t xml:space="preserve">회원들은 소롭티미스트에 처음 가입하던 때에 이곳에서 우정을 쌓고 보람을 느끼며 </w:t>
      </w:r>
      <w:r w:rsidRPr="00B45A44">
        <w:rPr>
          <w:rFonts w:ascii="Batang" w:eastAsia="Batang" w:hAnsi="Batang"/>
          <w:sz w:val="22"/>
        </w:rPr>
        <w:t>한마음을 지닌 여성들과 함께 자원봉사를 할 수 있다는 부푼 기대를 안고 가입했다고 입을 모아 이야기합니다.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12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하지만 안타깝게도 시간이 지나면서 그런 열정이 사그라들기 마련입니다. 어려운 처지의 여성과 소녀들의 삶을 개선시킨다는 우리 단체의 사명을 실천하면서도, 클럽 자체의 분위기가 다운되어 다음과 같은 불만이 터져 나올 수 있습니다.</w:t>
      </w:r>
    </w:p>
    <w:p w:rsidR="006D4661" w:rsidRPr="00B45A44" w:rsidRDefault="006D4661" w:rsidP="00350477">
      <w:pPr>
        <w:spacing w:before="0" w:after="120" w:line="280" w:lineRule="exact"/>
        <w:ind w:left="450"/>
        <w:rPr>
          <w:rFonts w:ascii="Batang" w:eastAsia="Batang" w:hAnsi="Batang" w:cs="Calibri Light"/>
          <w:i/>
          <w:sz w:val="22"/>
          <w:szCs w:val="22"/>
        </w:rPr>
      </w:pPr>
      <w:r w:rsidRPr="00B45A44">
        <w:rPr>
          <w:rFonts w:ascii="Batang" w:eastAsia="Batang" w:hAnsi="Batang"/>
          <w:i/>
          <w:sz w:val="22"/>
        </w:rPr>
        <w:t>우리 클럽은 회원들의 참여도가 떨어지고 있습니다.</w:t>
      </w:r>
    </w:p>
    <w:p w:rsidR="006D4661" w:rsidRPr="00B45A44" w:rsidRDefault="006D4661" w:rsidP="00350477">
      <w:pPr>
        <w:spacing w:before="0" w:after="120" w:line="280" w:lineRule="exact"/>
        <w:ind w:left="450"/>
        <w:rPr>
          <w:rFonts w:ascii="Batang" w:eastAsia="Batang" w:hAnsi="Batang" w:cs="Calibri Light"/>
          <w:i/>
          <w:sz w:val="22"/>
          <w:szCs w:val="22"/>
        </w:rPr>
      </w:pPr>
      <w:r w:rsidRPr="00B45A44">
        <w:rPr>
          <w:rFonts w:ascii="Batang" w:eastAsia="Batang" w:hAnsi="Batang"/>
          <w:i/>
          <w:sz w:val="22"/>
        </w:rPr>
        <w:t>클럽 미팅이 지루하게 반복됩니다.</w:t>
      </w:r>
    </w:p>
    <w:p w:rsidR="006D4661" w:rsidRPr="00B45A44" w:rsidRDefault="006D4661" w:rsidP="00350477">
      <w:pPr>
        <w:spacing w:before="0" w:after="120" w:line="280" w:lineRule="exact"/>
        <w:ind w:left="450"/>
        <w:rPr>
          <w:rFonts w:ascii="Batang" w:eastAsia="Batang" w:hAnsi="Batang" w:cs="Calibri Light"/>
          <w:i/>
          <w:sz w:val="22"/>
          <w:szCs w:val="22"/>
        </w:rPr>
      </w:pPr>
      <w:r w:rsidRPr="00B45A44">
        <w:rPr>
          <w:rFonts w:ascii="Batang" w:eastAsia="Batang" w:hAnsi="Batang"/>
          <w:i/>
          <w:sz w:val="22"/>
        </w:rPr>
        <w:t>아무도 뭔가 새로운 걸 시도하려 하지 않습니다.</w:t>
      </w:r>
    </w:p>
    <w:p w:rsidR="006D4661" w:rsidRPr="00B45A44" w:rsidRDefault="006D4661" w:rsidP="00350477">
      <w:pPr>
        <w:spacing w:before="0" w:after="120" w:line="280" w:lineRule="exact"/>
        <w:ind w:left="450"/>
        <w:rPr>
          <w:rFonts w:ascii="Batang" w:eastAsia="Batang" w:hAnsi="Batang" w:cs="Calibri Light"/>
          <w:i/>
          <w:sz w:val="22"/>
          <w:szCs w:val="22"/>
        </w:rPr>
      </w:pPr>
      <w:r w:rsidRPr="00B45A44">
        <w:rPr>
          <w:rFonts w:ascii="Batang" w:eastAsia="Batang" w:hAnsi="Batang"/>
          <w:i/>
          <w:sz w:val="22"/>
        </w:rPr>
        <w:t>회원을 새로 모집하거나 기존 회원을 유지하기가 점점 더 어려워집니다.</w:t>
      </w:r>
    </w:p>
    <w:p w:rsidR="006D4661" w:rsidRPr="00B45A44" w:rsidRDefault="006D4661" w:rsidP="00350477">
      <w:pPr>
        <w:spacing w:before="0" w:after="0" w:line="280" w:lineRule="exact"/>
        <w:ind w:left="450"/>
        <w:rPr>
          <w:rFonts w:ascii="Batang" w:eastAsia="Batang" w:hAnsi="Batang" w:cs="Calibri Light"/>
          <w:i/>
          <w:sz w:val="22"/>
          <w:szCs w:val="22"/>
        </w:rPr>
      </w:pPr>
      <w:r w:rsidRPr="00B45A44">
        <w:rPr>
          <w:rFonts w:ascii="Batang" w:eastAsia="Batang" w:hAnsi="Batang"/>
          <w:i/>
          <w:sz w:val="22"/>
        </w:rPr>
        <w:t>늘 똑같은 두세 명의 회원들만 모든 일을 도맡아 합니다.</w:t>
      </w:r>
    </w:p>
    <w:p w:rsidR="00350477" w:rsidRPr="00B45A44" w:rsidRDefault="00350477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350477" w:rsidRPr="00B45A44" w:rsidRDefault="00350477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귀 클럽에서도 요즘 들어 이런 불만을 토로하는 분들이 계시지 않나요?</w:t>
      </w:r>
    </w:p>
    <w:p w:rsidR="00350477" w:rsidRPr="00B45A44" w:rsidRDefault="00350477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맨날 똑같은 프로젝트만 하자니 너무 지루한 데다 구시대의 전통을 따라야 하는 데 답답함으로 느끼고 혼자서 "모든 일을 떠맡아야 하는" 상황에 처한다면 회원 만족도와 참여도가 떨어지고 결국 회원 가입 갱신을 보류하는 사태에까지 이르게 됩니다.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자신의 모습을 한번 돌아보십시오. 20대, 30대, 40대 시절을 떠올려 봅시다. 나 자신은 여전히 그때 그 시절과 같은 사람인가요?</w:t>
      </w:r>
      <w:r w:rsidR="00B45A44">
        <w:rPr>
          <w:rFonts w:ascii="Batang" w:eastAsia="Batang" w:hAnsi="Batang"/>
          <w:sz w:val="22"/>
        </w:rPr>
        <w:t xml:space="preserve"> </w:t>
      </w:r>
      <w:r w:rsidRPr="00B45A44">
        <w:rPr>
          <w:rFonts w:ascii="Batang" w:eastAsia="Batang" w:hAnsi="Batang"/>
          <w:sz w:val="22"/>
        </w:rPr>
        <w:t>그럼 이제는 클럽에 대해 생각해 봅시다. 지난 5년, 10년, 15년 사이에 클럽이 얼마나 달라졌나요? 안타깝게도 우리 클럽들은 변화가 더디다는 평가를 종종 받습니다</w:t>
      </w:r>
      <w:r w:rsidR="00B45A44">
        <w:rPr>
          <w:rFonts w:ascii="Batang" w:eastAsia="Batang" w:hAnsi="Batang"/>
          <w:sz w:val="22"/>
        </w:rPr>
        <w:t xml:space="preserve">. </w:t>
      </w:r>
      <w:r w:rsidRPr="00B45A44">
        <w:rPr>
          <w:rFonts w:ascii="Batang" w:eastAsia="Batang" w:hAnsi="Batang"/>
          <w:sz w:val="22"/>
        </w:rPr>
        <w:t>하지만 우리 개인들이 변화를 모색하는 것처럼 클럽들도 그래야만 합니다.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lastRenderedPageBreak/>
        <w:t>봉사 활동을 향해 처음 품었던 열정을 다시 뜨겁게 달구려면 어떻게 해야 할까요?</w:t>
      </w:r>
      <w:r w:rsidR="00B45A44">
        <w:rPr>
          <w:rFonts w:ascii="Batang" w:eastAsia="Batang" w:hAnsi="Batang"/>
          <w:sz w:val="22"/>
        </w:rPr>
        <w:t xml:space="preserve"> </w:t>
      </w:r>
      <w:r w:rsidRPr="00B45A44">
        <w:rPr>
          <w:rFonts w:ascii="Batang" w:eastAsia="Batang" w:hAnsi="Batang"/>
        </w:rPr>
        <w:t xml:space="preserve">클럽의 </w:t>
      </w:r>
      <w:r w:rsidRPr="00B45A44">
        <w:rPr>
          <w:rFonts w:ascii="Batang" w:eastAsia="Batang" w:hAnsi="Batang"/>
          <w:sz w:val="22"/>
        </w:rPr>
        <w:t xml:space="preserve">강점과 약점을 파악하고 일의 우선순위를 정하는 데 필요한 "연례 건강검진"과도 같은 </w:t>
      </w:r>
      <w:hyperlink r:id="rId9" w:anchor="club-assessment-tools">
        <w:r w:rsidRPr="00B45A44">
          <w:rPr>
            <w:rStyle w:val="Hyperlink"/>
            <w:rFonts w:ascii="Batang" w:eastAsia="Batang" w:hAnsi="Batang"/>
            <w:sz w:val="22"/>
          </w:rPr>
          <w:t>클럽 평가 도구</w:t>
        </w:r>
      </w:hyperlink>
      <w:r w:rsidRPr="00B45A44">
        <w:rPr>
          <w:rFonts w:ascii="Batang" w:eastAsia="Batang" w:hAnsi="Batang"/>
          <w:sz w:val="22"/>
        </w:rPr>
        <w:t xml:space="preserve"> 사용을 정례화할 것을 추천합니다. 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B45A44" w:rsidRDefault="00B45A44" w:rsidP="00350477">
      <w:pPr>
        <w:spacing w:before="0" w:after="120" w:line="280" w:lineRule="exact"/>
        <w:rPr>
          <w:rFonts w:ascii="Batang" w:eastAsia="Batang" w:hAnsi="Batang"/>
          <w:sz w:val="22"/>
        </w:rPr>
      </w:pPr>
    </w:p>
    <w:p w:rsidR="006D4661" w:rsidRPr="00B45A44" w:rsidRDefault="006D4661" w:rsidP="00350477">
      <w:pPr>
        <w:spacing w:before="0" w:after="12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클럽 평가 도구는 회원 활동 경험을 평가하는 데 유용하며, 다음 내용으로 구성되어 있습니다.</w:t>
      </w:r>
    </w:p>
    <w:p w:rsidR="006D4661" w:rsidRPr="00B45A44" w:rsidRDefault="00235E51" w:rsidP="00350477">
      <w:pPr>
        <w:pStyle w:val="ListParagraph"/>
        <w:spacing w:before="0" w:after="120" w:line="280" w:lineRule="exact"/>
        <w:ind w:left="540"/>
        <w:contextualSpacing w:val="0"/>
        <w:rPr>
          <w:rFonts w:ascii="Batang" w:eastAsia="Batang" w:hAnsi="Batang" w:cs="Calibri Light"/>
          <w:sz w:val="22"/>
          <w:szCs w:val="22"/>
        </w:rPr>
      </w:pPr>
      <w:hyperlink r:id="rId10">
        <w:r w:rsidR="00087AB1" w:rsidRPr="00B45A44">
          <w:rPr>
            <w:rStyle w:val="Hyperlink"/>
            <w:rFonts w:ascii="Batang" w:eastAsia="Batang" w:hAnsi="Batang"/>
            <w:sz w:val="22"/>
          </w:rPr>
          <w:t>평가관리 안내</w:t>
        </w:r>
      </w:hyperlink>
      <w:r w:rsidR="00087AB1" w:rsidRPr="00B45A44">
        <w:rPr>
          <w:rFonts w:ascii="Batang" w:eastAsia="Batang" w:hAnsi="Batang"/>
          <w:sz w:val="22"/>
        </w:rPr>
        <w:t xml:space="preserve"> – 응답 내용 평가 방법에 대한 종합 지침서.</w:t>
      </w:r>
    </w:p>
    <w:p w:rsidR="006D4661" w:rsidRPr="00B45A44" w:rsidRDefault="00235E51" w:rsidP="00350477">
      <w:pPr>
        <w:pStyle w:val="ListParagraph"/>
        <w:spacing w:before="0" w:after="120" w:line="280" w:lineRule="exact"/>
        <w:ind w:left="540"/>
        <w:contextualSpacing w:val="0"/>
        <w:rPr>
          <w:rFonts w:ascii="Batang" w:eastAsia="Batang" w:hAnsi="Batang" w:cs="Calibri Light"/>
          <w:spacing w:val="-2"/>
          <w:sz w:val="22"/>
          <w:szCs w:val="22"/>
        </w:rPr>
      </w:pPr>
      <w:hyperlink r:id="rId11">
        <w:r w:rsidR="00087AB1" w:rsidRPr="00B45A44">
          <w:rPr>
            <w:rStyle w:val="Hyperlink"/>
            <w:rFonts w:ascii="Batang" w:eastAsia="Batang" w:hAnsi="Batang"/>
            <w:sz w:val="22"/>
          </w:rPr>
          <w:t>설문조사</w:t>
        </w:r>
      </w:hyperlink>
      <w:r w:rsidR="00087AB1" w:rsidRPr="00B45A44">
        <w:rPr>
          <w:rFonts w:ascii="Batang" w:eastAsia="Batang" w:hAnsi="Batang"/>
          <w:sz w:val="22"/>
        </w:rPr>
        <w:t xml:space="preserve"> – 회원 활동 경험 및 그같은 경험을 제공하는 클럽들에 대한 평가 방법에 대한 설문.</w:t>
      </w:r>
    </w:p>
    <w:p w:rsidR="006D4661" w:rsidRPr="00B45A44" w:rsidRDefault="00235E51" w:rsidP="00350477">
      <w:pPr>
        <w:pStyle w:val="ListParagraph"/>
        <w:spacing w:before="0" w:after="0" w:line="280" w:lineRule="exact"/>
        <w:ind w:left="540"/>
        <w:contextualSpacing w:val="0"/>
        <w:rPr>
          <w:rFonts w:ascii="Batang" w:eastAsia="Batang" w:hAnsi="Batang" w:cs="Calibri Light"/>
          <w:sz w:val="22"/>
          <w:szCs w:val="22"/>
        </w:rPr>
      </w:pPr>
      <w:hyperlink r:id="rId12">
        <w:r w:rsidR="00087AB1" w:rsidRPr="00B45A44">
          <w:rPr>
            <w:rStyle w:val="Hyperlink"/>
            <w:rFonts w:ascii="Batang" w:eastAsia="Batang" w:hAnsi="Batang"/>
            <w:sz w:val="22"/>
          </w:rPr>
          <w:t xml:space="preserve">설문조사 </w:t>
        </w:r>
      </w:hyperlink>
      <w:r w:rsidR="00087AB1" w:rsidRPr="00B45A44">
        <w:rPr>
          <w:rFonts w:ascii="Batang" w:eastAsia="Batang" w:hAnsi="Batang"/>
          <w:sz w:val="22"/>
        </w:rPr>
        <w:t xml:space="preserve"> – 응답 집계용 Excel 스프레드시트. 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12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성공적인 평가가 되려면 아래 도움말을 참고해 최상의 결과를 얻으시기 바랍니다.</w:t>
      </w:r>
    </w:p>
    <w:p w:rsidR="006D4661" w:rsidRPr="00B45A44" w:rsidRDefault="006D4661" w:rsidP="00350477">
      <w:pPr>
        <w:pStyle w:val="ListParagraph"/>
        <w:numPr>
          <w:ilvl w:val="0"/>
          <w:numId w:val="16"/>
        </w:numPr>
        <w:spacing w:before="0" w:after="120" w:line="280" w:lineRule="exact"/>
        <w:contextualSpacing w:val="0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 xml:space="preserve">평가 코디네이터 선정: 중립적이고 객관적인 입장에 설 수 있는(위원회 소속 또는 간부가 아님) 클럽 회원으로, 평가를 이끌어 나갈 능력이 있어야 합니다. </w:t>
      </w:r>
    </w:p>
    <w:p w:rsidR="006D4661" w:rsidRPr="00B45A44" w:rsidRDefault="006D4661" w:rsidP="00350477">
      <w:pPr>
        <w:pStyle w:val="ListParagraph"/>
        <w:numPr>
          <w:ilvl w:val="1"/>
          <w:numId w:val="16"/>
        </w:numPr>
        <w:spacing w:before="0" w:after="120" w:line="280" w:lineRule="exact"/>
        <w:ind w:left="720"/>
        <w:contextualSpacing w:val="0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회원 모두의 참여 독려: 설문조사지를 우편 또는 이메일로 모든 회원에게 발송하고 아는 한도 내에서 최대한 모든 질문에 빠짐없이 답변을 작성해 달라고 독려합니다</w:t>
      </w:r>
      <w:r w:rsidR="00B45A44">
        <w:rPr>
          <w:rFonts w:ascii="Batang" w:eastAsia="Batang" w:hAnsi="Batang"/>
          <w:sz w:val="22"/>
        </w:rPr>
        <w:t xml:space="preserve">. </w:t>
      </w:r>
    </w:p>
    <w:p w:rsidR="006D4661" w:rsidRPr="00B45A44" w:rsidRDefault="006D4661" w:rsidP="00350477">
      <w:pPr>
        <w:pStyle w:val="ListParagraph"/>
        <w:numPr>
          <w:ilvl w:val="1"/>
          <w:numId w:val="16"/>
        </w:numPr>
        <w:spacing w:before="0" w:after="0" w:line="280" w:lineRule="exact"/>
        <w:ind w:left="720"/>
        <w:contextualSpacing w:val="0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비밀 보장: 설문 응답 내용은 모두 비밀이 보장되며 익명 처리된다는 점(기명 처리를 원하는 경우는 제외)을 강조해 안내합니다</w:t>
      </w:r>
      <w:r w:rsidR="00B45A44">
        <w:rPr>
          <w:rFonts w:ascii="Batang" w:eastAsia="Batang" w:hAnsi="Batang"/>
          <w:sz w:val="22"/>
        </w:rPr>
        <w:t xml:space="preserve">. 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 xml:space="preserve">평가 결과를 분석하면 목표 달성 시 어떤 점이 주효하고 어떤 점이 어려운지, 그리고 어려운 점을 극복하기 위해 무엇을 해야만 하는지를 파악할 수 있습니다. 예를 들어, 평가를 통해 클럽 회원 대다수가 클럽 프로젝트가 소롭티미스트 사명 달성에 도움이 되지 않는다고 답변한 경우에는 현행 프로그램을 개선하거나 신규 프로그램을 시도하는 방안을 고려해야 합니다. </w:t>
      </w: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</w:p>
    <w:p w:rsidR="006D4661" w:rsidRPr="00B45A44" w:rsidRDefault="006D4661" w:rsidP="00350477">
      <w:pPr>
        <w:spacing w:before="0" w:after="0" w:line="280" w:lineRule="exact"/>
        <w:rPr>
          <w:rFonts w:ascii="Batang" w:eastAsia="Batang" w:hAnsi="Batang" w:cs="Calibri Light"/>
          <w:sz w:val="22"/>
          <w:szCs w:val="22"/>
        </w:rPr>
      </w:pPr>
      <w:r w:rsidRPr="00B45A44">
        <w:rPr>
          <w:rFonts w:ascii="Batang" w:eastAsia="Batang" w:hAnsi="Batang"/>
          <w:sz w:val="22"/>
        </w:rPr>
        <w:t>프로젝트와 각종 활동을 지속적으로 평가하고 조정해 나간다면 기존 회원의 관심도를 유지하고 신규 회원을 모집할 수 있을 것입니다. 클럽의 건강 상태를 점검해 긍정적인 변화를 유도하고, 회원 간의 결속력을 키우며, 무엇보다도 회원들의 열정에 다시 불을 붙입시다!</w:t>
      </w:r>
    </w:p>
    <w:sectPr w:rsidR="006D4661" w:rsidRPr="00B45A44" w:rsidSect="006D466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08" w:rsidRDefault="006E1D08">
      <w:pPr>
        <w:spacing w:after="0" w:line="240" w:lineRule="auto"/>
      </w:pPr>
      <w:r>
        <w:separator/>
      </w:r>
    </w:p>
  </w:endnote>
  <w:endnote w:type="continuationSeparator" w:id="0">
    <w:p w:rsidR="006E1D08" w:rsidRDefault="006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Default="0088769F">
    <w:pPr>
      <w:pStyle w:val="Footer"/>
    </w:pPr>
  </w:p>
  <w:p w:rsidR="0088769F" w:rsidRDefault="0088769F">
    <w:pPr>
      <w:pStyle w:val="FooterEven"/>
    </w:pPr>
    <w:r>
      <w:t xml:space="preserve">페이지 </w:t>
    </w:r>
    <w:r w:rsidR="00A44FF6">
      <w:fldChar w:fldCharType="begin"/>
    </w:r>
    <w:r w:rsidR="00A44FF6">
      <w:instrText xml:space="preserve"> PAGE   \* MERGEFORMAT </w:instrText>
    </w:r>
    <w:r w:rsidR="00A44FF6">
      <w:fldChar w:fldCharType="separate"/>
    </w:r>
    <w:r>
      <w:rPr>
        <w:noProof/>
      </w:rPr>
      <w:t>2</w:t>
    </w:r>
    <w:r w:rsidR="00A44F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Pr="008C6715" w:rsidRDefault="0088769F" w:rsidP="006D4661">
    <w:pPr>
      <w:pStyle w:val="FooterPinkLine"/>
      <w:tabs>
        <w:tab w:val="left" w:pos="1680"/>
        <w:tab w:val="left" w:pos="2480"/>
        <w:tab w:val="right" w:pos="9360"/>
      </w:tabs>
      <w:jc w:val="left"/>
      <w:rPr>
        <w:sz w:val="17"/>
      </w:rPr>
    </w:pPr>
    <w:r w:rsidRPr="00B45A44">
      <w:rPr>
        <w:lang w:val="en-US"/>
      </w:rPr>
      <w:t xml:space="preserve">© Soroptimist International of the Americas. </w:t>
    </w:r>
    <w:r>
      <w:t>2017년 5월</w:t>
    </w:r>
    <w:r w:rsidR="00B45A44">
      <w:t xml:space="preserve">  </w:t>
    </w:r>
    <w:r>
      <w:tab/>
      <w:t xml:space="preserve">페이지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35E5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35E51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E7" w:rsidRPr="00854A28" w:rsidRDefault="00E92FE7" w:rsidP="00E92FE7">
    <w:pPr>
      <w:pStyle w:val="FooterPinkLine"/>
      <w:tabs>
        <w:tab w:val="right" w:pos="9360"/>
      </w:tabs>
      <w:jc w:val="left"/>
      <w:rPr>
        <w:szCs w:val="18"/>
      </w:rPr>
    </w:pPr>
    <w:r w:rsidRPr="00B45A44">
      <w:rPr>
        <w:lang w:val="en-US"/>
      </w:rPr>
      <w:t xml:space="preserve">© Soroptimist International of the Americas. </w:t>
    </w:r>
    <w:r>
      <w:t>2017년 5월</w:t>
    </w:r>
    <w:r w:rsidR="00B45A44">
      <w:t xml:space="preserve"> </w:t>
    </w:r>
    <w:r>
      <w:t xml:space="preserve"> </w:t>
    </w:r>
    <w:r>
      <w:tab/>
      <w:t xml:space="preserve">페이지 </w:t>
    </w:r>
    <w:r w:rsidRPr="00854A28">
      <w:rPr>
        <w:szCs w:val="18"/>
      </w:rPr>
      <w:fldChar w:fldCharType="begin"/>
    </w:r>
    <w:r w:rsidRPr="00854A28">
      <w:rPr>
        <w:szCs w:val="18"/>
      </w:rPr>
      <w:instrText xml:space="preserve"> PAGE </w:instrText>
    </w:r>
    <w:r w:rsidRPr="00854A28">
      <w:rPr>
        <w:szCs w:val="18"/>
      </w:rPr>
      <w:fldChar w:fldCharType="separate"/>
    </w:r>
    <w:r w:rsidR="00235E51">
      <w:rPr>
        <w:noProof/>
        <w:szCs w:val="18"/>
      </w:rPr>
      <w:t>1</w:t>
    </w:r>
    <w:r w:rsidRPr="00854A28">
      <w:rPr>
        <w:szCs w:val="18"/>
      </w:rPr>
      <w:fldChar w:fldCharType="end"/>
    </w:r>
    <w:r>
      <w:t xml:space="preserve"> / </w:t>
    </w:r>
    <w:r w:rsidRPr="00854A28">
      <w:rPr>
        <w:szCs w:val="18"/>
      </w:rPr>
      <w:fldChar w:fldCharType="begin"/>
    </w:r>
    <w:r w:rsidRPr="00854A28">
      <w:rPr>
        <w:szCs w:val="18"/>
      </w:rPr>
      <w:instrText xml:space="preserve"> NUMPAGES  </w:instrText>
    </w:r>
    <w:r w:rsidRPr="00854A28">
      <w:rPr>
        <w:szCs w:val="18"/>
      </w:rPr>
      <w:fldChar w:fldCharType="separate"/>
    </w:r>
    <w:r w:rsidR="00235E51">
      <w:rPr>
        <w:noProof/>
        <w:szCs w:val="18"/>
      </w:rPr>
      <w:t>2</w:t>
    </w:r>
    <w:r w:rsidRPr="00854A28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08" w:rsidRDefault="006E1D08">
      <w:pPr>
        <w:spacing w:after="0" w:line="240" w:lineRule="auto"/>
      </w:pPr>
      <w:r>
        <w:separator/>
      </w:r>
    </w:p>
  </w:footnote>
  <w:footnote w:type="continuationSeparator" w:id="0">
    <w:p w:rsidR="006E1D08" w:rsidRDefault="006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Default="0088769F">
    <w:pPr>
      <w:pStyle w:val="HeaderEven"/>
    </w:pPr>
    <w:r>
      <w:t>Teen Dating Violence</w:t>
    </w:r>
  </w:p>
  <w:p w:rsidR="0088769F" w:rsidRDefault="0088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Pr="00BB2AF1" w:rsidRDefault="006D4661" w:rsidP="00BB2AF1">
    <w:pPr>
      <w:pStyle w:val="SecondPageHeader"/>
    </w:pPr>
    <w:r>
      <w:t>클럽의 건강 상태를 점검할 때입니다.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56E"/>
    <w:multiLevelType w:val="hybridMultilevel"/>
    <w:tmpl w:val="6E5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8E8"/>
    <w:multiLevelType w:val="hybridMultilevel"/>
    <w:tmpl w:val="003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83F"/>
    <w:multiLevelType w:val="hybridMultilevel"/>
    <w:tmpl w:val="273A5546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63C5D1E"/>
    <w:multiLevelType w:val="hybridMultilevel"/>
    <w:tmpl w:val="3A3E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A32F6"/>
    <w:multiLevelType w:val="hybridMultilevel"/>
    <w:tmpl w:val="82DE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D0DC9"/>
    <w:multiLevelType w:val="hybridMultilevel"/>
    <w:tmpl w:val="AD3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0E23C">
      <w:numFmt w:val="bullet"/>
      <w:lvlText w:val="•"/>
      <w:lvlJc w:val="left"/>
      <w:pPr>
        <w:ind w:left="1440" w:hanging="360"/>
      </w:pPr>
      <w:rPr>
        <w:rFonts w:ascii="Calibri" w:eastAsiaTheme="minorEastAsia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EEE"/>
    <w:multiLevelType w:val="multilevel"/>
    <w:tmpl w:val="159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53714"/>
    <w:multiLevelType w:val="hybridMultilevel"/>
    <w:tmpl w:val="8ACE849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96F5E"/>
    <w:multiLevelType w:val="hybridMultilevel"/>
    <w:tmpl w:val="54EAEEBC"/>
    <w:lvl w:ilvl="0" w:tplc="E4C62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1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16FF7"/>
    <w:rsid w:val="00024F48"/>
    <w:rsid w:val="000265C1"/>
    <w:rsid w:val="0007219D"/>
    <w:rsid w:val="00087AB1"/>
    <w:rsid w:val="0009512A"/>
    <w:rsid w:val="000B0B8B"/>
    <w:rsid w:val="000D7DDE"/>
    <w:rsid w:val="000F6E5A"/>
    <w:rsid w:val="00102E3B"/>
    <w:rsid w:val="00106268"/>
    <w:rsid w:val="00114638"/>
    <w:rsid w:val="00116FDC"/>
    <w:rsid w:val="00156F94"/>
    <w:rsid w:val="00160F8A"/>
    <w:rsid w:val="00170BF0"/>
    <w:rsid w:val="00187E0A"/>
    <w:rsid w:val="001A6EFD"/>
    <w:rsid w:val="001B4BC2"/>
    <w:rsid w:val="001D3834"/>
    <w:rsid w:val="001E4F26"/>
    <w:rsid w:val="001F0A8E"/>
    <w:rsid w:val="00217908"/>
    <w:rsid w:val="002330B7"/>
    <w:rsid w:val="00235E51"/>
    <w:rsid w:val="0024375D"/>
    <w:rsid w:val="002449AE"/>
    <w:rsid w:val="002460D5"/>
    <w:rsid w:val="00246B1A"/>
    <w:rsid w:val="002525CB"/>
    <w:rsid w:val="0027732C"/>
    <w:rsid w:val="002A13AF"/>
    <w:rsid w:val="002A5781"/>
    <w:rsid w:val="002E0C7C"/>
    <w:rsid w:val="002E142C"/>
    <w:rsid w:val="002F71EC"/>
    <w:rsid w:val="0030344C"/>
    <w:rsid w:val="00335215"/>
    <w:rsid w:val="00346314"/>
    <w:rsid w:val="00350477"/>
    <w:rsid w:val="003528DF"/>
    <w:rsid w:val="00363865"/>
    <w:rsid w:val="00374BB5"/>
    <w:rsid w:val="003F08A6"/>
    <w:rsid w:val="003F4D17"/>
    <w:rsid w:val="00403329"/>
    <w:rsid w:val="00411D07"/>
    <w:rsid w:val="00417423"/>
    <w:rsid w:val="0043768F"/>
    <w:rsid w:val="00454A66"/>
    <w:rsid w:val="004550D5"/>
    <w:rsid w:val="004813CC"/>
    <w:rsid w:val="004947D0"/>
    <w:rsid w:val="004A14A6"/>
    <w:rsid w:val="004A7C3A"/>
    <w:rsid w:val="004D3ED7"/>
    <w:rsid w:val="004E3C39"/>
    <w:rsid w:val="004E4EA4"/>
    <w:rsid w:val="00526B7B"/>
    <w:rsid w:val="005469BA"/>
    <w:rsid w:val="0055623E"/>
    <w:rsid w:val="00562153"/>
    <w:rsid w:val="005630FD"/>
    <w:rsid w:val="00573515"/>
    <w:rsid w:val="00582EB3"/>
    <w:rsid w:val="00585188"/>
    <w:rsid w:val="00590AA2"/>
    <w:rsid w:val="00596F46"/>
    <w:rsid w:val="005A4CED"/>
    <w:rsid w:val="005C6A89"/>
    <w:rsid w:val="005D2CF2"/>
    <w:rsid w:val="005E24A3"/>
    <w:rsid w:val="00602AAD"/>
    <w:rsid w:val="006134DD"/>
    <w:rsid w:val="00626D9C"/>
    <w:rsid w:val="00631641"/>
    <w:rsid w:val="0064298F"/>
    <w:rsid w:val="00665CB0"/>
    <w:rsid w:val="0068114F"/>
    <w:rsid w:val="006A3E4F"/>
    <w:rsid w:val="006A7A6C"/>
    <w:rsid w:val="006B683B"/>
    <w:rsid w:val="006D4661"/>
    <w:rsid w:val="006E1D08"/>
    <w:rsid w:val="006E5287"/>
    <w:rsid w:val="006E6BF3"/>
    <w:rsid w:val="006E74C5"/>
    <w:rsid w:val="00704CE1"/>
    <w:rsid w:val="007121BF"/>
    <w:rsid w:val="00713A67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E5E9C"/>
    <w:rsid w:val="007F4234"/>
    <w:rsid w:val="00804335"/>
    <w:rsid w:val="0081595E"/>
    <w:rsid w:val="00816B92"/>
    <w:rsid w:val="00831A63"/>
    <w:rsid w:val="008523ED"/>
    <w:rsid w:val="00854A28"/>
    <w:rsid w:val="00860702"/>
    <w:rsid w:val="00861E9E"/>
    <w:rsid w:val="0087143C"/>
    <w:rsid w:val="0088769F"/>
    <w:rsid w:val="00890A4E"/>
    <w:rsid w:val="008A4BAD"/>
    <w:rsid w:val="008A77C3"/>
    <w:rsid w:val="008C6715"/>
    <w:rsid w:val="008D7C50"/>
    <w:rsid w:val="00906985"/>
    <w:rsid w:val="00912029"/>
    <w:rsid w:val="0092619E"/>
    <w:rsid w:val="00970339"/>
    <w:rsid w:val="009846AF"/>
    <w:rsid w:val="009969DB"/>
    <w:rsid w:val="009A145B"/>
    <w:rsid w:val="009C5713"/>
    <w:rsid w:val="009E2D2D"/>
    <w:rsid w:val="009F575A"/>
    <w:rsid w:val="009F7DB4"/>
    <w:rsid w:val="00A02290"/>
    <w:rsid w:val="00A03AC6"/>
    <w:rsid w:val="00A1117F"/>
    <w:rsid w:val="00A21E97"/>
    <w:rsid w:val="00A243DD"/>
    <w:rsid w:val="00A24EF9"/>
    <w:rsid w:val="00A35097"/>
    <w:rsid w:val="00A40C02"/>
    <w:rsid w:val="00A44FF6"/>
    <w:rsid w:val="00A51E61"/>
    <w:rsid w:val="00AD1CA6"/>
    <w:rsid w:val="00AE3529"/>
    <w:rsid w:val="00AE695D"/>
    <w:rsid w:val="00AF0153"/>
    <w:rsid w:val="00AF6A13"/>
    <w:rsid w:val="00B0260A"/>
    <w:rsid w:val="00B07699"/>
    <w:rsid w:val="00B244D0"/>
    <w:rsid w:val="00B4147A"/>
    <w:rsid w:val="00B44B9B"/>
    <w:rsid w:val="00B45A44"/>
    <w:rsid w:val="00B60053"/>
    <w:rsid w:val="00B7342E"/>
    <w:rsid w:val="00B75EC0"/>
    <w:rsid w:val="00B95416"/>
    <w:rsid w:val="00BB11CF"/>
    <w:rsid w:val="00BB2AF1"/>
    <w:rsid w:val="00BB315C"/>
    <w:rsid w:val="00BB645A"/>
    <w:rsid w:val="00BD3BE3"/>
    <w:rsid w:val="00BE3B44"/>
    <w:rsid w:val="00BF6CC9"/>
    <w:rsid w:val="00C035F0"/>
    <w:rsid w:val="00C15E91"/>
    <w:rsid w:val="00C21BBD"/>
    <w:rsid w:val="00C31A59"/>
    <w:rsid w:val="00C31CA0"/>
    <w:rsid w:val="00C36966"/>
    <w:rsid w:val="00C53FD5"/>
    <w:rsid w:val="00C55B6E"/>
    <w:rsid w:val="00C761D0"/>
    <w:rsid w:val="00CA2BE7"/>
    <w:rsid w:val="00CB2FEC"/>
    <w:rsid w:val="00CB7972"/>
    <w:rsid w:val="00D13B5B"/>
    <w:rsid w:val="00D14776"/>
    <w:rsid w:val="00D30E71"/>
    <w:rsid w:val="00D37A3E"/>
    <w:rsid w:val="00D420C5"/>
    <w:rsid w:val="00D43760"/>
    <w:rsid w:val="00D62729"/>
    <w:rsid w:val="00D71A5D"/>
    <w:rsid w:val="00D72319"/>
    <w:rsid w:val="00D75298"/>
    <w:rsid w:val="00D93F26"/>
    <w:rsid w:val="00DA259A"/>
    <w:rsid w:val="00DC3E3C"/>
    <w:rsid w:val="00DC55B9"/>
    <w:rsid w:val="00DF2D3A"/>
    <w:rsid w:val="00DF375D"/>
    <w:rsid w:val="00DF7F2B"/>
    <w:rsid w:val="00E07795"/>
    <w:rsid w:val="00E2575D"/>
    <w:rsid w:val="00E33E65"/>
    <w:rsid w:val="00E34FF2"/>
    <w:rsid w:val="00E36B92"/>
    <w:rsid w:val="00E422A2"/>
    <w:rsid w:val="00E56C76"/>
    <w:rsid w:val="00E57C9A"/>
    <w:rsid w:val="00E625D3"/>
    <w:rsid w:val="00E70097"/>
    <w:rsid w:val="00E70449"/>
    <w:rsid w:val="00E92FE7"/>
    <w:rsid w:val="00EA3CE7"/>
    <w:rsid w:val="00EB2847"/>
    <w:rsid w:val="00EC676D"/>
    <w:rsid w:val="00EE1228"/>
    <w:rsid w:val="00EE7761"/>
    <w:rsid w:val="00EE7B85"/>
    <w:rsid w:val="00F20799"/>
    <w:rsid w:val="00F221D5"/>
    <w:rsid w:val="00F26795"/>
    <w:rsid w:val="00F44186"/>
    <w:rsid w:val="00F63A0B"/>
    <w:rsid w:val="00F67CAC"/>
    <w:rsid w:val="00F86705"/>
    <w:rsid w:val="00F86A00"/>
    <w:rsid w:val="00FB2586"/>
    <w:rsid w:val="00FB62B9"/>
    <w:rsid w:val="00FC4E6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73E41A-B413-445A-8BC6-4DFA2CD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EastAsia" w:hAnsi="Tw Cen MT" w:cs="Tw Cen MT"/>
        <w:sz w:val="24"/>
        <w:szCs w:val="24"/>
        <w:lang w:val="ko-KR" w:eastAsia="ko-KR" w:bidi="ko-K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locked/>
    <w:rsid w:val="00EA3CE7"/>
    <w:rPr>
      <w:rFonts w:ascii="Calibri Bold" w:hAnsi="Calibri Bold" w:cs="Times New Roman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B92"/>
    <w:rPr>
      <w:rFonts w:cs="Times New Roman"/>
      <w:sz w:val="20"/>
      <w:lang w:val="ko-KR" w:eastAsia="ko-KR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1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B92"/>
    <w:rPr>
      <w:rFonts w:ascii="Tahoma" w:hAnsi="Tahoma" w:cs="Tahoma"/>
      <w:sz w:val="16"/>
      <w:lang w:val="ko-KR"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rFonts w:cs="Times New Roman"/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3CE7"/>
    <w:rPr>
      <w:rFonts w:cs="Times New Roman"/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locked/>
    <w:rsid w:val="00EA3CE7"/>
    <w:rPr>
      <w:rFonts w:ascii="Calibri" w:hAnsi="Calibri" w:cs="Times New Roman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locked/>
    <w:rsid w:val="00EA3CE7"/>
    <w:rPr>
      <w:rFonts w:ascii="Calibri" w:hAnsi="Calibri" w:cs="Times New Roman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locked/>
    <w:rsid w:val="00EA3CE7"/>
    <w:rPr>
      <w:rFonts w:ascii="Calibri" w:hAnsi="Calibri" w:cs="Times New Roman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locked/>
    <w:rsid w:val="00EA3CE7"/>
    <w:rPr>
      <w:rFonts w:ascii="Calibri Bold" w:hAnsi="Calibri Bold" w:cs="Times New Roman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rsid w:val="004D3E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E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31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1C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1CA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CED"/>
    <w:rPr>
      <w:rFonts w:cs="Times New Roman"/>
      <w:b/>
      <w:bCs/>
    </w:rPr>
  </w:style>
  <w:style w:type="character" w:customStyle="1" w:styleId="st1">
    <w:name w:val="st1"/>
    <w:basedOn w:val="DefaultParagraphFont"/>
    <w:rsid w:val="005A4CED"/>
    <w:rPr>
      <w:rFonts w:cs="Times New Roman"/>
    </w:rPr>
  </w:style>
  <w:style w:type="character" w:customStyle="1" w:styleId="apple-converted-space">
    <w:name w:val="apple-converted-space"/>
    <w:basedOn w:val="DefaultParagraphFont"/>
    <w:rsid w:val="00B734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optimist.org/members/membership/MembershipDocs/RecruitReten/club-assessment-survey-results-worksheet-template.xls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membership/MembershipDocs/RecruitReten/club-assessment-survey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roptimist.org/members/membership/MembershipDocs/RecruitReten/club-assessment-administrative-guid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roptimist.org/members/membership/retentio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5F63-D5ED-4959-90BD-9E54FB3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keywords/>
  <dc:description/>
  <cp:lastModifiedBy>Nicole Simmons</cp:lastModifiedBy>
  <cp:revision>2</cp:revision>
  <cp:lastPrinted>2016-12-19T18:45:00Z</cp:lastPrinted>
  <dcterms:created xsi:type="dcterms:W3CDTF">2017-06-01T12:18:00Z</dcterms:created>
  <dcterms:modified xsi:type="dcterms:W3CDTF">2017-06-01T12:18:00Z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