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5308" w14:textId="08E51B3A" w:rsidR="00C05055" w:rsidRPr="00C05055" w:rsidRDefault="00C05055" w:rsidP="00C05055">
      <w:pPr>
        <w:rPr>
          <w:rFonts w:ascii="Arial" w:eastAsia="Batang" w:hAnsi="Arial" w:cs="Arial"/>
          <w:sz w:val="20"/>
          <w:szCs w:val="20"/>
          <w:lang w:bidi="ar-SA"/>
        </w:rPr>
      </w:pPr>
      <w:r w:rsidRPr="00C05055">
        <w:rPr>
          <w:rFonts w:ascii="Arial" w:eastAsia="Batang" w:hAnsi="Arial" w:cs="Arial"/>
          <w:sz w:val="20"/>
          <w:szCs w:val="20"/>
          <w:lang w:bidi="ar-SA"/>
        </w:rPr>
        <w:pict w14:anchorId="5F4390D1">
          <v:shapetype id="_x0000_t202" coordsize="21600,21600" o:spt="202" path="m,l,21600r21600,l21600,xe">
            <v:stroke joinstyle="miter"/>
            <v:path gradientshapeok="t" o:connecttype="rect"/>
          </v:shapetype>
          <v:shape id="Text Box 2" o:spid="_x0000_s2056" type="#_x0000_t202" style="position:absolute;margin-left:264.8pt;margin-top:-6pt;width:249.2pt;height:70.7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SXQAIAAEUEAAAOAAAAZHJzL2Uyb0RvYy54bWysU9tu2zAMfR+wfxD07tpO3TQ24hRJXA8D&#10;ugvQ7gMUWY6N2aImKbW7Yv8+Sk6ybHsb9iKIInlInUMu78a+I89CmxZkTuOriBIhOVSt3Of0y1MZ&#10;LCgxlsmKdSBFTl+EoXert2+Wg8rEDBroKqEJgkiTDSqnjbUqC0PDG9EzcwVKSHTWoHtm0dT7sNJs&#10;QPS+C2dRNA8H0JXSwIUx+FpMTrry+HUtuP1U10ZY0uUUe7P+1P7cuTNcLVm210w1LT+2wf6hi561&#10;EoueoQpmGTno9i+ovuUaDNT2ikMfQl23XPg/4G/i6I/fPDZMCf8XJMeoM03m/8Hyj8+fNWkr1I4S&#10;yXqU6EmMlmxgJDPHzqBMhkGPCsPsiM8u0v3UqAfgXw2RsG2Y3Iu11jA0glXYXewyw4vUCcc4kN3w&#10;ASosww4WPNBY694BIhkE0VGll7MyrhWOj9fzOL2J0MXRt4iQKi9dyLJTttLGvhPQE3fJqUblPTp7&#10;fjDWdcOyU4grJqFsu86r38nfHjBwesHamOp8rgsv5msapfeL+0USJLP5fZBEVRWsy20SzMv49qa4&#10;LrbbIv4xDdVFUjxLos0sDcr54jZI6uQmSG+jRRDF6SadR0maFKVPwtKnop48x9fEnB1341GMHVQv&#10;SKOGaZZx9/DSgP5OyYBznFPz7cC0oKR7L1GKNE4SN/iXhr40dpcGkxyhcmopma5bOy3LQel232Cl&#10;SXwJa5Svbj2zTuepq6PoOKue8ONeuWW4tH3Ur+1f/QQAAP//AwBQSwMEFAAGAAgAAAAhAO7d0DXd&#10;AAAACwEAAA8AAABkcnMvZG93bnJldi54bWxMj81OwzAQhO9IvIO1SNyo00KTKI1ToSIegILE1Ym3&#10;cVR7HcXOD316nBPcdndGs9+Ux8UaNuHgO0cCtpsEGFLjVEetgK/P96ccmA+SlDSOUMAPejhW93el&#10;LJSb6QOnc2hZDCFfSAE6hL7g3DcarfQb1yNF7eIGK0Nch5arQc4x3Bq+S5KUW9lR/KBljyeNzfU8&#10;WgHNbXzLT109zbfsO6sXbfYXMkI8PiyvB2ABl/BnhhU/okMVmWo3kvLMCHjZ57FLiMI2BbYakt16&#10;qeP0nKXAq5L/71D9AgAA//8DAFBLAQItABQABgAIAAAAIQC2gziS/gAAAOEBAAATAAAAAAAAAAAA&#10;AAAAAAAAAABbQ29udGVudF9UeXBlc10ueG1sUEsBAi0AFAAGAAgAAAAhADj9If/WAAAAlAEAAAsA&#10;AAAAAAAAAAAAAAAALwEAAF9yZWxzLy5yZWxzUEsBAi0AFAAGAAgAAAAhAM6SVJdAAgAARQQAAA4A&#10;AAAAAAAAAAAAAAAALgIAAGRycy9lMm9Eb2MueG1sUEsBAi0AFAAGAAgAAAAhAO7d0DXdAAAACwEA&#10;AA8AAAAAAAAAAAAAAAAAmgQAAGRycy9kb3ducmV2LnhtbFBLBQYAAAAABAAEAPMAAACkBQAAAAA=&#10;" filled="f" stroked="f">
            <v:textbox inset=",7.2pt,,7.2pt">
              <w:txbxContent>
                <w:p w14:paraId="28862243" w14:textId="77777777" w:rsidR="00C05055" w:rsidRDefault="00C05055" w:rsidP="00C05055">
                  <w:pPr>
                    <w:spacing w:before="0" w:after="0" w:line="240" w:lineRule="auto"/>
                    <w:rPr>
                      <w:rStyle w:val="Normal"/>
                      <w:rFonts w:ascii="Arial" w:hAnsi="Arial" w:cs="Arial"/>
                      <w:color w:val="404040"/>
                      <w:cs/>
                    </w:rPr>
                  </w:pPr>
                  <w:r w:rsidRPr="006870AB">
                    <w:rPr>
                      <w:rStyle w:val="Normal"/>
                      <w:rFonts w:ascii="Malgun Gothic" w:eastAsia="Malgun Gothic" w:hAnsi="Malgun Gothic" w:cs="Malgun Gothic" w:hint="eastAsia"/>
                      <w:color w:val="404040"/>
                      <w:cs/>
                    </w:rPr>
                    <w:t>여성과</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소녀들에게</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가장</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효과적인</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빈곤퇴치</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방안인</w:t>
                  </w:r>
                  <w:r w:rsidRPr="006870AB">
                    <w:rPr>
                      <w:rStyle w:val="Normal"/>
                      <w:rFonts w:ascii="Arial" w:hAnsi="Arial" w:cs="Arial"/>
                      <w:color w:val="404040"/>
                      <w:cs/>
                    </w:rPr>
                    <w:t xml:space="preserve"> </w:t>
                  </w:r>
                </w:p>
                <w:p w14:paraId="3CDD26BA" w14:textId="77777777" w:rsidR="00C05055" w:rsidRDefault="00C05055" w:rsidP="00C05055">
                  <w:pPr>
                    <w:spacing w:before="0" w:after="0" w:line="240" w:lineRule="auto"/>
                    <w:rPr>
                      <w:rStyle w:val="Normal"/>
                      <w:rFonts w:ascii="Arial" w:hAnsi="Arial" w:cs="Arial"/>
                      <w:color w:val="404040"/>
                      <w:cs/>
                    </w:rPr>
                  </w:pPr>
                  <w:r w:rsidRPr="006870AB">
                    <w:rPr>
                      <w:rStyle w:val="Normal"/>
                      <w:rFonts w:ascii="Malgun Gothic" w:eastAsia="Malgun Gothic" w:hAnsi="Malgun Gothic" w:cs="Malgun Gothic" w:hint="eastAsia"/>
                      <w:color w:val="404040"/>
                      <w:cs/>
                    </w:rPr>
                    <w:t>교육의</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기회를</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제공해</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경제적</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자구능력을</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키워</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주는</w:t>
                  </w:r>
                  <w:r w:rsidRPr="006870AB">
                    <w:rPr>
                      <w:rStyle w:val="Normal"/>
                      <w:rFonts w:ascii="Arial" w:hAnsi="Arial" w:cs="Arial"/>
                      <w:color w:val="404040"/>
                      <w:cs/>
                    </w:rPr>
                    <w:t xml:space="preserve"> </w:t>
                  </w:r>
                </w:p>
                <w:p w14:paraId="0B2384DE" w14:textId="77777777" w:rsidR="00C05055" w:rsidRPr="006870AB" w:rsidRDefault="00C05055" w:rsidP="00C05055">
                  <w:pPr>
                    <w:spacing w:before="0" w:after="0" w:line="240" w:lineRule="auto"/>
                    <w:rPr>
                      <w:rFonts w:ascii="Arial" w:hAnsi="Arial" w:cs="Arial"/>
                      <w:color w:val="404040"/>
                    </w:rPr>
                  </w:pPr>
                  <w:r w:rsidRPr="006870AB">
                    <w:rPr>
                      <w:rStyle w:val="Normal"/>
                      <w:rFonts w:ascii="Malgun Gothic" w:eastAsia="Malgun Gothic" w:hAnsi="Malgun Gothic" w:cs="Malgun Gothic" w:hint="eastAsia"/>
                      <w:color w:val="404040"/>
                      <w:cs/>
                    </w:rPr>
                    <w:t>국제</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자원봉사</w:t>
                  </w:r>
                  <w:r w:rsidRPr="006870AB">
                    <w:rPr>
                      <w:rStyle w:val="Normal"/>
                      <w:rFonts w:ascii="Arial" w:hAnsi="Arial" w:cs="Arial"/>
                      <w:color w:val="404040"/>
                      <w:cs/>
                    </w:rPr>
                    <w:t xml:space="preserve"> </w:t>
                  </w:r>
                  <w:r w:rsidRPr="006870AB">
                    <w:rPr>
                      <w:rStyle w:val="Normal"/>
                      <w:rFonts w:ascii="Malgun Gothic" w:eastAsia="Malgun Gothic" w:hAnsi="Malgun Gothic" w:cs="Malgun Gothic" w:hint="eastAsia"/>
                      <w:color w:val="404040"/>
                      <w:cs/>
                    </w:rPr>
                    <w:t>단체</w:t>
                  </w:r>
                </w:p>
                <w:p w14:paraId="6CACDD36" w14:textId="77777777" w:rsidR="00C05055" w:rsidRPr="00AB16B1" w:rsidRDefault="00C05055" w:rsidP="00C05055">
                  <w:pPr>
                    <w:spacing w:line="240" w:lineRule="auto"/>
                    <w:rPr>
                      <w:rFonts w:ascii="Candara" w:hAnsi="Candara"/>
                      <w:color w:val="428AC9"/>
                    </w:rPr>
                  </w:pPr>
                </w:p>
              </w:txbxContent>
            </v:textbox>
            <w10:wrap type="tight"/>
          </v:shape>
        </w:pict>
      </w:r>
      <w:r w:rsidRPr="00C05055">
        <w:rPr>
          <w:rFonts w:ascii="Arial" w:eastAsia="Batang" w:hAnsi="Arial" w:cs="Arial"/>
          <w:noProof/>
          <w:sz w:val="20"/>
          <w:szCs w:val="20"/>
          <w:lang w:bidi="ar-SA"/>
        </w:rPr>
        <w:drawing>
          <wp:anchor distT="0" distB="0" distL="114300" distR="114300" simplePos="0" relativeHeight="251660288" behindDoc="0" locked="0" layoutInCell="1" allowOverlap="1" wp14:anchorId="3E178CEC" wp14:editId="7862FF32">
            <wp:simplePos x="0" y="0"/>
            <wp:positionH relativeFrom="column">
              <wp:posOffset>111125</wp:posOffset>
            </wp:positionH>
            <wp:positionV relativeFrom="paragraph">
              <wp:posOffset>-117475</wp:posOffset>
            </wp:positionV>
            <wp:extent cx="1178560" cy="93916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56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055">
        <w:rPr>
          <w:rFonts w:ascii="Arial" w:eastAsia="Batang" w:hAnsi="Arial" w:cs="Arial"/>
          <w:sz w:val="20"/>
          <w:szCs w:val="20"/>
          <w:lang w:bidi="ar-SA"/>
        </w:rPr>
        <w:br/>
      </w:r>
      <w:r w:rsidRPr="00C05055">
        <w:rPr>
          <w:rFonts w:ascii="Arial" w:eastAsia="Batang" w:hAnsi="Arial" w:cs="Arial"/>
          <w:sz w:val="20"/>
          <w:szCs w:val="20"/>
          <w:lang w:bidi="ar-SA"/>
        </w:rPr>
        <w:br/>
      </w:r>
      <w:r w:rsidRPr="00C05055">
        <w:rPr>
          <w:rFonts w:ascii="Arial" w:eastAsia="Batang" w:hAnsi="Arial" w:cs="Arial"/>
          <w:sz w:val="20"/>
          <w:szCs w:val="20"/>
          <w:lang w:bidi="ar-SA"/>
        </w:rPr>
        <w:br/>
      </w:r>
    </w:p>
    <w:p w14:paraId="671141D4" w14:textId="77777777" w:rsidR="00C05055" w:rsidRPr="00C05055" w:rsidRDefault="00C05055" w:rsidP="00C05055">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rPr>
          <w:rFonts w:ascii="Arial" w:eastAsia="Batang" w:hAnsi="Arial" w:cs="Arial"/>
          <w:b/>
          <w:caps/>
          <w:color w:val="FFFFFF"/>
          <w:spacing w:val="60"/>
          <w:sz w:val="26"/>
          <w:szCs w:val="26"/>
          <w:lang w:bidi="ar-SA"/>
        </w:rPr>
      </w:pPr>
      <w:r w:rsidRPr="00C05055">
        <w:rPr>
          <w:rFonts w:ascii="Malgun Gothic" w:eastAsia="Malgun Gothic" w:hAnsi="Malgun Gothic" w:cs="Malgun Gothic" w:hint="eastAsia"/>
          <w:b/>
          <w:caps/>
          <w:color w:val="FFFFFF"/>
          <w:spacing w:val="60"/>
          <w:sz w:val="26"/>
          <w:szCs w:val="26"/>
          <w:cs/>
          <w:lang w:bidi="ar-SA"/>
        </w:rPr>
        <w:t>국제소롭티미스트</w:t>
      </w:r>
      <w:r w:rsidRPr="00C05055">
        <w:rPr>
          <w:rFonts w:ascii="Arial" w:eastAsia="Batang" w:hAnsi="Arial" w:cs="Arial"/>
          <w:b/>
          <w:caps/>
          <w:color w:val="FFFFFF"/>
          <w:spacing w:val="60"/>
          <w:sz w:val="26"/>
          <w:szCs w:val="26"/>
          <w:cs/>
          <w:lang w:bidi="ar-SA"/>
        </w:rPr>
        <w:t xml:space="preserve"> </w:t>
      </w:r>
      <w:r w:rsidRPr="00C05055">
        <w:rPr>
          <w:rFonts w:ascii="Malgun Gothic" w:eastAsia="Malgun Gothic" w:hAnsi="Malgun Gothic" w:cs="Malgun Gothic" w:hint="eastAsia"/>
          <w:b/>
          <w:caps/>
          <w:color w:val="FFFFFF"/>
          <w:spacing w:val="60"/>
          <w:sz w:val="26"/>
          <w:szCs w:val="26"/>
          <w:cs/>
          <w:lang w:bidi="ar-SA"/>
        </w:rPr>
        <w:t>미주연합회</w:t>
      </w:r>
    </w:p>
    <w:p w14:paraId="428740DF" w14:textId="77777777" w:rsidR="00D848AE" w:rsidRPr="00BC0A0A" w:rsidRDefault="00D848AE" w:rsidP="00D848AE">
      <w:pPr>
        <w:spacing w:before="0" w:after="0" w:line="240" w:lineRule="auto"/>
        <w:rPr>
          <w:rFonts w:ascii="Times New Roman" w:eastAsia="Batang" w:hAnsi="Times New Roman"/>
          <w:b/>
          <w:color w:val="A03860"/>
          <w:sz w:val="28"/>
          <w:szCs w:val="28"/>
        </w:rPr>
      </w:pPr>
    </w:p>
    <w:p w14:paraId="59D086F3" w14:textId="4D070BB3" w:rsidR="00B11338" w:rsidRPr="00C05055" w:rsidRDefault="00F1492A" w:rsidP="00C05055">
      <w:pPr>
        <w:pStyle w:val="PinkHeading"/>
        <w:jc w:val="center"/>
        <w:rPr>
          <w:rFonts w:ascii="Times New Roman" w:eastAsia="Batang" w:hAnsi="Times New Roman"/>
          <w:b/>
          <w:sz w:val="32"/>
          <w:szCs w:val="28"/>
        </w:rPr>
      </w:pPr>
      <w:r w:rsidRPr="00C05055">
        <w:rPr>
          <w:rFonts w:ascii="Times New Roman" w:eastAsia="Batang" w:hAnsi="Times New Roman"/>
          <w:b/>
          <w:sz w:val="32"/>
          <w:szCs w:val="28"/>
        </w:rPr>
        <w:t>신규 회원에게 들려 드리는 이야기: 오리엔테이션이 가져다 주는 경험</w:t>
      </w:r>
    </w:p>
    <w:p w14:paraId="79648918" w14:textId="77777777" w:rsidR="00C05055" w:rsidRPr="00C05055" w:rsidRDefault="00C05055" w:rsidP="00C05055">
      <w:pPr>
        <w:pStyle w:val="PinkHeading"/>
        <w:jc w:val="center"/>
        <w:rPr>
          <w:rFonts w:ascii="Times New Roman" w:eastAsia="Batang" w:hAnsi="Times New Roman"/>
          <w:b/>
          <w:color w:val="000000" w:themeColor="text1"/>
          <w:sz w:val="24"/>
          <w:szCs w:val="22"/>
        </w:rPr>
      </w:pPr>
    </w:p>
    <w:p w14:paraId="2258B263" w14:textId="112FFF5F" w:rsidR="00C05055" w:rsidRDefault="00C05055" w:rsidP="00C05055">
      <w:pPr>
        <w:pStyle w:val="PinkHeading"/>
        <w:jc w:val="center"/>
        <w:rPr>
          <w:rFonts w:ascii="Times New Roman" w:eastAsia="Batang" w:hAnsi="Times New Roman"/>
          <w:b/>
          <w:color w:val="000000" w:themeColor="text1"/>
          <w:sz w:val="22"/>
          <w:szCs w:val="20"/>
        </w:rPr>
      </w:pPr>
      <w:r w:rsidRPr="00C05055">
        <w:rPr>
          <w:rFonts w:ascii="Times New Roman" w:eastAsia="Batang" w:hAnsi="Times New Roman"/>
          <w:b/>
          <w:color w:val="000000" w:themeColor="text1"/>
          <w:sz w:val="22"/>
          <w:szCs w:val="20"/>
        </w:rPr>
        <w:t>Best for Women®, 2016년 제2호:</w:t>
      </w:r>
    </w:p>
    <w:p w14:paraId="7EEACFBA" w14:textId="77777777" w:rsidR="00C05055" w:rsidRPr="00C05055" w:rsidRDefault="00C05055" w:rsidP="00C05055">
      <w:pPr>
        <w:pStyle w:val="PinkHeading"/>
        <w:jc w:val="center"/>
        <w:rPr>
          <w:rFonts w:ascii="Times New Roman" w:eastAsia="Batang" w:hAnsi="Times New Roman" w:hint="eastAsia"/>
          <w:b/>
          <w:color w:val="000000" w:themeColor="text1"/>
          <w:sz w:val="22"/>
          <w:szCs w:val="22"/>
        </w:rPr>
      </w:pPr>
    </w:p>
    <w:p w14:paraId="2FD5ED3F" w14:textId="6A1F7858" w:rsidR="00B11338" w:rsidRPr="00C05055" w:rsidRDefault="00B11338" w:rsidP="00B11338">
      <w:pPr>
        <w:spacing w:before="0" w:after="0" w:line="240" w:lineRule="auto"/>
        <w:rPr>
          <w:rFonts w:ascii="Times New Roman" w:eastAsia="Batang" w:hAnsi="Times New Roman"/>
          <w:b/>
          <w:color w:val="000000"/>
          <w:sz w:val="20"/>
          <w:szCs w:val="22"/>
        </w:rPr>
      </w:pPr>
      <w:r w:rsidRPr="00C05055">
        <w:rPr>
          <w:rFonts w:ascii="Times New Roman" w:eastAsia="Batang" w:hAnsi="Times New Roman"/>
          <w:b/>
          <w:color w:val="000000"/>
          <w:sz w:val="20"/>
          <w:szCs w:val="22"/>
        </w:rPr>
        <w:t>니콜 시몬스(Nicole Simmons), 회원관리 및 리더십 개발 관리자</w:t>
      </w:r>
    </w:p>
    <w:p w14:paraId="499A3B15" w14:textId="5458A57A" w:rsidR="00C05055" w:rsidRPr="00BC0A0A" w:rsidRDefault="00C05055" w:rsidP="00B11338">
      <w:pPr>
        <w:spacing w:before="0" w:after="0" w:line="240" w:lineRule="auto"/>
        <w:rPr>
          <w:rFonts w:ascii="Times New Roman" w:eastAsia="Batang" w:hAnsi="Times New Roman" w:hint="eastAsia"/>
          <w:b/>
          <w:color w:val="000000"/>
          <w:sz w:val="22"/>
          <w:szCs w:val="22"/>
        </w:rPr>
      </w:pPr>
      <w:r>
        <w:rPr>
          <w:rFonts w:ascii="Times New Roman" w:eastAsia="Batang" w:hAnsi="Times New Roman" w:hint="eastAsia"/>
          <w:b/>
          <w:noProof/>
          <w:color w:val="000000"/>
          <w:sz w:val="22"/>
          <w:szCs w:val="22"/>
        </w:rPr>
        <w:drawing>
          <wp:anchor distT="0" distB="0" distL="114300" distR="114300" simplePos="0" relativeHeight="251661312" behindDoc="0" locked="0" layoutInCell="1" allowOverlap="1" wp14:anchorId="0A3501DD" wp14:editId="3DC1D5BB">
            <wp:simplePos x="0" y="0"/>
            <wp:positionH relativeFrom="column">
              <wp:posOffset>2555240</wp:posOffset>
            </wp:positionH>
            <wp:positionV relativeFrom="paragraph">
              <wp:posOffset>161290</wp:posOffset>
            </wp:positionV>
            <wp:extent cx="1206500" cy="38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B62FA" w14:textId="26D5752A" w:rsidR="00B11338" w:rsidRPr="00BC0A0A" w:rsidRDefault="00B11338" w:rsidP="00B11338">
      <w:pPr>
        <w:spacing w:before="0" w:after="0" w:line="240" w:lineRule="auto"/>
        <w:rPr>
          <w:rFonts w:ascii="Times New Roman" w:eastAsia="Batang" w:hAnsi="Times New Roman"/>
          <w:color w:val="000000"/>
          <w:sz w:val="22"/>
          <w:szCs w:val="22"/>
        </w:rPr>
      </w:pPr>
    </w:p>
    <w:p w14:paraId="1310E98A" w14:textId="529A4104"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여러분은 오리엔테이션이 신규 회원을 </w:t>
      </w:r>
      <w:hyperlink r:id="rId9">
        <w:r w:rsidRPr="006102E6">
          <w:rPr>
            <w:rStyle w:val="Hyperlink"/>
            <w:rFonts w:ascii="Times New Roman" w:eastAsia="Batang" w:hAnsi="Times New Roman"/>
            <w:sz w:val="22"/>
            <w:szCs w:val="22"/>
          </w:rPr>
          <w:t>환영</w:t>
        </w:r>
      </w:hyperlink>
      <w:r w:rsidRPr="006102E6">
        <w:rPr>
          <w:rFonts w:ascii="Times New Roman" w:eastAsia="Batang" w:hAnsi="Times New Roman"/>
          <w:color w:val="000000"/>
          <w:sz w:val="22"/>
          <w:szCs w:val="22"/>
        </w:rPr>
        <w:t xml:space="preserve">하고 앞으로 회원들에게 이상적인 경험을 제공하는 토대가 되는 최고의 활동이라는 사실을 알고 계십니까? </w:t>
      </w:r>
      <w:r w:rsidRPr="006102E6">
        <w:rPr>
          <w:rFonts w:ascii="Times New Roman" w:eastAsia="Batang" w:hAnsi="Times New Roman"/>
          <w:sz w:val="22"/>
          <w:szCs w:val="22"/>
        </w:rPr>
        <w:t>반가운 소식은</w:t>
      </w:r>
      <w:r w:rsidRPr="006102E6">
        <w:rPr>
          <w:rFonts w:ascii="Times New Roman" w:eastAsia="Batang" w:hAnsi="Times New Roman"/>
          <w:color w:val="000000"/>
          <w:sz w:val="22"/>
          <w:szCs w:val="22"/>
        </w:rPr>
        <w:t xml:space="preserve"> </w:t>
      </w:r>
      <w:hyperlink r:id="rId10">
        <w:r w:rsidRPr="006102E6">
          <w:rPr>
            <w:rStyle w:val="Hyperlink"/>
            <w:rFonts w:ascii="Times New Roman" w:eastAsia="Batang" w:hAnsi="Times New Roman"/>
            <w:sz w:val="22"/>
            <w:szCs w:val="22"/>
          </w:rPr>
          <w:t>웹 사이트에는 신규 회원 대상의 오리엔테이션에 도움이 될</w:t>
        </w:r>
      </w:hyperlink>
      <w:r w:rsidRPr="006102E6">
        <w:rPr>
          <w:rFonts w:ascii="Times New Roman" w:eastAsia="Batang" w:hAnsi="Times New Roman"/>
          <w:sz w:val="22"/>
          <w:szCs w:val="22"/>
        </w:rPr>
        <w:t xml:space="preserve"> 수많은 자료가 게시되어 있다는 것입니다.</w:t>
      </w:r>
    </w:p>
    <w:p w14:paraId="0ADC0903"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36525C35" w14:textId="1C1D985A"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오리엔테이션은 신규 회원이 앞으로 오랫동안 활발한 활동을 하는 회원으로 자리잡는 데 있어 매우 중요한 과정이므로, 그런 의미에서 SIA 전역의 모든 신규 회원을 대상으로 설문조사를 실시하여 오리엔테이션을 통해 어떤 경험을 얻으셨는지, 또는 그런 경험이 부족했는지 조사했습니다. </w:t>
      </w:r>
    </w:p>
    <w:p w14:paraId="10A825DD" w14:textId="0FD90E49" w:rsidR="00B11338" w:rsidRPr="006102E6" w:rsidRDefault="00B11338" w:rsidP="00B11338">
      <w:pPr>
        <w:spacing w:before="0" w:after="0" w:line="240" w:lineRule="auto"/>
        <w:rPr>
          <w:rFonts w:ascii="Times New Roman" w:eastAsia="Batang" w:hAnsi="Times New Roman"/>
          <w:color w:val="000000"/>
          <w:sz w:val="22"/>
          <w:szCs w:val="22"/>
        </w:rPr>
      </w:pPr>
    </w:p>
    <w:p w14:paraId="1DC14323" w14:textId="45A2C159"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이번 조사는 가입 1년 미만의 회원을 대상으로 했으며, 잘 된 점과 미흡한 점, 개선이 필요한 사항 등을 파악했습니다. </w:t>
      </w:r>
    </w:p>
    <w:p w14:paraId="1A3963DE" w14:textId="73F5D415" w:rsidR="00B11338" w:rsidRPr="006102E6" w:rsidRDefault="00B11338" w:rsidP="00B11338">
      <w:pPr>
        <w:spacing w:before="0" w:after="0" w:line="240" w:lineRule="auto"/>
        <w:rPr>
          <w:rFonts w:ascii="Times New Roman" w:eastAsia="Batang" w:hAnsi="Times New Roman"/>
          <w:color w:val="000000"/>
          <w:sz w:val="22"/>
          <w:szCs w:val="22"/>
        </w:rPr>
      </w:pPr>
    </w:p>
    <w:p w14:paraId="26B9006F" w14:textId="3C6EBDEF" w:rsidR="00B11338" w:rsidRPr="00C05055" w:rsidRDefault="00B11338" w:rsidP="00B11338">
      <w:pPr>
        <w:spacing w:before="0" w:after="0" w:line="240" w:lineRule="auto"/>
        <w:rPr>
          <w:rFonts w:ascii="Times New Roman" w:eastAsia="Batang" w:hAnsi="Times New Roman"/>
          <w:b/>
          <w:color w:val="BB4075"/>
          <w:sz w:val="22"/>
          <w:szCs w:val="22"/>
        </w:rPr>
      </w:pPr>
      <w:r w:rsidRPr="00C05055">
        <w:rPr>
          <w:rFonts w:ascii="Times New Roman" w:eastAsia="Batang" w:hAnsi="Times New Roman"/>
          <w:b/>
          <w:color w:val="BB4075"/>
          <w:sz w:val="22"/>
          <w:szCs w:val="22"/>
        </w:rPr>
        <w:t>오리엔테이션을 받은 회원</w:t>
      </w:r>
    </w:p>
    <w:p w14:paraId="2252726D"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4FFC79BE"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오리엔테이션 또는 신규 회원 대상의 기타 프로그램에 참여한 대다수의 응답자는 오리엔테이션을 통해 긍정적인 초기 정착 경험을 얻었으며, 거의 대다수가 오리엔테이션이 유익한 시간이었다고 입을 모았습니다. 이들 응답자는 즐거운 경험을 했으며 소롭티미스트와 밀접해지는 느낌을 받았다고 답변했습니다. 거의 대부분의 신규 회원들은 궁금증이나 우려사항이 생겼을 때 상담을 청할 사람을 클럽에서 한 명 이상 알고 있다고 답변했습니다.  </w:t>
      </w:r>
    </w:p>
    <w:p w14:paraId="23D74611"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14A7BE10"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신규 회원들은 이상적인 오리엔테이션 세션 길이는 1 ~ 2시간이며, 이후 지속적으로 편안한 분위기의 비형식적 세션을 실시하면 된다는 의견을 내놓았습니다. 오리엔테이션을 구성하는 내용으로는 클럽 정보, 시간 할애 정도, 위원회/프로그램 참여가 상위를 차지했습니다. </w:t>
      </w:r>
    </w:p>
    <w:p w14:paraId="02333506"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0185C60E"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그리고 오리엔테이션에서 가장 유용한 부분이라면 우정과 동료의식, 그리고 어떻게 하면 각종 활동에 참여할 수 있는지에 대해 자세히 배운 점이었다고 답변했습니다. </w:t>
      </w:r>
      <w:hyperlink r:id="rId11">
        <w:r w:rsidRPr="006102E6">
          <w:rPr>
            <w:rStyle w:val="Hyperlink"/>
            <w:rFonts w:ascii="Times New Roman" w:eastAsia="Batang" w:hAnsi="Times New Roman"/>
            <w:sz w:val="22"/>
            <w:szCs w:val="22"/>
          </w:rPr>
          <w:t>재정적 의무</w:t>
        </w:r>
      </w:hyperlink>
      <w:r w:rsidRPr="006102E6">
        <w:rPr>
          <w:rFonts w:ascii="Times New Roman" w:eastAsia="Batang" w:hAnsi="Times New Roman"/>
          <w:color w:val="000000"/>
          <w:sz w:val="22"/>
          <w:szCs w:val="22"/>
        </w:rPr>
        <w:t xml:space="preserve">*, </w:t>
      </w:r>
      <w:hyperlink r:id="rId12">
        <w:r w:rsidRPr="006102E6">
          <w:rPr>
            <w:rStyle w:val="Hyperlink"/>
            <w:rFonts w:ascii="Times New Roman" w:eastAsia="Batang" w:hAnsi="Times New Roman"/>
            <w:sz w:val="22"/>
            <w:szCs w:val="22"/>
          </w:rPr>
          <w:t>온라인으로 이용 가능한 도움자원</w:t>
        </w:r>
      </w:hyperlink>
      <w:r w:rsidRPr="006102E6">
        <w:rPr>
          <w:rFonts w:ascii="Times New Roman" w:eastAsia="Batang" w:hAnsi="Times New Roman"/>
          <w:color w:val="000000"/>
          <w:sz w:val="22"/>
          <w:szCs w:val="22"/>
        </w:rPr>
        <w:t xml:space="preserve">*, 지부에 대한 이해, </w:t>
      </w:r>
      <w:hyperlink r:id="rId13">
        <w:r w:rsidRPr="006102E6">
          <w:rPr>
            <w:rStyle w:val="Hyperlink"/>
            <w:rFonts w:ascii="Times New Roman" w:eastAsia="Batang" w:hAnsi="Times New Roman"/>
            <w:sz w:val="22"/>
            <w:szCs w:val="22"/>
          </w:rPr>
          <w:t>SIA</w:t>
        </w:r>
      </w:hyperlink>
      <w:r w:rsidRPr="006102E6">
        <w:rPr>
          <w:rFonts w:ascii="Times New Roman" w:eastAsia="Batang" w:hAnsi="Times New Roman"/>
          <w:color w:val="000000"/>
          <w:sz w:val="22"/>
          <w:szCs w:val="22"/>
        </w:rPr>
        <w:t xml:space="preserve">, 그리고 </w:t>
      </w:r>
      <w:hyperlink r:id="rId14">
        <w:r w:rsidRPr="006102E6">
          <w:rPr>
            <w:rStyle w:val="Hyperlink"/>
            <w:rFonts w:ascii="Times New Roman" w:eastAsia="Batang" w:hAnsi="Times New Roman"/>
            <w:sz w:val="22"/>
            <w:szCs w:val="22"/>
          </w:rPr>
          <w:t>SI</w:t>
        </w:r>
      </w:hyperlink>
      <w:r w:rsidRPr="006102E6">
        <w:rPr>
          <w:rFonts w:ascii="Times New Roman" w:eastAsia="Batang" w:hAnsi="Times New Roman"/>
          <w:sz w:val="22"/>
          <w:szCs w:val="22"/>
        </w:rPr>
        <w:t xml:space="preserve"> 등 몇몇 지식 부문에 대한 설명이 미흡하여 이 점을 개선해야 한다는 답변이 나왔습니다.</w:t>
      </w:r>
      <w:r w:rsidRPr="006102E6">
        <w:rPr>
          <w:rFonts w:ascii="Times New Roman" w:eastAsia="Batang" w:hAnsi="Times New Roman"/>
          <w:color w:val="000000"/>
          <w:sz w:val="22"/>
          <w:szCs w:val="22"/>
        </w:rPr>
        <w:t xml:space="preserve"> </w:t>
      </w:r>
    </w:p>
    <w:p w14:paraId="040BB446"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500F99D8"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신규 회원의 3/4는 직접 만나거나 이메일 또는 전화로 도움을 받을 멘토가 있다고 답변했습니다. 대부분의 응답자는 오리엔테이션 경험에 만족하고 있습니다.</w:t>
      </w:r>
    </w:p>
    <w:p w14:paraId="018DD7EF"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39A1970F" w14:textId="77777777" w:rsidR="00B11338" w:rsidRPr="00C05055" w:rsidRDefault="00B11338" w:rsidP="00B11338">
      <w:pPr>
        <w:spacing w:before="0" w:after="0" w:line="240" w:lineRule="auto"/>
        <w:rPr>
          <w:rFonts w:ascii="Times New Roman" w:eastAsia="Batang" w:hAnsi="Times New Roman"/>
          <w:b/>
          <w:color w:val="BB4075"/>
          <w:sz w:val="22"/>
          <w:szCs w:val="22"/>
        </w:rPr>
      </w:pPr>
      <w:r w:rsidRPr="00C05055">
        <w:rPr>
          <w:rFonts w:ascii="Times New Roman" w:eastAsia="Batang" w:hAnsi="Times New Roman"/>
          <w:b/>
          <w:color w:val="BB4075"/>
          <w:sz w:val="22"/>
          <w:szCs w:val="22"/>
        </w:rPr>
        <w:t>오리엔테이션을 받지 않은 회원</w:t>
      </w:r>
    </w:p>
    <w:p w14:paraId="072CECE0" w14:textId="77777777" w:rsidR="00B11338" w:rsidRPr="006102E6" w:rsidRDefault="00B11338" w:rsidP="00B11338">
      <w:pPr>
        <w:tabs>
          <w:tab w:val="left" w:pos="863"/>
        </w:tabs>
        <w:spacing w:before="0" w:after="0" w:line="240" w:lineRule="auto"/>
        <w:rPr>
          <w:rFonts w:ascii="Times New Roman" w:eastAsia="Batang" w:hAnsi="Times New Roman"/>
          <w:sz w:val="22"/>
          <w:szCs w:val="22"/>
        </w:rPr>
      </w:pPr>
    </w:p>
    <w:p w14:paraId="618804D2" w14:textId="77777777" w:rsidR="00B11338" w:rsidRPr="006102E6" w:rsidRDefault="00B11338" w:rsidP="00B11338">
      <w:pPr>
        <w:tabs>
          <w:tab w:val="left" w:pos="863"/>
        </w:tabs>
        <w:spacing w:before="0" w:after="0" w:line="240" w:lineRule="auto"/>
        <w:rPr>
          <w:rFonts w:ascii="Times New Roman" w:eastAsia="Batang" w:hAnsi="Times New Roman"/>
          <w:sz w:val="22"/>
          <w:szCs w:val="22"/>
        </w:rPr>
      </w:pPr>
      <w:r w:rsidRPr="006102E6">
        <w:rPr>
          <w:rFonts w:ascii="Times New Roman" w:eastAsia="Batang" w:hAnsi="Times New Roman"/>
          <w:sz w:val="22"/>
          <w:szCs w:val="22"/>
        </w:rPr>
        <w:t>전체 응답자의 절반 이상이 오리엔테이션 또는 신규 회원 대상의 기타 프로그램에 참여하지 않았다고 답변했으며, 이들 대부분은 오리엔테이션에 참여했으면 유익했을 것이라고 말했습니다. 주된 불참 사유는 참여 요청을 받지 못해서인 것으로 나타났습니다. 그러나 불참한 응답자의 1/3은 소롭티미스트에 대해 이미 잘 알고 있어서 오리엔테이션의 필요성을 못 느꼈다고 응답했습니다.</w:t>
      </w:r>
    </w:p>
    <w:p w14:paraId="3A2DD603" w14:textId="77777777" w:rsidR="00B11338" w:rsidRPr="006102E6" w:rsidRDefault="00B11338" w:rsidP="00B11338">
      <w:pPr>
        <w:tabs>
          <w:tab w:val="left" w:pos="863"/>
        </w:tabs>
        <w:spacing w:before="0" w:after="0" w:line="240" w:lineRule="auto"/>
        <w:rPr>
          <w:rFonts w:ascii="Times New Roman" w:eastAsia="Batang" w:hAnsi="Times New Roman"/>
          <w:sz w:val="22"/>
          <w:szCs w:val="22"/>
        </w:rPr>
      </w:pPr>
    </w:p>
    <w:p w14:paraId="0B78163F" w14:textId="77777777" w:rsidR="00B11338" w:rsidRPr="006102E6" w:rsidRDefault="00B11338" w:rsidP="00B11338">
      <w:pPr>
        <w:tabs>
          <w:tab w:val="left" w:pos="863"/>
        </w:tabs>
        <w:spacing w:before="0" w:after="0" w:line="240" w:lineRule="auto"/>
        <w:rPr>
          <w:rFonts w:ascii="Times New Roman" w:eastAsia="Batang" w:hAnsi="Times New Roman"/>
          <w:bCs/>
          <w:sz w:val="22"/>
          <w:szCs w:val="22"/>
        </w:rPr>
      </w:pPr>
      <w:r w:rsidRPr="006102E6">
        <w:rPr>
          <w:rFonts w:ascii="Times New Roman" w:eastAsia="Batang" w:hAnsi="Times New Roman"/>
          <w:sz w:val="22"/>
          <w:szCs w:val="22"/>
        </w:rPr>
        <w:t>오리엔테이션을 받지 않은 신규 회원의 1/3 이상이 직접 만나거나 이메일 또는 전화로 도움을 받을 멘토가 있(었)다고 답변했습니다. 응답자의 약 2/3은 오리엔테이션 경험에 만족하고 있습니다.</w:t>
      </w:r>
    </w:p>
    <w:p w14:paraId="18FA2A9B" w14:textId="77777777" w:rsidR="00B11338" w:rsidRPr="006102E6" w:rsidRDefault="00B11338" w:rsidP="00B11338">
      <w:pPr>
        <w:tabs>
          <w:tab w:val="left" w:pos="863"/>
        </w:tabs>
        <w:spacing w:before="0" w:after="0" w:line="240" w:lineRule="auto"/>
        <w:rPr>
          <w:rFonts w:ascii="Times New Roman" w:eastAsia="Batang" w:hAnsi="Times New Roman"/>
          <w:bCs/>
          <w:sz w:val="22"/>
          <w:szCs w:val="22"/>
        </w:rPr>
      </w:pPr>
    </w:p>
    <w:p w14:paraId="50414D3B" w14:textId="77777777" w:rsidR="00B11338" w:rsidRPr="00C05055" w:rsidRDefault="00B11338" w:rsidP="00B11338">
      <w:pPr>
        <w:spacing w:before="0" w:after="0" w:line="240" w:lineRule="auto"/>
        <w:rPr>
          <w:rFonts w:ascii="Times New Roman" w:eastAsia="Batang" w:hAnsi="Times New Roman"/>
          <w:b/>
          <w:color w:val="BB4075"/>
          <w:sz w:val="22"/>
          <w:szCs w:val="22"/>
        </w:rPr>
      </w:pPr>
      <w:r w:rsidRPr="00C05055">
        <w:rPr>
          <w:rFonts w:ascii="Times New Roman" w:eastAsia="Batang" w:hAnsi="Times New Roman"/>
          <w:b/>
          <w:color w:val="BB4075"/>
          <w:sz w:val="22"/>
          <w:szCs w:val="22"/>
        </w:rPr>
        <w:t>그럼 앞으로 어떤 방향으로 나가는 겁니까?</w:t>
      </w:r>
    </w:p>
    <w:p w14:paraId="743CB0DD"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575A05B8"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지역사회, 더 나아가 세계에서 우리 소롭티미스트가 벌이는 중요한 활동을 소개함으로써 신규 회원들에게 긍정적인 초기 정착 경험을 선사하고 있는 클럽들의 노력을 치하합니다!  여러분이 신규 회원들에게 이처럼 중요한 정보를 제공했기에 이들은 가입을 결심하면서 스스로 옳은 선택을 했다는 확신을 갖게 됩니다.</w:t>
      </w:r>
    </w:p>
    <w:p w14:paraId="339A525D"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4256908D"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설문조사 응답자의 절반 이상이 오리엔테이션에 참여하지 않았다고 응답했습니다</w:t>
      </w:r>
      <w:r w:rsidR="00BC0A0A" w:rsidRPr="006102E6">
        <w:rPr>
          <w:rFonts w:ascii="Times New Roman" w:eastAsia="Batang" w:hAnsi="Times New Roman"/>
          <w:color w:val="000000"/>
          <w:sz w:val="22"/>
          <w:szCs w:val="22"/>
        </w:rPr>
        <w:t>.</w:t>
      </w:r>
      <w:r w:rsidRPr="006102E6">
        <w:rPr>
          <w:rFonts w:ascii="Times New Roman" w:eastAsia="Batang" w:hAnsi="Times New Roman"/>
          <w:color w:val="000000"/>
          <w:sz w:val="22"/>
          <w:szCs w:val="22"/>
        </w:rPr>
        <w:t xml:space="preserve"> 이들 가운데 60% 이상은 오리엔테이션 참여 제안을 받은 적은 없지만 참여한다면 유익했을 것으로 생각했다고 밝혔습니다.</w:t>
      </w:r>
    </w:p>
    <w:p w14:paraId="0DF4581A"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71E49FFB"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그러므로 현재 오리엔테이션을 제공하지 않는 클럽이라도 앞으로는 제공을 고려해 보시기 바랍니다! 그 이유는 무엇일까요? 왜냐 하면 여러분 클럽의 회원들이 다음과 같은 생각을 갖고 있다면 좋을 것이기 때문입니다.</w:t>
      </w:r>
    </w:p>
    <w:p w14:paraId="6ADA4569"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52A5B645" w14:textId="77777777" w:rsidR="00B11338" w:rsidRPr="006102E6" w:rsidRDefault="00B11338" w:rsidP="00B11338">
      <w:pPr>
        <w:spacing w:before="0" w:after="0" w:line="240" w:lineRule="auto"/>
        <w:ind w:left="360" w:right="360"/>
        <w:rPr>
          <w:rFonts w:ascii="Times New Roman" w:eastAsia="Batang" w:hAnsi="Times New Roman"/>
          <w:sz w:val="22"/>
          <w:szCs w:val="22"/>
        </w:rPr>
      </w:pPr>
      <w:r w:rsidRPr="006102E6">
        <w:rPr>
          <w:rFonts w:ascii="Times New Roman" w:eastAsia="Batang" w:hAnsi="Times New Roman"/>
          <w:sz w:val="22"/>
          <w:szCs w:val="22"/>
        </w:rPr>
        <w:t>"저는 소롭티미스트 자매들로부터 끊임없는 경탄과 영감을 느낍니다. 그래서 우리 단체의 회원이라는 사실이 자랑스럽습니다!"</w:t>
      </w:r>
    </w:p>
    <w:p w14:paraId="3A4E48E9" w14:textId="77777777" w:rsidR="00B11338" w:rsidRPr="006102E6" w:rsidRDefault="00B11338" w:rsidP="00B11338">
      <w:pPr>
        <w:spacing w:before="0" w:after="0" w:line="240" w:lineRule="auto"/>
        <w:ind w:left="360" w:right="360"/>
        <w:rPr>
          <w:rFonts w:ascii="Times New Roman" w:eastAsia="Batang" w:hAnsi="Times New Roman"/>
          <w:sz w:val="22"/>
          <w:szCs w:val="22"/>
        </w:rPr>
      </w:pPr>
    </w:p>
    <w:p w14:paraId="684FF64C" w14:textId="77777777" w:rsidR="00B11338" w:rsidRPr="006102E6" w:rsidRDefault="00B11338" w:rsidP="00B11338">
      <w:pPr>
        <w:spacing w:before="0" w:after="0" w:line="240" w:lineRule="auto"/>
        <w:ind w:left="360" w:right="360"/>
        <w:rPr>
          <w:rFonts w:ascii="Times New Roman" w:eastAsia="Batang" w:hAnsi="Times New Roman"/>
          <w:sz w:val="22"/>
          <w:szCs w:val="22"/>
        </w:rPr>
      </w:pPr>
      <w:r w:rsidRPr="006102E6">
        <w:rPr>
          <w:rFonts w:ascii="Times New Roman" w:eastAsia="Batang" w:hAnsi="Times New Roman"/>
          <w:sz w:val="22"/>
          <w:szCs w:val="22"/>
        </w:rPr>
        <w:t>"저의 멘토는 최고입니다. 그분 덕분에 저는 가입한 지 3일도 지나지 않아 프로그램 위원회에 참여하고 SIA의 두 가지 대표 프로그램인 리브 유어 드림 상과 드림 잇, 비 잇에서 활동하게 되었기 때문입니다."</w:t>
      </w:r>
    </w:p>
    <w:p w14:paraId="5EA8B1C7" w14:textId="77777777" w:rsidR="00B11338" w:rsidRPr="006102E6" w:rsidRDefault="00B11338" w:rsidP="00B11338">
      <w:pPr>
        <w:spacing w:before="0" w:after="0" w:line="240" w:lineRule="auto"/>
        <w:ind w:left="360" w:right="360"/>
        <w:rPr>
          <w:rFonts w:ascii="Times New Roman" w:eastAsia="Batang" w:hAnsi="Times New Roman"/>
          <w:sz w:val="22"/>
          <w:szCs w:val="22"/>
        </w:rPr>
      </w:pPr>
    </w:p>
    <w:p w14:paraId="08B8F5EA" w14:textId="77777777" w:rsidR="00B11338" w:rsidRPr="006102E6" w:rsidRDefault="00B11338" w:rsidP="00B11338">
      <w:pPr>
        <w:spacing w:before="0" w:after="0" w:line="240" w:lineRule="auto"/>
        <w:ind w:left="360" w:right="360"/>
        <w:rPr>
          <w:rFonts w:ascii="Times New Roman" w:eastAsia="Batang" w:hAnsi="Times New Roman"/>
          <w:color w:val="000000"/>
          <w:sz w:val="22"/>
          <w:szCs w:val="22"/>
        </w:rPr>
      </w:pPr>
      <w:r w:rsidRPr="006102E6">
        <w:rPr>
          <w:rFonts w:ascii="Times New Roman" w:eastAsia="Batang" w:hAnsi="Times New Roman"/>
          <w:sz w:val="22"/>
          <w:szCs w:val="22"/>
        </w:rPr>
        <w:t>"소롭티미스트 클럽이 저를 따뜻하게 환영해 주는 느낌을 받았고 클럽의 일원이라는 사실에 무척 기쁩니다. 회원들 모두 저를 무척 환영해 준 데다가 제가 하는 모든 질문에 빨리 답변해 주었습니다."</w:t>
      </w:r>
    </w:p>
    <w:p w14:paraId="3ABEC496"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43887945"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오리엔테이션은 다음과 같은 이유로 그 중요성이 높다는 사실을 기억하십시오. </w:t>
      </w:r>
    </w:p>
    <w:p w14:paraId="65A1308B" w14:textId="77777777" w:rsidR="00B11338" w:rsidRPr="006102E6" w:rsidRDefault="00B11338" w:rsidP="00B11338">
      <w:pPr>
        <w:numPr>
          <w:ilvl w:val="0"/>
          <w:numId w:val="18"/>
        </w:numPr>
        <w:tabs>
          <w:tab w:val="left" w:pos="360"/>
        </w:tabs>
        <w:spacing w:before="0" w:after="0" w:line="240" w:lineRule="auto"/>
        <w:ind w:left="360"/>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신규 회원에게 클럽에 대한 소개를 훌륭하게 해 줍니다. </w:t>
      </w:r>
    </w:p>
    <w:p w14:paraId="73D03496" w14:textId="77777777" w:rsidR="00B11338" w:rsidRPr="006102E6" w:rsidRDefault="00B11338" w:rsidP="00B11338">
      <w:pPr>
        <w:numPr>
          <w:ilvl w:val="0"/>
          <w:numId w:val="18"/>
        </w:numPr>
        <w:tabs>
          <w:tab w:val="left" w:pos="360"/>
        </w:tabs>
        <w:spacing w:before="0" w:after="0" w:line="240" w:lineRule="auto"/>
        <w:ind w:left="360"/>
        <w:rPr>
          <w:rFonts w:ascii="Times New Roman" w:eastAsia="Batang" w:hAnsi="Times New Roman"/>
          <w:color w:val="000000"/>
          <w:sz w:val="22"/>
          <w:szCs w:val="22"/>
        </w:rPr>
      </w:pPr>
      <w:r w:rsidRPr="006102E6">
        <w:rPr>
          <w:rFonts w:ascii="Times New Roman" w:eastAsia="Batang" w:hAnsi="Times New Roman"/>
          <w:color w:val="000000"/>
          <w:sz w:val="22"/>
          <w:szCs w:val="22"/>
        </w:rPr>
        <w:t>회원들이 잘 정착하는 방법을 알려 준다.</w:t>
      </w:r>
    </w:p>
    <w:p w14:paraId="157E5482" w14:textId="77777777" w:rsidR="00B11338" w:rsidRPr="006102E6" w:rsidRDefault="00B11338" w:rsidP="00B11338">
      <w:pPr>
        <w:numPr>
          <w:ilvl w:val="0"/>
          <w:numId w:val="18"/>
        </w:numPr>
        <w:tabs>
          <w:tab w:val="left" w:pos="360"/>
        </w:tabs>
        <w:spacing w:before="0" w:after="0" w:line="240" w:lineRule="auto"/>
        <w:ind w:left="360"/>
        <w:rPr>
          <w:rFonts w:ascii="Times New Roman" w:eastAsia="Batang" w:hAnsi="Times New Roman"/>
          <w:color w:val="000000"/>
          <w:sz w:val="22"/>
          <w:szCs w:val="22"/>
        </w:rPr>
      </w:pPr>
      <w:r w:rsidRPr="006102E6">
        <w:rPr>
          <w:rFonts w:ascii="Times New Roman" w:eastAsia="Batang" w:hAnsi="Times New Roman"/>
          <w:color w:val="000000"/>
          <w:sz w:val="22"/>
          <w:szCs w:val="22"/>
        </w:rPr>
        <w:t>클럽의 주요 회원들을 만날 기회를 선사합니다.</w:t>
      </w:r>
    </w:p>
    <w:p w14:paraId="2A7CB600" w14:textId="77777777" w:rsidR="00B11338" w:rsidRPr="006102E6" w:rsidRDefault="00B11338" w:rsidP="00B11338">
      <w:pPr>
        <w:numPr>
          <w:ilvl w:val="0"/>
          <w:numId w:val="18"/>
        </w:numPr>
        <w:tabs>
          <w:tab w:val="left" w:pos="360"/>
        </w:tabs>
        <w:spacing w:before="0" w:after="0" w:line="240" w:lineRule="auto"/>
        <w:ind w:left="360"/>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다른 신규 회원들과 연결해 주어 동질감을 느끼도록 해 줍니다. </w:t>
      </w:r>
    </w:p>
    <w:p w14:paraId="0D5EEF60" w14:textId="77777777" w:rsidR="00B11338" w:rsidRPr="006102E6" w:rsidRDefault="00B11338" w:rsidP="00B11338">
      <w:pPr>
        <w:numPr>
          <w:ilvl w:val="0"/>
          <w:numId w:val="18"/>
        </w:numPr>
        <w:tabs>
          <w:tab w:val="left" w:pos="360"/>
        </w:tabs>
        <w:spacing w:before="0" w:after="0" w:line="240" w:lineRule="auto"/>
        <w:ind w:left="360"/>
        <w:rPr>
          <w:rFonts w:ascii="Times New Roman" w:eastAsia="Batang" w:hAnsi="Times New Roman"/>
          <w:color w:val="000000"/>
          <w:sz w:val="22"/>
          <w:szCs w:val="22"/>
        </w:rPr>
      </w:pPr>
      <w:r w:rsidRPr="006102E6">
        <w:rPr>
          <w:rFonts w:ascii="Times New Roman" w:eastAsia="Batang" w:hAnsi="Times New Roman"/>
          <w:color w:val="000000"/>
          <w:sz w:val="22"/>
          <w:szCs w:val="22"/>
        </w:rPr>
        <w:t>각종 활동에 참여할 기회가 있음을 알려 줍니다.</w:t>
      </w:r>
    </w:p>
    <w:p w14:paraId="0E11F365" w14:textId="77777777" w:rsidR="00B11338" w:rsidRPr="006102E6" w:rsidRDefault="00B11338" w:rsidP="00B11338">
      <w:pPr>
        <w:numPr>
          <w:ilvl w:val="0"/>
          <w:numId w:val="18"/>
        </w:numPr>
        <w:tabs>
          <w:tab w:val="left" w:pos="360"/>
        </w:tabs>
        <w:spacing w:before="0" w:after="0" w:line="240" w:lineRule="auto"/>
        <w:ind w:left="360"/>
        <w:rPr>
          <w:rFonts w:ascii="Times New Roman" w:eastAsia="Batang" w:hAnsi="Times New Roman"/>
          <w:color w:val="000000"/>
          <w:sz w:val="22"/>
          <w:szCs w:val="22"/>
        </w:rPr>
      </w:pPr>
      <w:r w:rsidRPr="006102E6">
        <w:rPr>
          <w:rFonts w:ascii="Times New Roman" w:eastAsia="Batang" w:hAnsi="Times New Roman"/>
          <w:color w:val="000000"/>
          <w:sz w:val="22"/>
          <w:szCs w:val="22"/>
        </w:rPr>
        <w:t>여러분의 클럽에 가입한 것이 얼마나 훌륭한 아이디어였는지 꼭 강조하십시오!</w:t>
      </w:r>
    </w:p>
    <w:p w14:paraId="61B32209"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302DA3E3"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또한 오리엔테이션은 궂이 복잡할 필요가 없습니다. 설문조사에서 신규 회원들이 들려 준 다음과 같은 이야기를 염두에 두어야 합니다 - 오리엔테이션은 짧고 간단하게 진행해 주십시오. 친구나 멘토를 통해 전화, 이메일 또는 직접 대면으로 지속적인 도움을 제공해 주십시오(비형식적이고 편안한 '세션' 형태). 그리고 어떻게 하면 가입 직후부터 활동에 참여할 수 있는지 알려 주십시오.</w:t>
      </w:r>
    </w:p>
    <w:p w14:paraId="61F51587"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1247C29F"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 xml:space="preserve">또한 우리 웹 사이트의 </w:t>
      </w:r>
      <w:hyperlink r:id="rId15">
        <w:r w:rsidRPr="006102E6">
          <w:rPr>
            <w:rStyle w:val="Hyperlink"/>
            <w:rFonts w:ascii="Times New Roman" w:eastAsia="Batang" w:hAnsi="Times New Roman"/>
            <w:sz w:val="22"/>
            <w:szCs w:val="22"/>
          </w:rPr>
          <w:t>신규 회원</w:t>
        </w:r>
      </w:hyperlink>
      <w:r w:rsidRPr="006102E6">
        <w:rPr>
          <w:rFonts w:ascii="Times New Roman" w:eastAsia="Batang" w:hAnsi="Times New Roman"/>
          <w:color w:val="000000"/>
          <w:sz w:val="22"/>
          <w:szCs w:val="22"/>
        </w:rPr>
        <w:t xml:space="preserve"> 섹션에서 클럽의 오리엔테이션 실시에 도움이 될 자료를 활용하시기 바랍니다. 신규 회원에게 이 섹션을 알려 주어서 자유롭게 둘러보도록 하든지, 여러분이 직접 관련 정보를 찾아 주어 프로그램 수립에 도움을 주든지 하십시오. SIA 회장의 환영글, 프로그램 링크, 회원 특전 및 기타 다양한 자료가 마련되어 있으므로 회원들에게 좋은 첫인상을 선사합니다. </w:t>
      </w:r>
    </w:p>
    <w:p w14:paraId="66021AC9" w14:textId="77777777" w:rsidR="00B11338" w:rsidRPr="006102E6" w:rsidRDefault="00B11338" w:rsidP="00B11338">
      <w:pPr>
        <w:spacing w:before="0" w:after="0" w:line="240" w:lineRule="auto"/>
        <w:rPr>
          <w:rFonts w:ascii="Times New Roman" w:eastAsia="Batang" w:hAnsi="Times New Roman"/>
          <w:color w:val="000000"/>
          <w:sz w:val="22"/>
          <w:szCs w:val="22"/>
        </w:rPr>
      </w:pPr>
    </w:p>
    <w:p w14:paraId="79CA86BB" w14:textId="77777777" w:rsidR="00B11338" w:rsidRPr="006102E6" w:rsidRDefault="00B11338" w:rsidP="00B11338">
      <w:pPr>
        <w:spacing w:before="0" w:after="0" w:line="240" w:lineRule="auto"/>
        <w:rPr>
          <w:rFonts w:ascii="Times New Roman" w:eastAsia="Batang" w:hAnsi="Times New Roman"/>
          <w:color w:val="000000"/>
          <w:sz w:val="22"/>
          <w:szCs w:val="22"/>
        </w:rPr>
      </w:pPr>
      <w:r w:rsidRPr="006102E6">
        <w:rPr>
          <w:rFonts w:ascii="Times New Roman" w:eastAsia="Batang" w:hAnsi="Times New Roman"/>
          <w:color w:val="000000"/>
          <w:sz w:val="22"/>
          <w:szCs w:val="22"/>
        </w:rPr>
        <w:t>오리엔테이션은 신규 회원에게 클럽을 효과적으로 소개하고, 단체에 적응하는 방법에 대해 알려 주며, 회원으로서 누리게 될 가치를 보여 줍니다. 초기 정착 단계는 신규 회원들에게 동기를 유발하고 가입 시부터 바로 활동할 수 있도록 해 줍니다. 신규 회원을 교육하고 환영하는 활동의 힘을 결코 과소평가하지 마십시오. 이것이야말로 회원 유지에 있어 가장 중요한 활동입니다. 오늘 바로 환영의 자리를 준비하십시오!</w:t>
      </w:r>
    </w:p>
    <w:p w14:paraId="699F9B7B" w14:textId="77777777" w:rsidR="00B11338" w:rsidRPr="00BC0A0A" w:rsidRDefault="00B11338" w:rsidP="00B11338">
      <w:pPr>
        <w:spacing w:before="0" w:after="0" w:line="240" w:lineRule="auto"/>
        <w:rPr>
          <w:rFonts w:ascii="Times New Roman" w:eastAsia="Batang" w:hAnsi="Times New Roman"/>
          <w:color w:val="000000"/>
          <w:sz w:val="22"/>
          <w:szCs w:val="22"/>
        </w:rPr>
      </w:pPr>
    </w:p>
    <w:p w14:paraId="2B1CBF16" w14:textId="77777777" w:rsidR="00B11338" w:rsidRPr="00BC0A0A" w:rsidRDefault="00B11338" w:rsidP="00B11338">
      <w:pPr>
        <w:spacing w:before="0" w:after="0" w:line="240" w:lineRule="auto"/>
        <w:rPr>
          <w:rFonts w:ascii="Times New Roman" w:eastAsia="Batang" w:hAnsi="Times New Roman"/>
          <w:i/>
          <w:color w:val="000000"/>
          <w:sz w:val="22"/>
          <w:szCs w:val="22"/>
        </w:rPr>
      </w:pPr>
      <w:r w:rsidRPr="00BC0A0A">
        <w:rPr>
          <w:rFonts w:ascii="Times New Roman" w:eastAsia="Batang" w:hAnsi="Times New Roman"/>
          <w:i/>
          <w:color w:val="000000"/>
          <w:sz w:val="22"/>
        </w:rPr>
        <w:t xml:space="preserve">*주의사항: 이들 링크는 SIA 차원에서의 재정적 의무 및 온라인 도움자원에 관한 </w:t>
      </w:r>
      <w:r w:rsidR="003A65B8">
        <w:rPr>
          <w:rFonts w:ascii="Times New Roman" w:eastAsia="Batang" w:hAnsi="Times New Roman"/>
          <w:i/>
          <w:color w:val="000000"/>
          <w:sz w:val="22"/>
        </w:rPr>
        <w:t>내용</w:t>
      </w:r>
      <w:r w:rsidR="003A65B8">
        <w:rPr>
          <w:rFonts w:ascii="Times New Roman" w:eastAsia="Batang" w:hAnsi="Times New Roman" w:hint="eastAsia"/>
          <w:i/>
          <w:color w:val="000000"/>
          <w:sz w:val="22"/>
        </w:rPr>
        <w:t>이므로,</w:t>
      </w:r>
      <w:r w:rsidRPr="00BC0A0A">
        <w:rPr>
          <w:rFonts w:ascii="Times New Roman" w:eastAsia="Batang" w:hAnsi="Times New Roman"/>
          <w:i/>
          <w:color w:val="000000"/>
          <w:sz w:val="22"/>
        </w:rPr>
        <w:t xml:space="preserve"> 각 클럽은 클럽과 지부 차원에서의 재정적 의무 및 자료에 관한 개인별 맞춤 정보를 </w:t>
      </w:r>
      <w:r w:rsidR="003A65B8">
        <w:rPr>
          <w:rFonts w:ascii="Times New Roman" w:eastAsia="Batang" w:hAnsi="Times New Roman" w:hint="eastAsia"/>
          <w:i/>
          <w:color w:val="000000"/>
          <w:sz w:val="22"/>
        </w:rPr>
        <w:t xml:space="preserve">별도로 </w:t>
      </w:r>
      <w:r w:rsidRPr="00BC0A0A">
        <w:rPr>
          <w:rFonts w:ascii="Times New Roman" w:eastAsia="Batang" w:hAnsi="Times New Roman"/>
          <w:i/>
          <w:color w:val="000000"/>
          <w:sz w:val="22"/>
        </w:rPr>
        <w:t xml:space="preserve">제공해야 합니다. </w:t>
      </w:r>
    </w:p>
    <w:p w14:paraId="08DB7D12" w14:textId="77777777" w:rsidR="00A95D68" w:rsidRPr="00BC0A0A" w:rsidRDefault="00A95D68" w:rsidP="00B11338">
      <w:pPr>
        <w:spacing w:before="0" w:after="0" w:line="240" w:lineRule="auto"/>
        <w:rPr>
          <w:rFonts w:ascii="Times New Roman" w:eastAsia="Batang" w:hAnsi="Times New Roman"/>
          <w:sz w:val="22"/>
          <w:szCs w:val="22"/>
        </w:rPr>
      </w:pPr>
    </w:p>
    <w:sectPr w:rsidR="00A95D68" w:rsidRPr="00BC0A0A" w:rsidSect="001418FD">
      <w:headerReference w:type="even" r:id="rId16"/>
      <w:headerReference w:type="default" r:id="rId17"/>
      <w:footerReference w:type="even" r:id="rId18"/>
      <w:footerReference w:type="default" r:id="rId19"/>
      <w:footerReference w:type="first" r:id="rId20"/>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4866" w14:textId="77777777" w:rsidR="003D707A" w:rsidRDefault="003D707A">
      <w:pPr>
        <w:spacing w:after="0" w:line="240" w:lineRule="auto"/>
      </w:pPr>
      <w:r>
        <w:separator/>
      </w:r>
    </w:p>
  </w:endnote>
  <w:endnote w:type="continuationSeparator" w:id="0">
    <w:p w14:paraId="51503898" w14:textId="77777777" w:rsidR="003D707A" w:rsidRDefault="003D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54D4" w14:textId="77777777" w:rsidR="006F736C" w:rsidRDefault="006F736C">
    <w:pPr>
      <w:pStyle w:val="Footer"/>
    </w:pPr>
  </w:p>
  <w:p w14:paraId="178C033D" w14:textId="77777777" w:rsidR="006F736C" w:rsidRDefault="006F736C">
    <w:pPr>
      <w:pStyle w:val="FooterEven"/>
    </w:pPr>
    <w:r>
      <w:t xml:space="preserve">페이지 </w:t>
    </w:r>
    <w:r w:rsidR="00FD10C6">
      <w:fldChar w:fldCharType="begin"/>
    </w:r>
    <w:r w:rsidR="003A65B8">
      <w:instrText xml:space="preserve"> PAGE   \* MERGEFORMAT </w:instrText>
    </w:r>
    <w:r w:rsidR="00FD10C6">
      <w:fldChar w:fldCharType="separate"/>
    </w:r>
    <w:r>
      <w:rPr>
        <w:noProof/>
      </w:rPr>
      <w:t>2</w:t>
    </w:r>
    <w:r w:rsidR="00FD10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20"/>
        <w:szCs w:val="20"/>
      </w:rPr>
      <w:id w:val="27534919"/>
      <w:docPartObj>
        <w:docPartGallery w:val="Page Numbers (Top of Page)"/>
        <w:docPartUnique/>
      </w:docPartObj>
    </w:sdtPr>
    <w:sdtContent>
      <w:p w14:paraId="48EA1A55" w14:textId="77777777" w:rsidR="006F736C" w:rsidRPr="00C05055" w:rsidRDefault="006F736C" w:rsidP="001418FD">
        <w:pPr>
          <w:pStyle w:val="FooterPinkLine"/>
          <w:tabs>
            <w:tab w:val="right" w:pos="9360"/>
          </w:tabs>
          <w:jc w:val="left"/>
          <w:rPr>
            <w:rFonts w:ascii="Calibri Light" w:hAnsi="Calibri Light"/>
            <w:sz w:val="20"/>
            <w:szCs w:val="20"/>
          </w:rPr>
        </w:pPr>
        <w:r w:rsidRPr="00BC0A0A">
          <w:rPr>
            <w:lang w:val="en-US"/>
          </w:rPr>
          <w:t xml:space="preserve">© Soroptimist International of the Americas. </w:t>
        </w:r>
        <w:r>
          <w:t>2016년 10월</w:t>
        </w:r>
        <w:r>
          <w:tab/>
        </w:r>
        <w:r w:rsidRPr="00C05055">
          <w:rPr>
            <w:rFonts w:ascii="Calibri Light" w:hAnsi="Calibri Light"/>
            <w:sz w:val="20"/>
          </w:rPr>
          <w:t xml:space="preserve">페이지 </w:t>
        </w:r>
        <w:r w:rsidR="00FD10C6" w:rsidRPr="00C05055">
          <w:rPr>
            <w:rFonts w:ascii="Calibri Light" w:hAnsi="Calibri Light"/>
            <w:sz w:val="20"/>
            <w:szCs w:val="20"/>
          </w:rPr>
          <w:fldChar w:fldCharType="begin"/>
        </w:r>
        <w:r w:rsidRPr="00C05055">
          <w:rPr>
            <w:rFonts w:ascii="Calibri Light" w:hAnsi="Calibri Light"/>
            <w:sz w:val="20"/>
            <w:szCs w:val="20"/>
          </w:rPr>
          <w:instrText xml:space="preserve"> PAGE </w:instrText>
        </w:r>
        <w:r w:rsidR="00FD10C6" w:rsidRPr="00C05055">
          <w:rPr>
            <w:rFonts w:ascii="Calibri Light" w:hAnsi="Calibri Light"/>
            <w:sz w:val="20"/>
            <w:szCs w:val="20"/>
          </w:rPr>
          <w:fldChar w:fldCharType="separate"/>
        </w:r>
        <w:r w:rsidR="00244101" w:rsidRPr="00C05055">
          <w:rPr>
            <w:rFonts w:ascii="Calibri Light" w:hAnsi="Calibri Light"/>
            <w:noProof/>
            <w:sz w:val="20"/>
            <w:szCs w:val="20"/>
          </w:rPr>
          <w:t>2</w:t>
        </w:r>
        <w:r w:rsidR="00FD10C6" w:rsidRPr="00C05055">
          <w:rPr>
            <w:rFonts w:ascii="Calibri Light" w:hAnsi="Calibri Light"/>
            <w:sz w:val="20"/>
            <w:szCs w:val="20"/>
          </w:rPr>
          <w:fldChar w:fldCharType="end"/>
        </w:r>
        <w:r w:rsidRPr="00C05055">
          <w:rPr>
            <w:rFonts w:ascii="Calibri Light" w:hAnsi="Calibri Light"/>
            <w:sz w:val="20"/>
          </w:rPr>
          <w:t xml:space="preserve"> / </w:t>
        </w:r>
        <w:r w:rsidR="00FD10C6" w:rsidRPr="00C05055">
          <w:rPr>
            <w:rFonts w:ascii="Calibri Light" w:hAnsi="Calibri Light"/>
            <w:sz w:val="20"/>
            <w:szCs w:val="20"/>
          </w:rPr>
          <w:fldChar w:fldCharType="begin"/>
        </w:r>
        <w:r w:rsidRPr="00C05055">
          <w:rPr>
            <w:rFonts w:ascii="Calibri Light" w:hAnsi="Calibri Light"/>
            <w:sz w:val="20"/>
            <w:szCs w:val="20"/>
          </w:rPr>
          <w:instrText xml:space="preserve"> NUMPAGES  </w:instrText>
        </w:r>
        <w:r w:rsidR="00FD10C6" w:rsidRPr="00C05055">
          <w:rPr>
            <w:rFonts w:ascii="Calibri Light" w:hAnsi="Calibri Light"/>
            <w:sz w:val="20"/>
            <w:szCs w:val="20"/>
          </w:rPr>
          <w:fldChar w:fldCharType="separate"/>
        </w:r>
        <w:r w:rsidR="00244101" w:rsidRPr="00C05055">
          <w:rPr>
            <w:rFonts w:ascii="Calibri Light" w:hAnsi="Calibri Light"/>
            <w:noProof/>
            <w:sz w:val="20"/>
            <w:szCs w:val="20"/>
          </w:rPr>
          <w:t>3</w:t>
        </w:r>
        <w:r w:rsidR="00FD10C6" w:rsidRPr="00C05055">
          <w:rPr>
            <w:rFonts w:ascii="Calibri Light" w:hAnsi="Calibri Light"/>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6347" w14:textId="77777777" w:rsidR="006F736C" w:rsidRPr="00854A28" w:rsidRDefault="006F736C" w:rsidP="001418FD">
    <w:pPr>
      <w:pStyle w:val="FooterPinkLine"/>
      <w:tabs>
        <w:tab w:val="right" w:pos="9360"/>
      </w:tabs>
      <w:jc w:val="left"/>
      <w:rPr>
        <w:szCs w:val="18"/>
      </w:rPr>
    </w:pPr>
    <w:r w:rsidRPr="00BC0A0A">
      <w:rPr>
        <w:lang w:val="en-US"/>
      </w:rPr>
      <w:t xml:space="preserve">© Soroptimist International of the Americas. </w:t>
    </w:r>
    <w:r>
      <w:t>2016년 10월</w:t>
    </w:r>
    <w:r>
      <w:tab/>
    </w:r>
    <w:sdt>
      <w:sdtPr>
        <w:rPr>
          <w:szCs w:val="18"/>
        </w:rPr>
        <w:id w:val="250395305"/>
        <w:docPartObj>
          <w:docPartGallery w:val="Page Numbers (Top of Page)"/>
          <w:docPartUnique/>
        </w:docPartObj>
      </w:sdtPr>
      <w:sdtContent>
        <w:r w:rsidR="00FD10C6" w:rsidRPr="00854A28">
          <w:rPr>
            <w:szCs w:val="18"/>
          </w:rPr>
          <w:fldChar w:fldCharType="begin"/>
        </w:r>
        <w:r w:rsidRPr="00854A28">
          <w:rPr>
            <w:szCs w:val="18"/>
          </w:rPr>
          <w:instrText xml:space="preserve"> PAGE </w:instrText>
        </w:r>
        <w:r w:rsidR="00FD10C6" w:rsidRPr="00854A28">
          <w:rPr>
            <w:szCs w:val="18"/>
          </w:rPr>
          <w:fldChar w:fldCharType="separate"/>
        </w:r>
        <w:r w:rsidR="00244101">
          <w:rPr>
            <w:noProof/>
            <w:szCs w:val="18"/>
          </w:rPr>
          <w:t>1</w:t>
        </w:r>
        <w:r w:rsidR="00FD10C6" w:rsidRPr="00854A28">
          <w:rPr>
            <w:szCs w:val="18"/>
          </w:rPr>
          <w:fldChar w:fldCharType="end"/>
        </w:r>
        <w:r>
          <w:t xml:space="preserve"> / </w:t>
        </w:r>
        <w:r w:rsidR="00FD10C6" w:rsidRPr="00854A28">
          <w:rPr>
            <w:szCs w:val="18"/>
          </w:rPr>
          <w:fldChar w:fldCharType="begin"/>
        </w:r>
        <w:r w:rsidRPr="00854A28">
          <w:rPr>
            <w:szCs w:val="18"/>
          </w:rPr>
          <w:instrText xml:space="preserve"> NUMPAGES  </w:instrText>
        </w:r>
        <w:r w:rsidR="00FD10C6" w:rsidRPr="00854A28">
          <w:rPr>
            <w:szCs w:val="18"/>
          </w:rPr>
          <w:fldChar w:fldCharType="separate"/>
        </w:r>
        <w:r w:rsidR="00244101">
          <w:rPr>
            <w:noProof/>
            <w:szCs w:val="18"/>
          </w:rPr>
          <w:t>1</w:t>
        </w:r>
        <w:r w:rsidR="00FD10C6" w:rsidRPr="00854A28">
          <w:rPr>
            <w:szCs w:val="18"/>
          </w:rPr>
          <w:fldChar w:fldCharType="end"/>
        </w:r>
        <w:r>
          <w:t xml:space="preserve"> 페이지</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89AB" w14:textId="77777777" w:rsidR="003D707A" w:rsidRDefault="003D707A">
      <w:pPr>
        <w:spacing w:after="0" w:line="240" w:lineRule="auto"/>
      </w:pPr>
      <w:r>
        <w:separator/>
      </w:r>
    </w:p>
  </w:footnote>
  <w:footnote w:type="continuationSeparator" w:id="0">
    <w:p w14:paraId="4DBAC82E" w14:textId="77777777" w:rsidR="003D707A" w:rsidRDefault="003D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54E1" w14:textId="77777777" w:rsidR="006F736C" w:rsidRDefault="006F736C">
    <w:pPr>
      <w:pStyle w:val="HeaderEven"/>
    </w:pPr>
    <w:r>
      <w:t>Teen Dating Violence</w:t>
    </w:r>
  </w:p>
  <w:p w14:paraId="6D6B21A3" w14:textId="77777777" w:rsidR="006F736C" w:rsidRDefault="006F7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5A8D" w14:textId="77777777" w:rsidR="006F736C" w:rsidRPr="006102E6" w:rsidRDefault="00F1492A" w:rsidP="006F0C9A">
    <w:pPr>
      <w:pStyle w:val="SecondPageHeader"/>
      <w:spacing w:after="240"/>
      <w:rPr>
        <w:rFonts w:ascii="Times New Roman" w:hAnsi="Times New Roman"/>
        <w:b/>
      </w:rPr>
    </w:pPr>
    <w:r w:rsidRPr="006102E6">
      <w:rPr>
        <w:rFonts w:ascii="Times New Roman" w:hAnsi="Times New Roman"/>
        <w:b/>
      </w:rPr>
      <w:t>Best for Women®, 2016년 제2호: 신규 회원</w:t>
    </w:r>
    <w:r w:rsidR="006102E6">
      <w:rPr>
        <w:rFonts w:ascii="Times New Roman" w:hAnsi="Times New Roman" w:hint="eastAsia"/>
        <w:b/>
      </w:rPr>
      <w:t>과의 대화</w:t>
    </w:r>
    <w:r w:rsidRPr="006102E6">
      <w:rPr>
        <w:rFonts w:ascii="Times New Roman" w:hAnsi="Times New Roman"/>
        <w:b/>
      </w:rPr>
      <w:t xml:space="preserve">:  </w:t>
    </w:r>
    <w:r w:rsidR="006102E6">
      <w:rPr>
        <w:rFonts w:ascii="Times New Roman" w:hAnsi="Times New Roman" w:hint="eastAsia"/>
        <w:b/>
      </w:rPr>
      <w:t xml:space="preserve">                           </w:t>
    </w:r>
    <w:r w:rsidRPr="006102E6">
      <w:rPr>
        <w:rFonts w:ascii="Times New Roman" w:hAnsi="Times New Roman"/>
        <w:b/>
      </w:rPr>
      <w:t>오리엔테이션이 가져다 주는 경험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C48"/>
    <w:multiLevelType w:val="hybridMultilevel"/>
    <w:tmpl w:val="C1323AFE"/>
    <w:lvl w:ilvl="0" w:tplc="105629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A65BC"/>
    <w:multiLevelType w:val="hybridMultilevel"/>
    <w:tmpl w:val="79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56C9C"/>
    <w:multiLevelType w:val="hybridMultilevel"/>
    <w:tmpl w:val="D03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957953">
    <w:abstractNumId w:val="9"/>
  </w:num>
  <w:num w:numId="2" w16cid:durableId="1347050776">
    <w:abstractNumId w:val="8"/>
  </w:num>
  <w:num w:numId="3" w16cid:durableId="1972200415">
    <w:abstractNumId w:val="11"/>
  </w:num>
  <w:num w:numId="4" w16cid:durableId="1861893182">
    <w:abstractNumId w:val="6"/>
  </w:num>
  <w:num w:numId="5" w16cid:durableId="658193655">
    <w:abstractNumId w:val="1"/>
  </w:num>
  <w:num w:numId="6" w16cid:durableId="1073745283">
    <w:abstractNumId w:val="7"/>
  </w:num>
  <w:num w:numId="7" w16cid:durableId="1658419116">
    <w:abstractNumId w:val="14"/>
  </w:num>
  <w:num w:numId="8" w16cid:durableId="726073708">
    <w:abstractNumId w:val="15"/>
  </w:num>
  <w:num w:numId="9" w16cid:durableId="697127232">
    <w:abstractNumId w:val="12"/>
  </w:num>
  <w:num w:numId="10" w16cid:durableId="231236213">
    <w:abstractNumId w:val="5"/>
  </w:num>
  <w:num w:numId="11" w16cid:durableId="2126073095">
    <w:abstractNumId w:val="16"/>
  </w:num>
  <w:num w:numId="12" w16cid:durableId="19011263">
    <w:abstractNumId w:val="0"/>
  </w:num>
  <w:num w:numId="13" w16cid:durableId="1966034864">
    <w:abstractNumId w:val="3"/>
  </w:num>
  <w:num w:numId="14" w16cid:durableId="824394290">
    <w:abstractNumId w:val="17"/>
  </w:num>
  <w:num w:numId="15" w16cid:durableId="471102365">
    <w:abstractNumId w:val="2"/>
  </w:num>
  <w:num w:numId="16" w16cid:durableId="461121328">
    <w:abstractNumId w:val="10"/>
  </w:num>
  <w:num w:numId="17" w16cid:durableId="2091073066">
    <w:abstractNumId w:val="4"/>
  </w:num>
  <w:num w:numId="18" w16cid:durableId="19597508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7795"/>
    <w:rsid w:val="00002271"/>
    <w:rsid w:val="000037C8"/>
    <w:rsid w:val="000200D3"/>
    <w:rsid w:val="00022D17"/>
    <w:rsid w:val="00024F48"/>
    <w:rsid w:val="00044BFB"/>
    <w:rsid w:val="0004717E"/>
    <w:rsid w:val="00055FAC"/>
    <w:rsid w:val="00060267"/>
    <w:rsid w:val="000602DC"/>
    <w:rsid w:val="000608D6"/>
    <w:rsid w:val="000635FD"/>
    <w:rsid w:val="00070C42"/>
    <w:rsid w:val="00074360"/>
    <w:rsid w:val="00076C51"/>
    <w:rsid w:val="00094D61"/>
    <w:rsid w:val="000952AC"/>
    <w:rsid w:val="000A3B69"/>
    <w:rsid w:val="000B1E41"/>
    <w:rsid w:val="000C62E3"/>
    <w:rsid w:val="000D6636"/>
    <w:rsid w:val="000D74F0"/>
    <w:rsid w:val="000E7A41"/>
    <w:rsid w:val="00113B0D"/>
    <w:rsid w:val="00114638"/>
    <w:rsid w:val="00123AA8"/>
    <w:rsid w:val="00124A80"/>
    <w:rsid w:val="00140C99"/>
    <w:rsid w:val="001418FD"/>
    <w:rsid w:val="00150871"/>
    <w:rsid w:val="00170BF0"/>
    <w:rsid w:val="00181C7A"/>
    <w:rsid w:val="001839DF"/>
    <w:rsid w:val="00187E0A"/>
    <w:rsid w:val="001A1D8F"/>
    <w:rsid w:val="001A6EFD"/>
    <w:rsid w:val="001B4BC2"/>
    <w:rsid w:val="001D3834"/>
    <w:rsid w:val="001D58CD"/>
    <w:rsid w:val="001E4F26"/>
    <w:rsid w:val="001F0A8E"/>
    <w:rsid w:val="002000BC"/>
    <w:rsid w:val="00217908"/>
    <w:rsid w:val="00232DE9"/>
    <w:rsid w:val="00244101"/>
    <w:rsid w:val="002449AE"/>
    <w:rsid w:val="002460D5"/>
    <w:rsid w:val="00246B1A"/>
    <w:rsid w:val="002525CB"/>
    <w:rsid w:val="002562D0"/>
    <w:rsid w:val="002664FD"/>
    <w:rsid w:val="0026760E"/>
    <w:rsid w:val="00276A70"/>
    <w:rsid w:val="002832C7"/>
    <w:rsid w:val="00283A69"/>
    <w:rsid w:val="00284187"/>
    <w:rsid w:val="002A5781"/>
    <w:rsid w:val="002C6645"/>
    <w:rsid w:val="002E09F9"/>
    <w:rsid w:val="002E0C7C"/>
    <w:rsid w:val="002E142C"/>
    <w:rsid w:val="002F3D27"/>
    <w:rsid w:val="0031054D"/>
    <w:rsid w:val="00310DE3"/>
    <w:rsid w:val="003110CF"/>
    <w:rsid w:val="003210F6"/>
    <w:rsid w:val="003254CB"/>
    <w:rsid w:val="00325873"/>
    <w:rsid w:val="00340573"/>
    <w:rsid w:val="00346314"/>
    <w:rsid w:val="003517A3"/>
    <w:rsid w:val="003528DF"/>
    <w:rsid w:val="00354A1F"/>
    <w:rsid w:val="00360480"/>
    <w:rsid w:val="00363865"/>
    <w:rsid w:val="00364E67"/>
    <w:rsid w:val="00383E9F"/>
    <w:rsid w:val="00384CD0"/>
    <w:rsid w:val="003924D6"/>
    <w:rsid w:val="00393AA7"/>
    <w:rsid w:val="003A2482"/>
    <w:rsid w:val="003A65B8"/>
    <w:rsid w:val="003A7D91"/>
    <w:rsid w:val="003B2528"/>
    <w:rsid w:val="003C256C"/>
    <w:rsid w:val="003D6B43"/>
    <w:rsid w:val="003D707A"/>
    <w:rsid w:val="003E15A5"/>
    <w:rsid w:val="003E27D5"/>
    <w:rsid w:val="003E303D"/>
    <w:rsid w:val="003E789C"/>
    <w:rsid w:val="003F08A6"/>
    <w:rsid w:val="003F4D17"/>
    <w:rsid w:val="003F4D32"/>
    <w:rsid w:val="003F5B1C"/>
    <w:rsid w:val="003F69BC"/>
    <w:rsid w:val="0040162A"/>
    <w:rsid w:val="00411D07"/>
    <w:rsid w:val="00415EBE"/>
    <w:rsid w:val="00417423"/>
    <w:rsid w:val="004201EC"/>
    <w:rsid w:val="00434261"/>
    <w:rsid w:val="004351E9"/>
    <w:rsid w:val="004376F7"/>
    <w:rsid w:val="00442A1D"/>
    <w:rsid w:val="00454A66"/>
    <w:rsid w:val="004670E8"/>
    <w:rsid w:val="00471B49"/>
    <w:rsid w:val="00477D94"/>
    <w:rsid w:val="004813CC"/>
    <w:rsid w:val="004947D0"/>
    <w:rsid w:val="00496953"/>
    <w:rsid w:val="004A14A6"/>
    <w:rsid w:val="004A394F"/>
    <w:rsid w:val="004B5A52"/>
    <w:rsid w:val="004E4EA4"/>
    <w:rsid w:val="00503251"/>
    <w:rsid w:val="00540BCC"/>
    <w:rsid w:val="00542C20"/>
    <w:rsid w:val="005469BA"/>
    <w:rsid w:val="00551D42"/>
    <w:rsid w:val="0055623E"/>
    <w:rsid w:val="005630FD"/>
    <w:rsid w:val="00567697"/>
    <w:rsid w:val="00567FC8"/>
    <w:rsid w:val="00571A6A"/>
    <w:rsid w:val="0057327D"/>
    <w:rsid w:val="00573515"/>
    <w:rsid w:val="00585188"/>
    <w:rsid w:val="00596F46"/>
    <w:rsid w:val="005B39BE"/>
    <w:rsid w:val="005B40BD"/>
    <w:rsid w:val="005B4B69"/>
    <w:rsid w:val="005B5089"/>
    <w:rsid w:val="005C4563"/>
    <w:rsid w:val="005C6A89"/>
    <w:rsid w:val="005D2CF2"/>
    <w:rsid w:val="005D2F82"/>
    <w:rsid w:val="005E1BA1"/>
    <w:rsid w:val="005E24A3"/>
    <w:rsid w:val="005E55D3"/>
    <w:rsid w:val="00602AAD"/>
    <w:rsid w:val="006102E6"/>
    <w:rsid w:val="00626D13"/>
    <w:rsid w:val="00626D9C"/>
    <w:rsid w:val="00631641"/>
    <w:rsid w:val="006360D4"/>
    <w:rsid w:val="0064298F"/>
    <w:rsid w:val="00666876"/>
    <w:rsid w:val="00671E30"/>
    <w:rsid w:val="0068114F"/>
    <w:rsid w:val="006837C6"/>
    <w:rsid w:val="00693E24"/>
    <w:rsid w:val="006A42D1"/>
    <w:rsid w:val="006A53AD"/>
    <w:rsid w:val="006B46C6"/>
    <w:rsid w:val="006D131F"/>
    <w:rsid w:val="006D15AF"/>
    <w:rsid w:val="006D1C2D"/>
    <w:rsid w:val="006E6910"/>
    <w:rsid w:val="006F0C9A"/>
    <w:rsid w:val="006F736C"/>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5D4D"/>
    <w:rsid w:val="00767920"/>
    <w:rsid w:val="00770000"/>
    <w:rsid w:val="00775560"/>
    <w:rsid w:val="00780BB1"/>
    <w:rsid w:val="0078241E"/>
    <w:rsid w:val="00783972"/>
    <w:rsid w:val="007860E9"/>
    <w:rsid w:val="007A08E4"/>
    <w:rsid w:val="007B558F"/>
    <w:rsid w:val="007B5E86"/>
    <w:rsid w:val="007B76CC"/>
    <w:rsid w:val="007C0FEB"/>
    <w:rsid w:val="007D2C0A"/>
    <w:rsid w:val="007E6440"/>
    <w:rsid w:val="007F4234"/>
    <w:rsid w:val="00805627"/>
    <w:rsid w:val="0081595E"/>
    <w:rsid w:val="00816B92"/>
    <w:rsid w:val="0083666E"/>
    <w:rsid w:val="00842100"/>
    <w:rsid w:val="00854A28"/>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0A19"/>
    <w:rsid w:val="008F1195"/>
    <w:rsid w:val="009060E8"/>
    <w:rsid w:val="00943311"/>
    <w:rsid w:val="009457C2"/>
    <w:rsid w:val="00947AF1"/>
    <w:rsid w:val="0095311A"/>
    <w:rsid w:val="0095347E"/>
    <w:rsid w:val="0096324C"/>
    <w:rsid w:val="009846AF"/>
    <w:rsid w:val="00984C07"/>
    <w:rsid w:val="0099077E"/>
    <w:rsid w:val="009969DB"/>
    <w:rsid w:val="009A145B"/>
    <w:rsid w:val="009A3579"/>
    <w:rsid w:val="009A4EC3"/>
    <w:rsid w:val="009A5666"/>
    <w:rsid w:val="009C5713"/>
    <w:rsid w:val="009C5ED6"/>
    <w:rsid w:val="009C6F45"/>
    <w:rsid w:val="009C7ED2"/>
    <w:rsid w:val="009F7DB4"/>
    <w:rsid w:val="00A016D1"/>
    <w:rsid w:val="00A02290"/>
    <w:rsid w:val="00A03AC6"/>
    <w:rsid w:val="00A33A2E"/>
    <w:rsid w:val="00A35097"/>
    <w:rsid w:val="00A40868"/>
    <w:rsid w:val="00A41C60"/>
    <w:rsid w:val="00A50DE1"/>
    <w:rsid w:val="00A6786C"/>
    <w:rsid w:val="00A74F1C"/>
    <w:rsid w:val="00A81888"/>
    <w:rsid w:val="00A86293"/>
    <w:rsid w:val="00A95D68"/>
    <w:rsid w:val="00AA0542"/>
    <w:rsid w:val="00AB15D2"/>
    <w:rsid w:val="00AB27BC"/>
    <w:rsid w:val="00AD0E9F"/>
    <w:rsid w:val="00AD0EF7"/>
    <w:rsid w:val="00AD42BD"/>
    <w:rsid w:val="00AD5523"/>
    <w:rsid w:val="00AE30F5"/>
    <w:rsid w:val="00AE59C1"/>
    <w:rsid w:val="00AE695D"/>
    <w:rsid w:val="00AF1A67"/>
    <w:rsid w:val="00B0260A"/>
    <w:rsid w:val="00B0324E"/>
    <w:rsid w:val="00B07699"/>
    <w:rsid w:val="00B11338"/>
    <w:rsid w:val="00B1238C"/>
    <w:rsid w:val="00B14CBE"/>
    <w:rsid w:val="00B21388"/>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C0A0A"/>
    <w:rsid w:val="00BE3B44"/>
    <w:rsid w:val="00BF6CC9"/>
    <w:rsid w:val="00C028DB"/>
    <w:rsid w:val="00C035F0"/>
    <w:rsid w:val="00C03864"/>
    <w:rsid w:val="00C05055"/>
    <w:rsid w:val="00C079AD"/>
    <w:rsid w:val="00C15E91"/>
    <w:rsid w:val="00C21BBD"/>
    <w:rsid w:val="00C31A59"/>
    <w:rsid w:val="00C36966"/>
    <w:rsid w:val="00C45C03"/>
    <w:rsid w:val="00C53F91"/>
    <w:rsid w:val="00C55B6E"/>
    <w:rsid w:val="00C61740"/>
    <w:rsid w:val="00C75DE7"/>
    <w:rsid w:val="00C9001F"/>
    <w:rsid w:val="00C9148D"/>
    <w:rsid w:val="00CA2BE7"/>
    <w:rsid w:val="00CA4513"/>
    <w:rsid w:val="00CB2FEC"/>
    <w:rsid w:val="00CB571F"/>
    <w:rsid w:val="00CD0259"/>
    <w:rsid w:val="00CD3DCF"/>
    <w:rsid w:val="00CE1C7F"/>
    <w:rsid w:val="00CE3123"/>
    <w:rsid w:val="00CE4BD8"/>
    <w:rsid w:val="00CE67F0"/>
    <w:rsid w:val="00CF64C4"/>
    <w:rsid w:val="00D037BB"/>
    <w:rsid w:val="00D04F8C"/>
    <w:rsid w:val="00D13B5B"/>
    <w:rsid w:val="00D14EFE"/>
    <w:rsid w:val="00D15669"/>
    <w:rsid w:val="00D22068"/>
    <w:rsid w:val="00D245AC"/>
    <w:rsid w:val="00D30E71"/>
    <w:rsid w:val="00D3371E"/>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E4AB2"/>
    <w:rsid w:val="00DF029E"/>
    <w:rsid w:val="00DF1934"/>
    <w:rsid w:val="00DF2D3A"/>
    <w:rsid w:val="00DF375D"/>
    <w:rsid w:val="00DF48C8"/>
    <w:rsid w:val="00DF74BD"/>
    <w:rsid w:val="00E07795"/>
    <w:rsid w:val="00E15976"/>
    <w:rsid w:val="00E20F8B"/>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A01EF"/>
    <w:rsid w:val="00EC4696"/>
    <w:rsid w:val="00EC676D"/>
    <w:rsid w:val="00EC797C"/>
    <w:rsid w:val="00ED56F5"/>
    <w:rsid w:val="00ED7D35"/>
    <w:rsid w:val="00EE1228"/>
    <w:rsid w:val="00EE15A1"/>
    <w:rsid w:val="00EE5BC9"/>
    <w:rsid w:val="00EE7761"/>
    <w:rsid w:val="00EF250E"/>
    <w:rsid w:val="00F12D58"/>
    <w:rsid w:val="00F1492A"/>
    <w:rsid w:val="00F20799"/>
    <w:rsid w:val="00F221D5"/>
    <w:rsid w:val="00F34771"/>
    <w:rsid w:val="00F36F66"/>
    <w:rsid w:val="00F44186"/>
    <w:rsid w:val="00F45E54"/>
    <w:rsid w:val="00F51714"/>
    <w:rsid w:val="00F6118B"/>
    <w:rsid w:val="00F616D4"/>
    <w:rsid w:val="00F6760B"/>
    <w:rsid w:val="00F67998"/>
    <w:rsid w:val="00F67CAC"/>
    <w:rsid w:val="00F7431F"/>
    <w:rsid w:val="00F770D1"/>
    <w:rsid w:val="00F82C43"/>
    <w:rsid w:val="00F90248"/>
    <w:rsid w:val="00FA386C"/>
    <w:rsid w:val="00FB127B"/>
    <w:rsid w:val="00FB2586"/>
    <w:rsid w:val="00FC23C7"/>
    <w:rsid w:val="00FC46C1"/>
    <w:rsid w:val="00FD03A2"/>
    <w:rsid w:val="00FD10C6"/>
    <w:rsid w:val="00FD19DB"/>
    <w:rsid w:val="00FD51B7"/>
    <w:rsid w:val="00FD6E2F"/>
    <w:rsid w:val="00FE140F"/>
    <w:rsid w:val="00FF1489"/>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36296399"/>
  <w15:docId w15:val="{60E570C7-1230-4A9C-B9C8-B746F2F8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EastAsia" w:hAnsi="Tw Cen MT" w:cs="Times New Roman"/>
        <w:sz w:val="24"/>
        <w:szCs w:val="24"/>
        <w:lang w:val="ko-KR" w:eastAsia="ko-KR" w:bidi="ko-KR"/>
      </w:rPr>
    </w:rPrDefault>
    <w:pPrDefault/>
  </w:docDefaults>
  <w:latentStyles w:defLockedState="0" w:defUIPriority="0" w:defSemiHidden="0" w:defUnhideWhenUsed="0" w:defQFormat="0" w:count="376">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ko-KR"/>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ko-KR"/>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oroptimist.org/whoweare/who-we-ar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oroptimist.org/members/resource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membership/MembershipDocs/NewMembers/membershipfaq.doc" TargetMode="External"/><Relationship Id="rId5" Type="http://schemas.openxmlformats.org/officeDocument/2006/relationships/footnotes" Target="footnotes.xml"/><Relationship Id="rId15" Type="http://schemas.openxmlformats.org/officeDocument/2006/relationships/hyperlink" Target="http://www.soroptimist.org/members/membership/newmembers.html" TargetMode="External"/><Relationship Id="rId10" Type="http://schemas.openxmlformats.org/officeDocument/2006/relationships/hyperlink" Target="http://www.soroptimist.org/members/fedinfo/fed_info.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oroptimist.org/members/membership/newmembers.html" TargetMode="External"/><Relationship Id="rId14" Type="http://schemas.openxmlformats.org/officeDocument/2006/relationships/hyperlink" Target="http://www.soroptimist.org/members/program/soroptimists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Lydia Tortolero</cp:lastModifiedBy>
  <cp:revision>3</cp:revision>
  <cp:lastPrinted>2016-03-28T16:08:00Z</cp:lastPrinted>
  <dcterms:created xsi:type="dcterms:W3CDTF">2016-10-24T15:55:00Z</dcterms:created>
  <dcterms:modified xsi:type="dcterms:W3CDTF">2022-09-28T17:20:00Z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