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8AE" w:rsidRDefault="0034634A" w:rsidP="00876BA9">
      <w:pPr>
        <w:spacing w:before="0" w:after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-456565</wp:posOffset>
                </wp:positionV>
                <wp:extent cx="3538855" cy="1021715"/>
                <wp:effectExtent l="0" t="0" r="0" b="0"/>
                <wp:wrapTight wrapText="bothSides">
                  <wp:wrapPolygon edited="0">
                    <wp:start x="233" y="1208"/>
                    <wp:lineTo x="233" y="20137"/>
                    <wp:lineTo x="21162" y="20137"/>
                    <wp:lineTo x="21162" y="1208"/>
                    <wp:lineTo x="233" y="1208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855" cy="1021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A7E" w:rsidRPr="00624313" w:rsidRDefault="00D80A7E" w:rsidP="00D848AE">
                            <w:pPr>
                              <w:spacing w:line="312" w:lineRule="auto"/>
                              <w:jc w:val="right"/>
                              <w:rPr>
                                <w:rFonts w:ascii="Georgia" w:hAnsi="Georgia"/>
                                <w:i/>
                                <w:color w:val="003E58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C956E1">
                              <w:rPr>
                                <w:rFonts w:ascii="Georgia" w:hAnsi="Georgia"/>
                                <w:i/>
                                <w:color w:val="003E58"/>
                                <w:sz w:val="22"/>
                                <w:szCs w:val="22"/>
                                <w:lang w:val="pt-BR"/>
                              </w:rPr>
                              <w:t xml:space="preserve">Melhorando </w:t>
                            </w:r>
                            <w:r>
                              <w:rPr>
                                <w:rFonts w:ascii="Georgia" w:hAnsi="Georgia"/>
                                <w:i/>
                                <w:color w:val="003E58"/>
                                <w:sz w:val="22"/>
                                <w:szCs w:val="22"/>
                                <w:lang w:val="pt-BR"/>
                              </w:rPr>
                              <w:t xml:space="preserve">a </w:t>
                            </w:r>
                            <w:r w:rsidRPr="00C956E1">
                              <w:rPr>
                                <w:rFonts w:ascii="Georgia" w:hAnsi="Georgia"/>
                                <w:i/>
                                <w:color w:val="003E58"/>
                                <w:sz w:val="22"/>
                                <w:szCs w:val="22"/>
                                <w:lang w:val="pt-BR"/>
                              </w:rPr>
                              <w:t xml:space="preserve">vida de mulheres e meninas </w:t>
                            </w:r>
                            <w:r>
                              <w:rPr>
                                <w:rFonts w:ascii="Georgia" w:hAnsi="Georgia"/>
                                <w:i/>
                                <w:color w:val="003E58"/>
                                <w:sz w:val="22"/>
                                <w:szCs w:val="22"/>
                                <w:lang w:val="pt-BR"/>
                              </w:rPr>
                              <w:t xml:space="preserve">                       </w:t>
                            </w:r>
                            <w:r w:rsidRPr="00C956E1">
                              <w:rPr>
                                <w:rFonts w:ascii="Georgia" w:hAnsi="Georgia"/>
                                <w:i/>
                                <w:color w:val="003E58"/>
                                <w:sz w:val="22"/>
                                <w:szCs w:val="22"/>
                                <w:lang w:val="pt-BR"/>
                              </w:rPr>
                              <w:t xml:space="preserve">através de programas que levam </w:t>
                            </w:r>
                            <w:r>
                              <w:rPr>
                                <w:rFonts w:ascii="Georgia" w:hAnsi="Georgia"/>
                                <w:i/>
                                <w:color w:val="003E58"/>
                                <w:sz w:val="22"/>
                                <w:szCs w:val="22"/>
                                <w:lang w:val="pt-BR"/>
                              </w:rPr>
                              <w:t xml:space="preserve">                                    </w:t>
                            </w:r>
                            <w:r w:rsidRPr="00C956E1">
                              <w:rPr>
                                <w:rFonts w:ascii="Georgia" w:hAnsi="Georgia"/>
                                <w:i/>
                                <w:color w:val="003E58"/>
                                <w:sz w:val="22"/>
                                <w:szCs w:val="22"/>
                                <w:lang w:val="pt-BR"/>
                              </w:rPr>
                              <w:t>a</w:t>
                            </w:r>
                            <w:r>
                              <w:rPr>
                                <w:rFonts w:ascii="Georgia" w:hAnsi="Georgia"/>
                                <w:i/>
                                <w:color w:val="003E58"/>
                                <w:sz w:val="22"/>
                                <w:szCs w:val="22"/>
                                <w:lang w:val="pt-BR"/>
                              </w:rPr>
                              <w:t xml:space="preserve"> capacitação econômica e social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-35.95pt;width:278.65pt;height:8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" filled="f" stroked="f">
                <v:textbox inset=",7.2pt,,7.2pt">
                  <w:txbxContent>
                    <w:p w:rsidR="00D80A7E" w:rsidRPr="00624313" w:rsidRDefault="00D80A7E" w:rsidP="00D848AE">
                      <w:pPr>
                        <w:spacing w:line="312" w:lineRule="auto"/>
                        <w:jc w:val="right"/>
                        <w:rPr>
                          <w:rFonts w:ascii="Georgia" w:hAnsi="Georgia"/>
                          <w:i/>
                          <w:color w:val="003E58"/>
                          <w:sz w:val="22"/>
                          <w:szCs w:val="22"/>
                          <w:lang w:val="pt-BR"/>
                        </w:rPr>
                      </w:pPr>
                      <w:r w:rsidRPr="00C956E1">
                        <w:rPr>
                          <w:rFonts w:ascii="Georgia" w:hAnsi="Georgia"/>
                          <w:i/>
                          <w:color w:val="003E58"/>
                          <w:sz w:val="22"/>
                          <w:szCs w:val="22"/>
                          <w:lang w:val="pt-BR"/>
                        </w:rPr>
                        <w:t xml:space="preserve">Melhorando </w:t>
                      </w:r>
                      <w:r>
                        <w:rPr>
                          <w:rFonts w:ascii="Georgia" w:hAnsi="Georgia"/>
                          <w:i/>
                          <w:color w:val="003E58"/>
                          <w:sz w:val="22"/>
                          <w:szCs w:val="22"/>
                          <w:lang w:val="pt-BR"/>
                        </w:rPr>
                        <w:t xml:space="preserve">a </w:t>
                      </w:r>
                      <w:r w:rsidRPr="00C956E1">
                        <w:rPr>
                          <w:rFonts w:ascii="Georgia" w:hAnsi="Georgia"/>
                          <w:i/>
                          <w:color w:val="003E58"/>
                          <w:sz w:val="22"/>
                          <w:szCs w:val="22"/>
                          <w:lang w:val="pt-BR"/>
                        </w:rPr>
                        <w:t xml:space="preserve">vida de mulheres e meninas </w:t>
                      </w:r>
                      <w:r>
                        <w:rPr>
                          <w:rFonts w:ascii="Georgia" w:hAnsi="Georgia"/>
                          <w:i/>
                          <w:color w:val="003E58"/>
                          <w:sz w:val="22"/>
                          <w:szCs w:val="22"/>
                          <w:lang w:val="pt-BR"/>
                        </w:rPr>
                        <w:t xml:space="preserve">                       </w:t>
                      </w:r>
                      <w:r w:rsidRPr="00C956E1">
                        <w:rPr>
                          <w:rFonts w:ascii="Georgia" w:hAnsi="Georgia"/>
                          <w:i/>
                          <w:color w:val="003E58"/>
                          <w:sz w:val="22"/>
                          <w:szCs w:val="22"/>
                          <w:lang w:val="pt-BR"/>
                        </w:rPr>
                        <w:t xml:space="preserve">através de programas que levam </w:t>
                      </w:r>
                      <w:r>
                        <w:rPr>
                          <w:rFonts w:ascii="Georgia" w:hAnsi="Georgia"/>
                          <w:i/>
                          <w:color w:val="003E58"/>
                          <w:sz w:val="22"/>
                          <w:szCs w:val="22"/>
                          <w:lang w:val="pt-BR"/>
                        </w:rPr>
                        <w:t xml:space="preserve">                                    </w:t>
                      </w:r>
                      <w:r w:rsidRPr="00C956E1">
                        <w:rPr>
                          <w:rFonts w:ascii="Georgia" w:hAnsi="Georgia"/>
                          <w:i/>
                          <w:color w:val="003E58"/>
                          <w:sz w:val="22"/>
                          <w:szCs w:val="22"/>
                          <w:lang w:val="pt-BR"/>
                        </w:rPr>
                        <w:t>a</w:t>
                      </w:r>
                      <w:r>
                        <w:rPr>
                          <w:rFonts w:ascii="Georgia" w:hAnsi="Georgia"/>
                          <w:i/>
                          <w:color w:val="003E58"/>
                          <w:sz w:val="22"/>
                          <w:szCs w:val="22"/>
                          <w:lang w:val="pt-BR"/>
                        </w:rPr>
                        <w:t xml:space="preserve"> capacitação econômica e social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80A7E" w:rsidRPr="00E7621C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-571500</wp:posOffset>
            </wp:positionV>
            <wp:extent cx="1554480" cy="124777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logan_vtR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48AE" w:rsidRDefault="00D848AE" w:rsidP="00876BA9">
      <w:pPr>
        <w:spacing w:before="0" w:after="120" w:line="240" w:lineRule="auto"/>
      </w:pPr>
    </w:p>
    <w:p w:rsidR="00E65172" w:rsidRDefault="00E65172" w:rsidP="00876BA9">
      <w:pPr>
        <w:spacing w:before="0" w:after="120" w:line="240" w:lineRule="auto"/>
      </w:pPr>
    </w:p>
    <w:p w:rsidR="00C079AD" w:rsidRDefault="00C079AD" w:rsidP="00876BA9">
      <w:pPr>
        <w:spacing w:before="0" w:after="120" w:line="240" w:lineRule="auto"/>
      </w:pPr>
    </w:p>
    <w:p w:rsidR="00D848AE" w:rsidRPr="002D784B" w:rsidRDefault="00D848AE" w:rsidP="00D848AE">
      <w:pPr>
        <w:pStyle w:val="Heading2"/>
        <w:spacing w:before="0" w:line="240" w:lineRule="auto"/>
        <w:rPr>
          <w:lang w:val="pt-BR"/>
        </w:rPr>
      </w:pPr>
      <w:r w:rsidRPr="002D784B">
        <w:rPr>
          <w:lang w:val="pt-BR"/>
        </w:rPr>
        <w:t>Soroptimist</w:t>
      </w:r>
      <w:r w:rsidR="00624313" w:rsidRPr="002D784B">
        <w:rPr>
          <w:lang w:val="pt-BR"/>
        </w:rPr>
        <w:t>a Internacional das Amé</w:t>
      </w:r>
      <w:r w:rsidRPr="002D784B">
        <w:rPr>
          <w:lang w:val="pt-BR"/>
        </w:rPr>
        <w:t>ricas</w:t>
      </w:r>
    </w:p>
    <w:p w:rsidR="00D848AE" w:rsidRPr="002D784B" w:rsidRDefault="00D848AE" w:rsidP="00D848AE">
      <w:pPr>
        <w:spacing w:before="0" w:after="0" w:line="240" w:lineRule="auto"/>
        <w:rPr>
          <w:rFonts w:ascii="Arial" w:hAnsi="Arial" w:cs="Arial"/>
          <w:b/>
          <w:color w:val="A03860"/>
          <w:sz w:val="28"/>
          <w:szCs w:val="28"/>
          <w:lang w:val="pt-BR"/>
        </w:rPr>
      </w:pPr>
    </w:p>
    <w:p w:rsidR="001D5F1C" w:rsidRPr="002D784B" w:rsidRDefault="002D784B" w:rsidP="001D5F1C">
      <w:pPr>
        <w:spacing w:before="0" w:after="0" w:line="240" w:lineRule="auto"/>
        <w:contextualSpacing/>
        <w:rPr>
          <w:rFonts w:ascii="Arial" w:hAnsi="Arial" w:cs="Arial"/>
          <w:b/>
          <w:color w:val="A03860"/>
          <w:sz w:val="28"/>
          <w:szCs w:val="28"/>
          <w:u w:val="single"/>
          <w:lang w:val="pt-BR"/>
        </w:rPr>
      </w:pPr>
      <w:r w:rsidRPr="002D784B">
        <w:rPr>
          <w:rFonts w:ascii="Arial" w:hAnsi="Arial" w:cs="Arial"/>
          <w:b/>
          <w:color w:val="A03860"/>
          <w:sz w:val="28"/>
          <w:szCs w:val="28"/>
          <w:u w:val="single"/>
          <w:lang w:val="pt-BR"/>
        </w:rPr>
        <w:t>Amigas e Família</w:t>
      </w:r>
      <w:r w:rsidR="003B07B4" w:rsidRPr="002D784B">
        <w:rPr>
          <w:rFonts w:ascii="Arial" w:hAnsi="Arial" w:cs="Arial"/>
          <w:b/>
          <w:color w:val="A03860"/>
          <w:sz w:val="28"/>
          <w:szCs w:val="28"/>
          <w:u w:val="single"/>
          <w:lang w:val="pt-BR"/>
        </w:rPr>
        <w:t>:</w:t>
      </w:r>
      <w:r w:rsidR="00984C07" w:rsidRPr="002D784B">
        <w:rPr>
          <w:rFonts w:ascii="Arial" w:hAnsi="Arial" w:cs="Arial"/>
          <w:b/>
          <w:color w:val="A03860"/>
          <w:sz w:val="28"/>
          <w:szCs w:val="28"/>
          <w:u w:val="single"/>
          <w:lang w:val="pt-BR"/>
        </w:rPr>
        <w:t xml:space="preserve"> </w:t>
      </w:r>
      <w:r w:rsidRPr="002D784B">
        <w:rPr>
          <w:rFonts w:ascii="Arial" w:hAnsi="Arial" w:cs="Arial"/>
          <w:b/>
          <w:color w:val="A03860"/>
          <w:sz w:val="28"/>
          <w:szCs w:val="28"/>
          <w:u w:val="single"/>
          <w:lang w:val="pt-BR"/>
        </w:rPr>
        <w:t xml:space="preserve">Comunicando e fazendo </w:t>
      </w:r>
      <w:r w:rsidR="001D5F1C" w:rsidRPr="002D784B">
        <w:rPr>
          <w:rFonts w:ascii="Arial" w:hAnsi="Arial" w:cs="Arial"/>
          <w:b/>
          <w:i/>
          <w:color w:val="A03860"/>
          <w:sz w:val="28"/>
          <w:szCs w:val="28"/>
          <w:u w:val="single"/>
          <w:lang w:val="pt-BR"/>
        </w:rPr>
        <w:t>Marketing</w:t>
      </w:r>
      <w:r w:rsidR="001D5F1C" w:rsidRPr="002D784B">
        <w:rPr>
          <w:rFonts w:ascii="Arial" w:hAnsi="Arial" w:cs="Arial"/>
          <w:b/>
          <w:color w:val="A03860"/>
          <w:sz w:val="28"/>
          <w:szCs w:val="28"/>
          <w:u w:val="single"/>
          <w:lang w:val="pt-BR"/>
        </w:rPr>
        <w:t xml:space="preserve"> Soroptimist</w:t>
      </w:r>
      <w:r w:rsidRPr="002D784B">
        <w:rPr>
          <w:rFonts w:ascii="Arial" w:hAnsi="Arial" w:cs="Arial"/>
          <w:b/>
          <w:color w:val="A03860"/>
          <w:sz w:val="28"/>
          <w:szCs w:val="28"/>
          <w:u w:val="single"/>
          <w:lang w:val="pt-BR"/>
        </w:rPr>
        <w:t>a</w:t>
      </w:r>
    </w:p>
    <w:p w:rsidR="00762DEE" w:rsidRPr="002D784B" w:rsidRDefault="002D3343" w:rsidP="002D3343">
      <w:pPr>
        <w:tabs>
          <w:tab w:val="left" w:pos="6285"/>
        </w:tabs>
        <w:spacing w:before="0" w:after="0" w:line="240" w:lineRule="auto"/>
        <w:rPr>
          <w:rFonts w:asciiTheme="majorHAnsi" w:hAnsiTheme="majorHAnsi"/>
          <w:sz w:val="22"/>
          <w:szCs w:val="22"/>
          <w:lang w:val="pt-BR"/>
        </w:rPr>
      </w:pPr>
      <w:r>
        <w:rPr>
          <w:rFonts w:asciiTheme="majorHAnsi" w:hAnsiTheme="majorHAnsi"/>
          <w:sz w:val="22"/>
          <w:szCs w:val="22"/>
          <w:lang w:val="pt-BR"/>
        </w:rPr>
        <w:tab/>
      </w:r>
    </w:p>
    <w:p w:rsidR="00776F36" w:rsidRPr="002D784B" w:rsidRDefault="002D784B" w:rsidP="00762DEE">
      <w:pPr>
        <w:tabs>
          <w:tab w:val="left" w:pos="360"/>
        </w:tabs>
        <w:spacing w:before="0" w:after="0" w:line="240" w:lineRule="auto"/>
        <w:rPr>
          <w:rFonts w:asciiTheme="majorHAnsi" w:hAnsiTheme="majorHAnsi"/>
          <w:sz w:val="22"/>
          <w:szCs w:val="22"/>
          <w:lang w:val="pt-BR"/>
        </w:rPr>
      </w:pPr>
      <w:r w:rsidRPr="002D784B">
        <w:rPr>
          <w:rFonts w:asciiTheme="majorHAnsi" w:hAnsiTheme="majorHAnsi"/>
          <w:sz w:val="22"/>
          <w:szCs w:val="22"/>
          <w:lang w:val="pt-BR"/>
        </w:rPr>
        <w:t>No livr</w:t>
      </w:r>
      <w:r w:rsidR="00C93F67">
        <w:rPr>
          <w:rFonts w:asciiTheme="majorHAnsi" w:hAnsiTheme="majorHAnsi"/>
          <w:sz w:val="22"/>
          <w:szCs w:val="22"/>
          <w:lang w:val="pt-BR"/>
        </w:rPr>
        <w:t xml:space="preserve">o </w:t>
      </w:r>
      <w:r w:rsidR="00C93F67" w:rsidRPr="00C93F67">
        <w:rPr>
          <w:rFonts w:asciiTheme="majorHAnsi" w:hAnsiTheme="majorHAnsi"/>
          <w:i/>
          <w:sz w:val="22"/>
          <w:szCs w:val="22"/>
          <w:lang w:val="pt-BR"/>
        </w:rPr>
        <w:t>Criando Clientes Evangelistas</w:t>
      </w:r>
      <w:r w:rsidR="00762DEE" w:rsidRPr="002D784B">
        <w:rPr>
          <w:rFonts w:asciiTheme="majorHAnsi" w:hAnsiTheme="majorHAnsi"/>
          <w:i/>
          <w:sz w:val="22"/>
          <w:szCs w:val="22"/>
          <w:lang w:val="pt-BR"/>
        </w:rPr>
        <w:t xml:space="preserve">, </w:t>
      </w:r>
      <w:r w:rsidRPr="002D784B">
        <w:rPr>
          <w:rFonts w:asciiTheme="majorHAnsi" w:hAnsiTheme="majorHAnsi"/>
          <w:sz w:val="22"/>
          <w:szCs w:val="22"/>
          <w:lang w:val="pt-BR"/>
        </w:rPr>
        <w:t>o</w:t>
      </w:r>
      <w:r w:rsidR="006B422D">
        <w:rPr>
          <w:rFonts w:asciiTheme="majorHAnsi" w:hAnsiTheme="majorHAnsi"/>
          <w:sz w:val="22"/>
          <w:szCs w:val="22"/>
          <w:lang w:val="pt-BR"/>
        </w:rPr>
        <w:t>s autores falam a</w:t>
      </w:r>
      <w:r w:rsidRPr="002D784B">
        <w:rPr>
          <w:rFonts w:asciiTheme="majorHAnsi" w:hAnsiTheme="majorHAnsi"/>
          <w:sz w:val="22"/>
          <w:szCs w:val="22"/>
          <w:lang w:val="pt-BR"/>
        </w:rPr>
        <w:t>o coração</w:t>
      </w:r>
      <w:r>
        <w:rPr>
          <w:rFonts w:asciiTheme="majorHAnsi" w:hAnsiTheme="majorHAnsi"/>
          <w:sz w:val="22"/>
          <w:szCs w:val="22"/>
          <w:lang w:val="pt-BR"/>
        </w:rPr>
        <w:t xml:space="preserve"> </w:t>
      </w:r>
      <w:r w:rsidR="006B422D">
        <w:rPr>
          <w:rFonts w:asciiTheme="majorHAnsi" w:hAnsiTheme="majorHAnsi"/>
          <w:sz w:val="22"/>
          <w:szCs w:val="22"/>
          <w:lang w:val="pt-BR"/>
        </w:rPr>
        <w:t>sobre</w:t>
      </w:r>
      <w:r w:rsidRPr="002D784B">
        <w:rPr>
          <w:rFonts w:asciiTheme="majorHAnsi" w:hAnsiTheme="majorHAnsi"/>
          <w:sz w:val="22"/>
          <w:szCs w:val="22"/>
          <w:lang w:val="pt-BR"/>
        </w:rPr>
        <w:t xml:space="preserve"> alvejar</w:t>
      </w:r>
      <w:r w:rsidR="006B422D">
        <w:rPr>
          <w:rFonts w:asciiTheme="majorHAnsi" w:hAnsiTheme="majorHAnsi"/>
          <w:sz w:val="22"/>
          <w:szCs w:val="22"/>
          <w:lang w:val="pt-BR"/>
        </w:rPr>
        <w:t xml:space="preserve"> a</w:t>
      </w:r>
      <w:r w:rsidRPr="002D784B">
        <w:rPr>
          <w:rFonts w:asciiTheme="majorHAnsi" w:hAnsiTheme="majorHAnsi"/>
          <w:sz w:val="22"/>
          <w:szCs w:val="22"/>
          <w:lang w:val="pt-BR"/>
        </w:rPr>
        <w:t xml:space="preserve"> </w:t>
      </w:r>
      <w:r>
        <w:rPr>
          <w:rFonts w:asciiTheme="majorHAnsi" w:hAnsiTheme="majorHAnsi"/>
          <w:sz w:val="22"/>
          <w:szCs w:val="22"/>
          <w:lang w:val="pt-BR"/>
        </w:rPr>
        <w:t>família</w:t>
      </w:r>
      <w:r w:rsidRPr="002D784B">
        <w:rPr>
          <w:rFonts w:asciiTheme="majorHAnsi" w:hAnsiTheme="majorHAnsi"/>
          <w:sz w:val="22"/>
          <w:szCs w:val="22"/>
          <w:lang w:val="pt-BR"/>
        </w:rPr>
        <w:t xml:space="preserve"> </w:t>
      </w:r>
      <w:r>
        <w:rPr>
          <w:rFonts w:asciiTheme="majorHAnsi" w:hAnsiTheme="majorHAnsi"/>
          <w:sz w:val="22"/>
          <w:szCs w:val="22"/>
          <w:lang w:val="pt-BR"/>
        </w:rPr>
        <w:t>e amigas para a associação Soroptimista</w:t>
      </w:r>
      <w:r w:rsidR="00762DEE" w:rsidRPr="002D784B">
        <w:rPr>
          <w:rFonts w:asciiTheme="majorHAnsi" w:hAnsiTheme="majorHAnsi"/>
          <w:sz w:val="22"/>
          <w:szCs w:val="22"/>
          <w:lang w:val="pt-BR"/>
        </w:rPr>
        <w:t>:</w:t>
      </w:r>
    </w:p>
    <w:p w:rsidR="00762DEE" w:rsidRPr="002D784B" w:rsidRDefault="00762DEE" w:rsidP="00762DEE">
      <w:pPr>
        <w:tabs>
          <w:tab w:val="left" w:pos="360"/>
        </w:tabs>
        <w:spacing w:before="0" w:after="0" w:line="240" w:lineRule="auto"/>
        <w:rPr>
          <w:rFonts w:asciiTheme="majorHAnsi" w:hAnsiTheme="majorHAnsi"/>
          <w:sz w:val="22"/>
          <w:szCs w:val="22"/>
          <w:lang w:val="pt-BR"/>
        </w:rPr>
      </w:pPr>
    </w:p>
    <w:p w:rsidR="00762DEE" w:rsidRPr="00105121" w:rsidRDefault="002D784B" w:rsidP="00762DEE">
      <w:pPr>
        <w:spacing w:before="0" w:after="0" w:line="240" w:lineRule="auto"/>
        <w:ind w:left="360" w:firstLine="360"/>
        <w:rPr>
          <w:rFonts w:asciiTheme="majorHAnsi" w:hAnsiTheme="majorHAnsi"/>
          <w:i/>
          <w:spacing w:val="2"/>
          <w:sz w:val="22"/>
          <w:szCs w:val="22"/>
          <w:lang w:val="pt-BR"/>
        </w:rPr>
      </w:pPr>
      <w:r w:rsidRPr="00105121">
        <w:rPr>
          <w:rFonts w:asciiTheme="majorHAnsi" w:hAnsiTheme="majorHAnsi"/>
          <w:i/>
          <w:spacing w:val="2"/>
          <w:sz w:val="22"/>
          <w:szCs w:val="22"/>
          <w:lang w:val="pt-BR"/>
        </w:rPr>
        <w:t>Você é uma evangelista.</w:t>
      </w:r>
    </w:p>
    <w:p w:rsidR="00762DEE" w:rsidRPr="00105121" w:rsidRDefault="002D784B" w:rsidP="00762DEE">
      <w:pPr>
        <w:spacing w:before="0" w:after="0" w:line="240" w:lineRule="auto"/>
        <w:ind w:left="360" w:firstLine="360"/>
        <w:rPr>
          <w:rFonts w:asciiTheme="majorHAnsi" w:hAnsiTheme="majorHAnsi"/>
          <w:i/>
          <w:spacing w:val="2"/>
          <w:sz w:val="22"/>
          <w:szCs w:val="22"/>
          <w:lang w:val="pt-BR"/>
        </w:rPr>
      </w:pPr>
      <w:r w:rsidRPr="00105121">
        <w:rPr>
          <w:rFonts w:asciiTheme="majorHAnsi" w:hAnsiTheme="majorHAnsi"/>
          <w:i/>
          <w:spacing w:val="2"/>
          <w:sz w:val="22"/>
          <w:szCs w:val="22"/>
          <w:lang w:val="pt-BR"/>
        </w:rPr>
        <w:t xml:space="preserve">Você diz aos outros qual filme assistir, qual computador </w:t>
      </w:r>
      <w:r w:rsidR="00105121" w:rsidRPr="00105121">
        <w:rPr>
          <w:rFonts w:asciiTheme="majorHAnsi" w:hAnsiTheme="majorHAnsi"/>
          <w:i/>
          <w:spacing w:val="2"/>
          <w:sz w:val="22"/>
          <w:szCs w:val="22"/>
          <w:lang w:val="pt-BR"/>
        </w:rPr>
        <w:t>comprar, qual restaurante visit</w:t>
      </w:r>
      <w:r w:rsidR="00105121">
        <w:rPr>
          <w:rFonts w:asciiTheme="majorHAnsi" w:hAnsiTheme="majorHAnsi"/>
          <w:i/>
          <w:spacing w:val="2"/>
          <w:sz w:val="22"/>
          <w:szCs w:val="22"/>
          <w:lang w:val="pt-BR"/>
        </w:rPr>
        <w:t>a</w:t>
      </w:r>
      <w:r w:rsidRPr="00105121">
        <w:rPr>
          <w:rFonts w:asciiTheme="majorHAnsi" w:hAnsiTheme="majorHAnsi"/>
          <w:i/>
          <w:spacing w:val="2"/>
          <w:sz w:val="22"/>
          <w:szCs w:val="22"/>
          <w:lang w:val="pt-BR"/>
        </w:rPr>
        <w:t>r, qual dentist</w:t>
      </w:r>
      <w:r w:rsidR="00105121">
        <w:rPr>
          <w:rFonts w:asciiTheme="majorHAnsi" w:hAnsiTheme="majorHAnsi"/>
          <w:i/>
          <w:spacing w:val="2"/>
          <w:sz w:val="22"/>
          <w:szCs w:val="22"/>
          <w:lang w:val="pt-BR"/>
        </w:rPr>
        <w:t>a</w:t>
      </w:r>
      <w:r w:rsidRPr="00105121">
        <w:rPr>
          <w:rFonts w:asciiTheme="majorHAnsi" w:hAnsiTheme="majorHAnsi"/>
          <w:i/>
          <w:spacing w:val="2"/>
          <w:sz w:val="22"/>
          <w:szCs w:val="22"/>
          <w:lang w:val="pt-BR"/>
        </w:rPr>
        <w:t xml:space="preserve"> você prefere, qual celular comprar, quais livros ler, quais os clubes a participar. Suas recomendações são sinceras. </w:t>
      </w:r>
      <w:r w:rsidR="00A959F9">
        <w:rPr>
          <w:rFonts w:asciiTheme="majorHAnsi" w:hAnsiTheme="majorHAnsi"/>
          <w:i/>
          <w:spacing w:val="2"/>
          <w:sz w:val="22"/>
          <w:szCs w:val="22"/>
          <w:lang w:val="pt-BR"/>
        </w:rPr>
        <w:t>Talvez, apaixonantes</w:t>
      </w:r>
      <w:r w:rsidR="006B422D" w:rsidRPr="00105121">
        <w:rPr>
          <w:rFonts w:asciiTheme="majorHAnsi" w:hAnsiTheme="majorHAnsi"/>
          <w:i/>
          <w:spacing w:val="2"/>
          <w:sz w:val="22"/>
          <w:szCs w:val="22"/>
          <w:lang w:val="pt-BR"/>
        </w:rPr>
        <w:t xml:space="preserve">. </w:t>
      </w:r>
    </w:p>
    <w:p w:rsidR="002E60A5" w:rsidRPr="006B422D" w:rsidRDefault="006B422D" w:rsidP="00762DEE">
      <w:pPr>
        <w:spacing w:before="0" w:after="0" w:line="240" w:lineRule="auto"/>
        <w:ind w:left="360" w:firstLine="360"/>
        <w:rPr>
          <w:rFonts w:asciiTheme="majorHAnsi" w:hAnsiTheme="majorHAnsi"/>
          <w:i/>
          <w:spacing w:val="2"/>
          <w:sz w:val="22"/>
          <w:szCs w:val="22"/>
          <w:lang w:val="pt-BR"/>
        </w:rPr>
      </w:pPr>
      <w:r w:rsidRPr="006B422D">
        <w:rPr>
          <w:rFonts w:asciiTheme="majorHAnsi" w:hAnsiTheme="majorHAnsi"/>
          <w:i/>
          <w:spacing w:val="2"/>
          <w:sz w:val="22"/>
          <w:szCs w:val="22"/>
          <w:lang w:val="pt-BR"/>
        </w:rPr>
        <w:t>Talvez você n</w:t>
      </w:r>
      <w:r w:rsidR="007043FE">
        <w:rPr>
          <w:rFonts w:asciiTheme="majorHAnsi" w:hAnsiTheme="majorHAnsi"/>
          <w:i/>
          <w:spacing w:val="2"/>
          <w:sz w:val="22"/>
          <w:szCs w:val="22"/>
          <w:lang w:val="pt-BR"/>
        </w:rPr>
        <w:t>ão percebeu que é uma</w:t>
      </w:r>
      <w:r w:rsidRPr="006B422D">
        <w:rPr>
          <w:rFonts w:asciiTheme="majorHAnsi" w:hAnsiTheme="majorHAnsi"/>
          <w:i/>
          <w:spacing w:val="2"/>
          <w:sz w:val="22"/>
          <w:szCs w:val="22"/>
          <w:lang w:val="pt-BR"/>
        </w:rPr>
        <w:t xml:space="preserve"> evangelista – uma portadora de notícias alegres – mas, a sua esfera de influência, composta por amigos, familiares, colegas, e profiss</w:t>
      </w:r>
      <w:r>
        <w:rPr>
          <w:rFonts w:asciiTheme="majorHAnsi" w:hAnsiTheme="majorHAnsi"/>
          <w:i/>
          <w:spacing w:val="2"/>
          <w:sz w:val="22"/>
          <w:szCs w:val="22"/>
          <w:lang w:val="pt-BR"/>
        </w:rPr>
        <w:t>ionais da comunidade, percebem</w:t>
      </w:r>
      <w:r w:rsidR="00762DEE" w:rsidRPr="006B422D">
        <w:rPr>
          <w:rFonts w:asciiTheme="majorHAnsi" w:hAnsiTheme="majorHAnsi"/>
          <w:i/>
          <w:spacing w:val="2"/>
          <w:sz w:val="22"/>
          <w:szCs w:val="22"/>
          <w:lang w:val="pt-BR"/>
        </w:rPr>
        <w:t xml:space="preserve">. </w:t>
      </w:r>
    </w:p>
    <w:p w:rsidR="00762DEE" w:rsidRPr="00105121" w:rsidRDefault="00762DEE" w:rsidP="002E60A5">
      <w:pPr>
        <w:spacing w:before="0" w:after="0" w:line="240" w:lineRule="auto"/>
        <w:ind w:left="360"/>
        <w:rPr>
          <w:rFonts w:asciiTheme="majorHAnsi" w:hAnsiTheme="majorHAnsi"/>
          <w:spacing w:val="2"/>
          <w:sz w:val="22"/>
          <w:szCs w:val="22"/>
          <w:lang w:val="pt-BR"/>
        </w:rPr>
      </w:pPr>
      <w:r w:rsidRPr="00105121">
        <w:rPr>
          <w:rFonts w:asciiTheme="majorHAnsi" w:hAnsiTheme="majorHAnsi"/>
          <w:spacing w:val="2"/>
          <w:sz w:val="22"/>
          <w:szCs w:val="22"/>
          <w:lang w:val="pt-BR"/>
        </w:rPr>
        <w:t>(McConnell and Huba, 2002)</w:t>
      </w:r>
    </w:p>
    <w:p w:rsidR="00762DEE" w:rsidRPr="00105121" w:rsidRDefault="00762DEE" w:rsidP="00762DEE">
      <w:pPr>
        <w:spacing w:before="0" w:after="0" w:line="240" w:lineRule="auto"/>
        <w:rPr>
          <w:rFonts w:asciiTheme="majorHAnsi" w:hAnsiTheme="majorHAnsi"/>
          <w:spacing w:val="2"/>
          <w:sz w:val="22"/>
          <w:szCs w:val="22"/>
          <w:lang w:val="pt-BR"/>
        </w:rPr>
      </w:pPr>
    </w:p>
    <w:p w:rsidR="00762DEE" w:rsidRPr="006B422D" w:rsidRDefault="00776F36" w:rsidP="00762DEE">
      <w:pPr>
        <w:spacing w:before="0" w:after="0" w:line="240" w:lineRule="auto"/>
        <w:rPr>
          <w:rFonts w:asciiTheme="majorHAnsi" w:hAnsiTheme="majorHAnsi"/>
          <w:spacing w:val="2"/>
          <w:sz w:val="22"/>
          <w:szCs w:val="22"/>
          <w:lang w:val="pt-BR"/>
        </w:rPr>
      </w:pPr>
      <w:r w:rsidRPr="006B422D">
        <w:rPr>
          <w:rFonts w:asciiTheme="majorHAnsi" w:hAnsiTheme="majorHAnsi"/>
          <w:spacing w:val="2"/>
          <w:sz w:val="22"/>
          <w:szCs w:val="22"/>
          <w:lang w:val="pt-BR"/>
        </w:rPr>
        <w:t>Evange</w:t>
      </w:r>
      <w:r w:rsidR="006B422D" w:rsidRPr="006B422D">
        <w:rPr>
          <w:rFonts w:asciiTheme="majorHAnsi" w:hAnsiTheme="majorHAnsi"/>
          <w:spacing w:val="2"/>
          <w:sz w:val="22"/>
          <w:szCs w:val="22"/>
          <w:lang w:val="pt-BR"/>
        </w:rPr>
        <w:t xml:space="preserve">lizar é uma estratégia </w:t>
      </w:r>
      <w:r w:rsidR="006B422D">
        <w:rPr>
          <w:rFonts w:asciiTheme="majorHAnsi" w:hAnsiTheme="majorHAnsi"/>
          <w:spacing w:val="2"/>
          <w:sz w:val="22"/>
          <w:szCs w:val="22"/>
          <w:lang w:val="pt-BR"/>
        </w:rPr>
        <w:t>po</w:t>
      </w:r>
      <w:r w:rsidR="006B422D" w:rsidRPr="006B422D">
        <w:rPr>
          <w:rFonts w:asciiTheme="majorHAnsi" w:hAnsiTheme="majorHAnsi"/>
          <w:spacing w:val="2"/>
          <w:sz w:val="22"/>
          <w:szCs w:val="22"/>
          <w:lang w:val="pt-BR"/>
        </w:rPr>
        <w:t>derosa de boca-a-boca para alcançar a família e as amigas que são s</w:t>
      </w:r>
      <w:r w:rsidR="006B422D">
        <w:rPr>
          <w:rFonts w:asciiTheme="majorHAnsi" w:hAnsiTheme="majorHAnsi"/>
          <w:spacing w:val="2"/>
          <w:sz w:val="22"/>
          <w:szCs w:val="22"/>
          <w:lang w:val="pt-BR"/>
        </w:rPr>
        <w:t xml:space="preserve">ócias em potencial </w:t>
      </w:r>
      <w:r w:rsidR="000069A7">
        <w:rPr>
          <w:rFonts w:asciiTheme="majorHAnsi" w:hAnsiTheme="majorHAnsi"/>
          <w:spacing w:val="2"/>
          <w:sz w:val="22"/>
          <w:szCs w:val="22"/>
          <w:lang w:val="pt-BR"/>
        </w:rPr>
        <w:t>para a Soroptimista</w:t>
      </w:r>
      <w:r w:rsidR="006B422D">
        <w:rPr>
          <w:rFonts w:asciiTheme="majorHAnsi" w:hAnsiTheme="majorHAnsi"/>
          <w:spacing w:val="2"/>
          <w:sz w:val="22"/>
          <w:szCs w:val="22"/>
          <w:lang w:val="pt-BR"/>
        </w:rPr>
        <w:t xml:space="preserve">. </w:t>
      </w:r>
      <w:r w:rsidR="006B422D" w:rsidRPr="006B422D">
        <w:rPr>
          <w:rFonts w:asciiTheme="majorHAnsi" w:hAnsiTheme="majorHAnsi"/>
          <w:spacing w:val="2"/>
          <w:sz w:val="22"/>
          <w:szCs w:val="22"/>
          <w:lang w:val="pt-BR"/>
        </w:rPr>
        <w:t>Por sermos bombardeadas com informações e propagandas a partir do momento em que acordamos at</w:t>
      </w:r>
      <w:r w:rsidR="006B422D">
        <w:rPr>
          <w:rFonts w:asciiTheme="majorHAnsi" w:hAnsiTheme="majorHAnsi"/>
          <w:spacing w:val="2"/>
          <w:sz w:val="22"/>
          <w:szCs w:val="22"/>
          <w:lang w:val="pt-BR"/>
        </w:rPr>
        <w:t>é a hora de dormir, tendemos a deslig</w:t>
      </w:r>
      <w:r w:rsidR="00A959F9">
        <w:rPr>
          <w:rFonts w:asciiTheme="majorHAnsi" w:hAnsiTheme="majorHAnsi"/>
          <w:spacing w:val="2"/>
          <w:sz w:val="22"/>
          <w:szCs w:val="22"/>
          <w:lang w:val="pt-BR"/>
        </w:rPr>
        <w:t>ar e ignorar a maioria dessas jogadas</w:t>
      </w:r>
      <w:r w:rsidR="006B422D">
        <w:rPr>
          <w:rFonts w:asciiTheme="majorHAnsi" w:hAnsiTheme="majorHAnsi"/>
          <w:spacing w:val="2"/>
          <w:sz w:val="22"/>
          <w:szCs w:val="22"/>
          <w:lang w:val="pt-BR"/>
        </w:rPr>
        <w:t xml:space="preserve"> para nossa atenção. </w:t>
      </w:r>
      <w:r w:rsidR="006B422D" w:rsidRPr="006B422D">
        <w:rPr>
          <w:rFonts w:asciiTheme="majorHAnsi" w:hAnsiTheme="majorHAnsi"/>
          <w:spacing w:val="2"/>
          <w:sz w:val="22"/>
          <w:szCs w:val="22"/>
          <w:lang w:val="pt-BR"/>
        </w:rPr>
        <w:t>Mas, quando alguém que conhecemos, confiamos, e respeitamos nos d</w:t>
      </w:r>
      <w:r w:rsidR="006B422D">
        <w:rPr>
          <w:rFonts w:asciiTheme="majorHAnsi" w:hAnsiTheme="majorHAnsi"/>
          <w:spacing w:val="2"/>
          <w:sz w:val="22"/>
          <w:szCs w:val="22"/>
          <w:lang w:val="pt-BR"/>
        </w:rPr>
        <w:t>á uma recomendação ou opinião positiva, geralmente prestamos atenção e ouvimos</w:t>
      </w:r>
      <w:r w:rsidR="00762DEE" w:rsidRPr="006B422D">
        <w:rPr>
          <w:rFonts w:asciiTheme="majorHAnsi" w:hAnsiTheme="majorHAnsi"/>
          <w:spacing w:val="2"/>
          <w:sz w:val="22"/>
          <w:szCs w:val="22"/>
          <w:lang w:val="pt-BR"/>
        </w:rPr>
        <w:t>.</w:t>
      </w:r>
    </w:p>
    <w:p w:rsidR="00762DEE" w:rsidRPr="006B422D" w:rsidRDefault="00762DEE" w:rsidP="00762DEE">
      <w:pPr>
        <w:spacing w:before="0" w:after="0" w:line="240" w:lineRule="auto"/>
        <w:rPr>
          <w:rFonts w:asciiTheme="majorHAnsi" w:hAnsiTheme="majorHAnsi"/>
          <w:spacing w:val="2"/>
          <w:sz w:val="22"/>
          <w:szCs w:val="22"/>
          <w:lang w:val="pt-BR"/>
        </w:rPr>
      </w:pPr>
    </w:p>
    <w:p w:rsidR="00EC400A" w:rsidRPr="00EC400A" w:rsidRDefault="00EC400A" w:rsidP="00EC400A">
      <w:pPr>
        <w:spacing w:before="0" w:after="0" w:line="240" w:lineRule="auto"/>
        <w:rPr>
          <w:rFonts w:ascii="Calibri" w:hAnsi="Calibri"/>
          <w:spacing w:val="2"/>
          <w:sz w:val="22"/>
          <w:szCs w:val="22"/>
          <w:lang w:val="pt-BR"/>
        </w:rPr>
      </w:pPr>
      <w:r w:rsidRPr="00EC400A">
        <w:rPr>
          <w:rFonts w:ascii="Calibri" w:hAnsi="Calibri"/>
          <w:spacing w:val="2"/>
          <w:sz w:val="22"/>
          <w:szCs w:val="22"/>
          <w:lang w:val="pt-BR"/>
        </w:rPr>
        <w:t>De acordo com a Análise Comparativa de Marketing de Associação de 2016  da Marketing General, Inc., a boca é um dos métodos de marketing mais eficazes para a obtenção de novas sócias. Além disso, Nielsen  conduziu uma pesquisa de entrevista on-line em 60 países, e descobriu que recomendações de pessoa a pessoa de familiares e amigos ser a ferramenta de marketing mais influente - com 83% dos entrevistados dizendo que é o marketing mais confiável.</w:t>
      </w:r>
    </w:p>
    <w:p w:rsidR="00762DEE" w:rsidRPr="007043FE" w:rsidRDefault="00762DEE" w:rsidP="00762DEE">
      <w:pPr>
        <w:spacing w:before="0" w:after="0" w:line="240" w:lineRule="auto"/>
        <w:rPr>
          <w:rFonts w:asciiTheme="majorHAnsi" w:hAnsiTheme="majorHAnsi"/>
          <w:sz w:val="22"/>
          <w:szCs w:val="22"/>
          <w:lang w:val="pt-BR"/>
        </w:rPr>
      </w:pPr>
    </w:p>
    <w:p w:rsidR="00762DEE" w:rsidRPr="00105121" w:rsidRDefault="007043FE" w:rsidP="00762DEE">
      <w:pPr>
        <w:spacing w:before="0" w:after="0" w:line="240" w:lineRule="auto"/>
        <w:rPr>
          <w:rFonts w:asciiTheme="majorHAnsi" w:hAnsiTheme="majorHAnsi"/>
          <w:sz w:val="22"/>
          <w:szCs w:val="22"/>
          <w:lang w:val="pt-BR"/>
        </w:rPr>
      </w:pPr>
      <w:r w:rsidRPr="007043FE">
        <w:rPr>
          <w:rFonts w:asciiTheme="majorHAnsi" w:hAnsiTheme="majorHAnsi"/>
          <w:sz w:val="22"/>
          <w:szCs w:val="22"/>
          <w:lang w:val="pt-BR"/>
        </w:rPr>
        <w:t>Obtendo sua família e amigas envolvidas com a Soroptimista pode ser o método de recrutar mais fácil</w:t>
      </w:r>
      <w:r>
        <w:rPr>
          <w:rFonts w:asciiTheme="majorHAnsi" w:hAnsiTheme="majorHAnsi"/>
          <w:sz w:val="22"/>
          <w:szCs w:val="22"/>
          <w:lang w:val="pt-BR"/>
        </w:rPr>
        <w:t>,</w:t>
      </w:r>
      <w:r w:rsidRPr="007043FE">
        <w:rPr>
          <w:rFonts w:asciiTheme="majorHAnsi" w:hAnsiTheme="majorHAnsi"/>
          <w:sz w:val="22"/>
          <w:szCs w:val="22"/>
          <w:lang w:val="pt-BR"/>
        </w:rPr>
        <w:t xml:space="preserve"> </w:t>
      </w:r>
      <w:r w:rsidR="000069A7">
        <w:rPr>
          <w:rFonts w:asciiTheme="majorHAnsi" w:hAnsiTheme="majorHAnsi"/>
          <w:sz w:val="22"/>
          <w:szCs w:val="22"/>
          <w:lang w:val="pt-BR"/>
        </w:rPr>
        <w:t xml:space="preserve">econômico </w:t>
      </w:r>
      <w:r>
        <w:rPr>
          <w:rFonts w:asciiTheme="majorHAnsi" w:hAnsiTheme="majorHAnsi"/>
          <w:sz w:val="22"/>
          <w:szCs w:val="22"/>
          <w:lang w:val="pt-BR"/>
        </w:rPr>
        <w:t xml:space="preserve">e gratificante. </w:t>
      </w:r>
      <w:r w:rsidRPr="007043FE">
        <w:rPr>
          <w:rFonts w:asciiTheme="majorHAnsi" w:hAnsiTheme="majorHAnsi"/>
          <w:sz w:val="22"/>
          <w:szCs w:val="22"/>
          <w:lang w:val="pt-BR"/>
        </w:rPr>
        <w:t xml:space="preserve">Portanto, prepare seus pontos de discussão, e vá em frente!  </w:t>
      </w:r>
    </w:p>
    <w:p w:rsidR="00762DEE" w:rsidRPr="00105121" w:rsidRDefault="00762DEE" w:rsidP="00762DEE">
      <w:pPr>
        <w:spacing w:before="0" w:after="0" w:line="240" w:lineRule="auto"/>
        <w:rPr>
          <w:rFonts w:asciiTheme="majorHAnsi" w:hAnsiTheme="majorHAnsi"/>
          <w:sz w:val="22"/>
          <w:szCs w:val="22"/>
          <w:lang w:val="pt-BR"/>
        </w:rPr>
      </w:pPr>
    </w:p>
    <w:p w:rsidR="00762DEE" w:rsidRPr="007043FE" w:rsidRDefault="007043FE" w:rsidP="00762DEE">
      <w:pPr>
        <w:spacing w:before="0" w:after="0" w:line="240" w:lineRule="auto"/>
        <w:rPr>
          <w:rFonts w:asciiTheme="majorHAnsi" w:hAnsiTheme="majorHAnsi"/>
          <w:sz w:val="22"/>
          <w:szCs w:val="22"/>
          <w:lang w:val="pt-BR"/>
        </w:rPr>
      </w:pPr>
      <w:r w:rsidRPr="007043FE">
        <w:rPr>
          <w:rFonts w:asciiTheme="majorHAnsi" w:hAnsiTheme="majorHAnsi"/>
          <w:sz w:val="22"/>
          <w:szCs w:val="22"/>
          <w:lang w:val="pt-BR"/>
        </w:rPr>
        <w:t>Confira essas dicas para se comunicar e fazer o</w:t>
      </w:r>
      <w:r w:rsidRPr="00CC7395">
        <w:rPr>
          <w:rFonts w:asciiTheme="majorHAnsi" w:hAnsiTheme="majorHAnsi"/>
          <w:i/>
          <w:sz w:val="22"/>
          <w:szCs w:val="22"/>
          <w:lang w:val="pt-BR"/>
        </w:rPr>
        <w:t xml:space="preserve"> marketing</w:t>
      </w:r>
      <w:r w:rsidRPr="007043FE">
        <w:rPr>
          <w:rFonts w:asciiTheme="majorHAnsi" w:hAnsiTheme="majorHAnsi"/>
          <w:sz w:val="22"/>
          <w:szCs w:val="22"/>
          <w:lang w:val="pt-BR"/>
        </w:rPr>
        <w:t xml:space="preserve"> Soroptismita com sucesso para sua família e amigas</w:t>
      </w:r>
      <w:r w:rsidR="00762DEE" w:rsidRPr="007043FE">
        <w:rPr>
          <w:rFonts w:asciiTheme="majorHAnsi" w:hAnsiTheme="majorHAnsi"/>
          <w:sz w:val="22"/>
          <w:szCs w:val="22"/>
          <w:lang w:val="pt-BR"/>
        </w:rPr>
        <w:t>:</w:t>
      </w:r>
    </w:p>
    <w:p w:rsidR="00762DEE" w:rsidRPr="007043FE" w:rsidRDefault="00762DEE" w:rsidP="00D80A7E">
      <w:pPr>
        <w:pBdr>
          <w:bottom w:val="single" w:sz="12" w:space="0" w:color="A13C60"/>
        </w:pBdr>
        <w:spacing w:before="0" w:after="120" w:line="240" w:lineRule="auto"/>
        <w:rPr>
          <w:rFonts w:asciiTheme="majorHAnsi" w:hAnsiTheme="majorHAnsi" w:cs="Arial"/>
          <w:sz w:val="22"/>
          <w:szCs w:val="22"/>
          <w:lang w:val="pt-BR"/>
        </w:rPr>
      </w:pPr>
    </w:p>
    <w:p w:rsidR="00762DEE" w:rsidRPr="007043FE" w:rsidRDefault="00762DEE" w:rsidP="00762DEE">
      <w:pPr>
        <w:spacing w:before="0" w:after="120" w:line="240" w:lineRule="auto"/>
        <w:rPr>
          <w:rFonts w:asciiTheme="majorHAnsi" w:hAnsiTheme="majorHAnsi" w:cs="Arial"/>
          <w:sz w:val="22"/>
          <w:szCs w:val="22"/>
          <w:lang w:val="pt-BR"/>
        </w:rPr>
        <w:sectPr w:rsidR="00762DEE" w:rsidRPr="007043FE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2240" w:h="15840"/>
          <w:pgMar w:top="1152" w:right="1152" w:bottom="1152" w:left="1152" w:header="720" w:footer="432" w:gutter="0"/>
          <w:pgNumType w:start="1"/>
          <w:cols w:space="720"/>
          <w:titlePg/>
          <w:docGrid w:linePitch="360"/>
        </w:sectPr>
      </w:pPr>
    </w:p>
    <w:p w:rsidR="001429E0" w:rsidRPr="00F35D9F" w:rsidRDefault="00EB18FA" w:rsidP="00EC400A">
      <w:pPr>
        <w:spacing w:before="0" w:after="0" w:line="240" w:lineRule="auto"/>
        <w:rPr>
          <w:rFonts w:asciiTheme="majorHAnsi" w:hAnsiTheme="majorHAnsi"/>
          <w:color w:val="000000" w:themeColor="text1"/>
          <w:spacing w:val="-4"/>
          <w:lang w:val="pt-BR"/>
        </w:rPr>
      </w:pPr>
      <w:r>
        <w:rPr>
          <w:rFonts w:asciiTheme="majorHAnsi" w:hAnsiTheme="majorHAnsi" w:cs="Arial"/>
          <w:sz w:val="22"/>
          <w:szCs w:val="22"/>
          <w:lang w:val="pt-BR"/>
        </w:rPr>
        <w:t>A</w:t>
      </w:r>
      <w:r w:rsidR="00BB6B1D" w:rsidRPr="00BB6B1D">
        <w:rPr>
          <w:rFonts w:asciiTheme="majorHAnsi" w:hAnsiTheme="majorHAnsi" w:cs="Arial"/>
          <w:sz w:val="22"/>
          <w:szCs w:val="22"/>
          <w:lang w:val="pt-BR"/>
        </w:rPr>
        <w:t xml:space="preserve">ntes de fazer o </w:t>
      </w:r>
      <w:r w:rsidR="00BB6B1D" w:rsidRPr="00CC7395">
        <w:rPr>
          <w:rFonts w:asciiTheme="majorHAnsi" w:hAnsiTheme="majorHAnsi" w:cs="Arial"/>
          <w:i/>
          <w:sz w:val="22"/>
          <w:szCs w:val="22"/>
          <w:lang w:val="pt-BR"/>
        </w:rPr>
        <w:t>marketing</w:t>
      </w:r>
      <w:r w:rsidR="00BB6B1D" w:rsidRPr="00BB6B1D">
        <w:rPr>
          <w:rFonts w:asciiTheme="majorHAnsi" w:hAnsiTheme="majorHAnsi" w:cs="Arial"/>
          <w:sz w:val="22"/>
          <w:szCs w:val="22"/>
          <w:lang w:val="pt-BR"/>
        </w:rPr>
        <w:t xml:space="preserve"> para n</w:t>
      </w:r>
      <w:r w:rsidR="00D80A7E">
        <w:rPr>
          <w:rFonts w:asciiTheme="majorHAnsi" w:hAnsiTheme="majorHAnsi" w:cs="Arial"/>
          <w:sz w:val="22"/>
          <w:szCs w:val="22"/>
          <w:lang w:val="pt-BR"/>
        </w:rPr>
        <w:t>ovas sócias, é importante para o</w:t>
      </w:r>
      <w:r w:rsidR="00BB6B1D" w:rsidRPr="00BB6B1D">
        <w:rPr>
          <w:rFonts w:asciiTheme="majorHAnsi" w:hAnsiTheme="majorHAnsi" w:cs="Arial"/>
          <w:sz w:val="22"/>
          <w:szCs w:val="22"/>
          <w:lang w:val="pt-BR"/>
        </w:rPr>
        <w:t xml:space="preserve"> clube avaliar sua atratividade para as sócias em potencial atrav</w:t>
      </w:r>
      <w:r w:rsidR="00BB6B1D">
        <w:rPr>
          <w:rFonts w:asciiTheme="majorHAnsi" w:hAnsiTheme="majorHAnsi" w:cs="Arial"/>
          <w:sz w:val="22"/>
          <w:szCs w:val="22"/>
          <w:lang w:val="pt-BR"/>
        </w:rPr>
        <w:t>és da realização de uma avaliação, ou “exame de saúde.”</w:t>
      </w:r>
      <w:r w:rsidR="00762DEE" w:rsidRPr="00BB6B1D">
        <w:rPr>
          <w:rFonts w:asciiTheme="majorHAnsi" w:hAnsiTheme="majorHAnsi" w:cs="Arial"/>
          <w:sz w:val="22"/>
          <w:szCs w:val="22"/>
          <w:lang w:val="pt-BR"/>
        </w:rPr>
        <w:t xml:space="preserve"> </w:t>
      </w:r>
      <w:r w:rsidR="001429E0" w:rsidRPr="00416953">
        <w:rPr>
          <w:rFonts w:asciiTheme="majorHAnsi" w:hAnsiTheme="majorHAnsi" w:cs="Arial"/>
          <w:sz w:val="22"/>
          <w:szCs w:val="22"/>
          <w:lang w:val="pt-BR"/>
        </w:rPr>
        <w:t>Assim como as vezes nós não damos valor na nossa própria saúde, os clubes tamb</w:t>
      </w:r>
      <w:r w:rsidR="001429E0">
        <w:rPr>
          <w:rFonts w:asciiTheme="majorHAnsi" w:hAnsiTheme="majorHAnsi" w:cs="Arial"/>
          <w:sz w:val="22"/>
          <w:szCs w:val="22"/>
          <w:lang w:val="pt-BR"/>
        </w:rPr>
        <w:t xml:space="preserve">ém tendem a não dar valor em sua saúde.  </w:t>
      </w:r>
      <w:r w:rsidR="001429E0" w:rsidRPr="00D47CEF">
        <w:rPr>
          <w:rFonts w:asciiTheme="majorHAnsi" w:hAnsiTheme="majorHAnsi" w:cs="Arial"/>
          <w:sz w:val="22"/>
          <w:szCs w:val="22"/>
          <w:lang w:val="pt-BR"/>
        </w:rPr>
        <w:t>Uma avaliação pode fornecer percepções inestimáveis sobre a saúde de um clube, identificando pontos fortes e pontos fracos – e oportunidades para melhoria</w:t>
      </w:r>
      <w:r w:rsidR="00762DEE" w:rsidRPr="001429E0">
        <w:rPr>
          <w:rFonts w:asciiTheme="majorHAnsi" w:hAnsiTheme="majorHAnsi" w:cs="Arial"/>
          <w:sz w:val="22"/>
          <w:szCs w:val="22"/>
          <w:lang w:val="pt-BR"/>
        </w:rPr>
        <w:t xml:space="preserve">. </w:t>
      </w:r>
      <w:r w:rsidR="001429E0" w:rsidRPr="001429E0">
        <w:rPr>
          <w:rFonts w:asciiTheme="majorHAnsi" w:hAnsiTheme="majorHAnsi" w:cs="Arial"/>
          <w:sz w:val="22"/>
          <w:szCs w:val="22"/>
          <w:lang w:val="pt-BR"/>
        </w:rPr>
        <w:t xml:space="preserve">Seja </w:t>
      </w:r>
      <w:r w:rsidR="001429E0" w:rsidRPr="001429E0">
        <w:rPr>
          <w:rFonts w:asciiTheme="majorHAnsi" w:hAnsiTheme="majorHAnsi" w:cs="Arial"/>
          <w:sz w:val="22"/>
          <w:szCs w:val="22"/>
          <w:lang w:val="pt-BR"/>
        </w:rPr>
        <w:t>honesta sobre os problemas que seu clube precisa corrigir, mas também tenha tempo para reconhecer onde você se sobressai – e compartilhe estas positividades com as s</w:t>
      </w:r>
      <w:r w:rsidR="001429E0">
        <w:rPr>
          <w:rFonts w:asciiTheme="majorHAnsi" w:hAnsiTheme="majorHAnsi" w:cs="Arial"/>
          <w:sz w:val="22"/>
          <w:szCs w:val="22"/>
          <w:lang w:val="pt-BR"/>
        </w:rPr>
        <w:t>ócias em potencial</w:t>
      </w:r>
      <w:r w:rsidR="002E60A5" w:rsidRPr="001429E0">
        <w:rPr>
          <w:rFonts w:asciiTheme="majorHAnsi" w:hAnsiTheme="majorHAnsi" w:cs="Arial"/>
          <w:sz w:val="22"/>
          <w:szCs w:val="22"/>
          <w:lang w:val="pt-BR"/>
        </w:rPr>
        <w:t>.</w:t>
      </w:r>
      <w:r w:rsidR="00762DEE" w:rsidRPr="001429E0">
        <w:rPr>
          <w:rFonts w:asciiTheme="majorHAnsi" w:hAnsiTheme="majorHAnsi" w:cs="Arial"/>
          <w:sz w:val="22"/>
          <w:szCs w:val="22"/>
          <w:lang w:val="pt-BR"/>
        </w:rPr>
        <w:t xml:space="preserve"> </w:t>
      </w:r>
      <w:r w:rsidR="001429E0" w:rsidRPr="00D47CEF">
        <w:rPr>
          <w:rFonts w:asciiTheme="majorHAnsi" w:hAnsiTheme="majorHAnsi" w:cs="Arial"/>
          <w:sz w:val="22"/>
          <w:szCs w:val="22"/>
          <w:lang w:val="pt-BR"/>
        </w:rPr>
        <w:t>Uma amostra de avaliação de clube está disponível</w:t>
      </w:r>
      <w:r w:rsidR="001429E0">
        <w:rPr>
          <w:rFonts w:asciiTheme="majorHAnsi" w:hAnsiTheme="majorHAnsi" w:cs="Arial"/>
          <w:sz w:val="22"/>
          <w:szCs w:val="22"/>
          <w:lang w:val="pt-BR"/>
        </w:rPr>
        <w:t xml:space="preserve"> na</w:t>
      </w:r>
      <w:r w:rsidR="001429E0" w:rsidRPr="00D47CEF">
        <w:rPr>
          <w:rFonts w:asciiTheme="majorHAnsi" w:hAnsiTheme="majorHAnsi" w:cs="Arial"/>
          <w:sz w:val="22"/>
          <w:szCs w:val="22"/>
          <w:lang w:val="pt-BR"/>
        </w:rPr>
        <w:t xml:space="preserve"> seção de associação na área de sócias em </w:t>
      </w:r>
      <w:hyperlink r:id="rId14" w:history="1">
        <w:r w:rsidR="001429E0" w:rsidRPr="004E0E18">
          <w:rPr>
            <w:rStyle w:val="Hyperlink"/>
            <w:rFonts w:asciiTheme="majorHAnsi" w:hAnsiTheme="majorHAnsi" w:cs="Arial"/>
            <w:color w:val="auto"/>
            <w:sz w:val="22"/>
            <w:szCs w:val="22"/>
            <w:u w:val="none"/>
            <w:lang w:val="pt-BR"/>
          </w:rPr>
          <w:t>ww.soroptimist.org.*</w:t>
        </w:r>
      </w:hyperlink>
    </w:p>
    <w:p w:rsidR="00762DEE" w:rsidRPr="00105121" w:rsidRDefault="00762DEE" w:rsidP="00762DEE">
      <w:pPr>
        <w:pBdr>
          <w:bottom w:val="single" w:sz="12" w:space="1" w:color="A13C60"/>
        </w:pBdr>
        <w:spacing w:before="0" w:after="120" w:line="240" w:lineRule="auto"/>
        <w:rPr>
          <w:rFonts w:asciiTheme="majorHAnsi" w:hAnsiTheme="majorHAnsi" w:cs="Arial"/>
          <w:sz w:val="22"/>
          <w:szCs w:val="22"/>
          <w:lang w:val="pt-BR"/>
        </w:rPr>
      </w:pPr>
    </w:p>
    <w:p w:rsidR="00762DEE" w:rsidRPr="001429E0" w:rsidRDefault="001429E0" w:rsidP="00762DEE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pt-BR"/>
        </w:rPr>
      </w:pPr>
      <w:r w:rsidRPr="001429E0">
        <w:rPr>
          <w:rFonts w:asciiTheme="majorHAnsi" w:hAnsiTheme="majorHAnsi"/>
          <w:sz w:val="22"/>
          <w:szCs w:val="22"/>
          <w:lang w:val="pt-BR"/>
        </w:rPr>
        <w:lastRenderedPageBreak/>
        <w:t xml:space="preserve">Outro passo importante na preparação do </w:t>
      </w:r>
      <w:r w:rsidRPr="00CC7395">
        <w:rPr>
          <w:rFonts w:asciiTheme="majorHAnsi" w:hAnsiTheme="majorHAnsi"/>
          <w:i/>
          <w:sz w:val="22"/>
          <w:szCs w:val="22"/>
          <w:lang w:val="pt-BR"/>
        </w:rPr>
        <w:t>marketing</w:t>
      </w:r>
      <w:r w:rsidRPr="001429E0">
        <w:rPr>
          <w:rFonts w:asciiTheme="majorHAnsi" w:hAnsiTheme="majorHAnsi"/>
          <w:sz w:val="22"/>
          <w:szCs w:val="22"/>
          <w:lang w:val="pt-BR"/>
        </w:rPr>
        <w:t xml:space="preserve"> Soroptimi</w:t>
      </w:r>
      <w:r w:rsidR="00CC7395">
        <w:rPr>
          <w:rFonts w:asciiTheme="majorHAnsi" w:hAnsiTheme="majorHAnsi"/>
          <w:sz w:val="22"/>
          <w:szCs w:val="22"/>
          <w:lang w:val="pt-BR"/>
        </w:rPr>
        <w:t>sta é ter certeza de que você conheça</w:t>
      </w:r>
      <w:r w:rsidRPr="001429E0">
        <w:rPr>
          <w:rFonts w:asciiTheme="majorHAnsi" w:hAnsiTheme="majorHAnsi"/>
          <w:sz w:val="22"/>
          <w:szCs w:val="22"/>
          <w:lang w:val="pt-BR"/>
        </w:rPr>
        <w:t xml:space="preserve"> o que está “vendendo.” É provável que você saiba dos acontecimentos do seu clube, mas não se esqueça que somos uma organizaç</w:t>
      </w:r>
      <w:r>
        <w:rPr>
          <w:rFonts w:asciiTheme="majorHAnsi" w:hAnsiTheme="majorHAnsi"/>
          <w:sz w:val="22"/>
          <w:szCs w:val="22"/>
          <w:lang w:val="pt-BR"/>
        </w:rPr>
        <w:t xml:space="preserve">ão internacional e nosso alcance é global. </w:t>
      </w:r>
      <w:r w:rsidRPr="001429E0">
        <w:rPr>
          <w:rFonts w:asciiTheme="majorHAnsi" w:hAnsiTheme="majorHAnsi"/>
          <w:sz w:val="22"/>
          <w:szCs w:val="22"/>
          <w:lang w:val="pt-BR"/>
        </w:rPr>
        <w:t>Certifique-se que o</w:t>
      </w:r>
      <w:r w:rsidR="00D80A7E">
        <w:rPr>
          <w:rFonts w:asciiTheme="majorHAnsi" w:hAnsiTheme="majorHAnsi"/>
          <w:sz w:val="22"/>
          <w:szCs w:val="22"/>
          <w:lang w:val="pt-BR"/>
        </w:rPr>
        <w:t xml:space="preserve"> escritório central da SIA tem o</w:t>
      </w:r>
      <w:r w:rsidRPr="001429E0">
        <w:rPr>
          <w:rFonts w:asciiTheme="majorHAnsi" w:hAnsiTheme="majorHAnsi"/>
          <w:sz w:val="22"/>
          <w:szCs w:val="22"/>
          <w:lang w:val="pt-BR"/>
        </w:rPr>
        <w:t xml:space="preserve"> seu e-mail atual, para que voc</w:t>
      </w:r>
      <w:r w:rsidR="00D80A7E">
        <w:rPr>
          <w:rFonts w:asciiTheme="majorHAnsi" w:hAnsiTheme="majorHAnsi"/>
          <w:sz w:val="22"/>
          <w:szCs w:val="22"/>
          <w:lang w:val="pt-BR"/>
        </w:rPr>
        <w:t xml:space="preserve">ê possa receber </w:t>
      </w:r>
      <w:r>
        <w:rPr>
          <w:rFonts w:asciiTheme="majorHAnsi" w:hAnsiTheme="majorHAnsi"/>
          <w:sz w:val="22"/>
          <w:szCs w:val="22"/>
          <w:lang w:val="pt-BR"/>
        </w:rPr>
        <w:t>as últimas informaçõ</w:t>
      </w:r>
      <w:r w:rsidR="00CC7395">
        <w:rPr>
          <w:rFonts w:asciiTheme="majorHAnsi" w:hAnsiTheme="majorHAnsi"/>
          <w:sz w:val="22"/>
          <w:szCs w:val="22"/>
          <w:lang w:val="pt-BR"/>
        </w:rPr>
        <w:t xml:space="preserve">es </w:t>
      </w:r>
      <w:r w:rsidR="00D80A7E">
        <w:rPr>
          <w:rFonts w:asciiTheme="majorHAnsi" w:hAnsiTheme="majorHAnsi"/>
          <w:sz w:val="22"/>
          <w:szCs w:val="22"/>
          <w:lang w:val="pt-BR"/>
        </w:rPr>
        <w:t xml:space="preserve">para ter </w:t>
      </w:r>
      <w:r w:rsidR="00CC7395">
        <w:rPr>
          <w:rFonts w:asciiTheme="majorHAnsi" w:hAnsiTheme="majorHAnsi"/>
          <w:sz w:val="22"/>
          <w:szCs w:val="22"/>
          <w:lang w:val="pt-BR"/>
        </w:rPr>
        <w:t>nas pontas dos dedos quando</w:t>
      </w:r>
      <w:r>
        <w:rPr>
          <w:rFonts w:asciiTheme="majorHAnsi" w:hAnsiTheme="majorHAnsi"/>
          <w:sz w:val="22"/>
          <w:szCs w:val="22"/>
          <w:lang w:val="pt-BR"/>
        </w:rPr>
        <w:t xml:space="preserve"> for falar sobre a Soroptimista. </w:t>
      </w:r>
      <w:r w:rsidRPr="001429E0">
        <w:rPr>
          <w:rFonts w:asciiTheme="majorHAnsi" w:hAnsiTheme="majorHAnsi"/>
          <w:sz w:val="22"/>
          <w:szCs w:val="22"/>
          <w:lang w:val="pt-BR"/>
        </w:rPr>
        <w:t xml:space="preserve">Reveja ou atualize seu perfil de sócia em </w:t>
      </w:r>
      <w:r w:rsidR="00762DEE" w:rsidRPr="001429E0">
        <w:rPr>
          <w:rFonts w:asciiTheme="majorHAnsi" w:hAnsiTheme="majorHAnsi" w:cs="Arial"/>
          <w:sz w:val="22"/>
          <w:szCs w:val="22"/>
          <w:lang w:val="pt-BR"/>
        </w:rPr>
        <w:t>www.soroptimist.org.*</w:t>
      </w:r>
    </w:p>
    <w:p w:rsidR="00762DEE" w:rsidRPr="00696670" w:rsidRDefault="00762DEE" w:rsidP="00762DEE">
      <w:pPr>
        <w:pBdr>
          <w:bottom w:val="single" w:sz="12" w:space="1" w:color="A13C60"/>
        </w:pBdr>
        <w:spacing w:before="0" w:after="120" w:line="240" w:lineRule="auto"/>
        <w:rPr>
          <w:rFonts w:asciiTheme="majorHAnsi" w:hAnsiTheme="majorHAnsi" w:cs="Arial"/>
          <w:sz w:val="16"/>
          <w:szCs w:val="16"/>
          <w:lang w:val="pt-BR"/>
        </w:rPr>
      </w:pPr>
    </w:p>
    <w:p w:rsidR="00EB18FA" w:rsidRPr="00117225" w:rsidRDefault="001429E0" w:rsidP="00EB18FA">
      <w:pPr>
        <w:pBdr>
          <w:bottom w:val="single" w:sz="4" w:space="1" w:color="A13C60"/>
        </w:pBdr>
        <w:spacing w:before="0" w:after="0" w:line="240" w:lineRule="auto"/>
        <w:rPr>
          <w:rFonts w:asciiTheme="majorHAnsi" w:hAnsiTheme="majorHAnsi" w:cs="Arial"/>
          <w:color w:val="000000"/>
          <w:sz w:val="22"/>
          <w:szCs w:val="22"/>
          <w:lang w:val="pt-BR"/>
        </w:rPr>
      </w:pPr>
      <w:r w:rsidRPr="001429E0">
        <w:rPr>
          <w:rFonts w:asciiTheme="majorHAnsi" w:hAnsiTheme="majorHAnsi" w:cs="Arial"/>
          <w:color w:val="000000"/>
          <w:sz w:val="22"/>
          <w:szCs w:val="22"/>
          <w:lang w:val="pt-BR"/>
        </w:rPr>
        <w:t xml:space="preserve">Para a Soroptimista, a fundação do </w:t>
      </w:r>
      <w:r w:rsidRPr="00CC7395">
        <w:rPr>
          <w:rFonts w:asciiTheme="majorHAnsi" w:hAnsiTheme="majorHAnsi" w:cs="Arial"/>
          <w:i/>
          <w:color w:val="000000"/>
          <w:sz w:val="22"/>
          <w:szCs w:val="22"/>
          <w:lang w:val="pt-BR"/>
        </w:rPr>
        <w:t xml:space="preserve">marketing </w:t>
      </w:r>
      <w:r w:rsidRPr="001429E0">
        <w:rPr>
          <w:rFonts w:asciiTheme="majorHAnsi" w:hAnsiTheme="majorHAnsi" w:cs="Arial"/>
          <w:color w:val="000000"/>
          <w:sz w:val="22"/>
          <w:szCs w:val="22"/>
          <w:lang w:val="pt-BR"/>
        </w:rPr>
        <w:t>boca-a-boca é ter sócias satisfeitas e felizes que possam contar à</w:t>
      </w:r>
      <w:r w:rsidR="00CC7395">
        <w:rPr>
          <w:rFonts w:asciiTheme="majorHAnsi" w:hAnsiTheme="majorHAnsi" w:cs="Arial"/>
          <w:color w:val="000000"/>
          <w:sz w:val="22"/>
          <w:szCs w:val="22"/>
          <w:lang w:val="pt-BR"/>
        </w:rPr>
        <w:t>s</w:t>
      </w:r>
      <w:r w:rsidRPr="001429E0">
        <w:rPr>
          <w:rFonts w:asciiTheme="majorHAnsi" w:hAnsiTheme="majorHAnsi" w:cs="Arial"/>
          <w:color w:val="000000"/>
          <w:sz w:val="22"/>
          <w:szCs w:val="22"/>
          <w:lang w:val="pt-BR"/>
        </w:rPr>
        <w:t xml:space="preserve"> outras sobre suas experiências. As sócias devem funcionar como um time, apoiar uma às outras, e o tom do clube deve ser de </w:t>
      </w:r>
      <w:r w:rsidR="00D80A7E">
        <w:rPr>
          <w:rFonts w:asciiTheme="majorHAnsi" w:hAnsiTheme="majorHAnsi" w:cs="Arial"/>
          <w:color w:val="000000"/>
          <w:sz w:val="22"/>
          <w:szCs w:val="22"/>
          <w:lang w:val="pt-BR"/>
        </w:rPr>
        <w:t>realização de missão</w:t>
      </w:r>
      <w:r w:rsidRPr="001429E0">
        <w:rPr>
          <w:rFonts w:asciiTheme="majorHAnsi" w:hAnsiTheme="majorHAnsi" w:cs="Arial"/>
          <w:color w:val="000000"/>
          <w:sz w:val="22"/>
          <w:szCs w:val="22"/>
          <w:lang w:val="pt-BR"/>
        </w:rPr>
        <w:t xml:space="preserve">, mas ser </w:t>
      </w:r>
      <w:r w:rsidR="00D80A7E">
        <w:rPr>
          <w:rFonts w:asciiTheme="majorHAnsi" w:hAnsiTheme="majorHAnsi" w:cs="Arial"/>
          <w:color w:val="000000"/>
          <w:sz w:val="22"/>
          <w:szCs w:val="22"/>
          <w:lang w:val="pt-BR"/>
        </w:rPr>
        <w:t xml:space="preserve">também ser </w:t>
      </w:r>
      <w:r w:rsidRPr="001429E0">
        <w:rPr>
          <w:rFonts w:asciiTheme="majorHAnsi" w:hAnsiTheme="majorHAnsi" w:cs="Arial"/>
          <w:color w:val="000000"/>
          <w:sz w:val="22"/>
          <w:szCs w:val="22"/>
          <w:lang w:val="pt-BR"/>
        </w:rPr>
        <w:t>divertido</w:t>
      </w:r>
      <w:r>
        <w:rPr>
          <w:rFonts w:asciiTheme="majorHAnsi" w:hAnsiTheme="majorHAnsi" w:cs="Arial"/>
          <w:color w:val="000000"/>
          <w:sz w:val="22"/>
          <w:szCs w:val="22"/>
          <w:lang w:val="pt-BR"/>
        </w:rPr>
        <w:t xml:space="preserve">. </w:t>
      </w:r>
      <w:r w:rsidRPr="001429E0">
        <w:rPr>
          <w:rFonts w:asciiTheme="majorHAnsi" w:hAnsiTheme="majorHAnsi" w:cs="Arial"/>
          <w:color w:val="000000"/>
          <w:sz w:val="22"/>
          <w:szCs w:val="22"/>
          <w:lang w:val="pt-BR"/>
        </w:rPr>
        <w:t>Certifique-se que as sócias espalhem a palavra para sua família e amigas ao comunicar honestamente o que a Soroptimista significa para elas</w:t>
      </w:r>
      <w:r w:rsidR="00CC7395">
        <w:rPr>
          <w:rFonts w:asciiTheme="majorHAnsi" w:hAnsiTheme="majorHAnsi" w:cs="Arial"/>
          <w:color w:val="000000"/>
          <w:sz w:val="22"/>
          <w:szCs w:val="22"/>
          <w:lang w:val="pt-BR"/>
        </w:rPr>
        <w:t>,</w:t>
      </w:r>
      <w:r w:rsidR="00117225">
        <w:rPr>
          <w:rFonts w:asciiTheme="majorHAnsi" w:hAnsiTheme="majorHAnsi" w:cs="Arial"/>
          <w:color w:val="000000"/>
          <w:sz w:val="22"/>
          <w:szCs w:val="22"/>
          <w:lang w:val="pt-BR"/>
        </w:rPr>
        <w:t xml:space="preserve"> e como tem melhorado suas próprias vidas. </w:t>
      </w:r>
      <w:r w:rsidR="00117225" w:rsidRPr="00117225">
        <w:rPr>
          <w:rFonts w:asciiTheme="majorHAnsi" w:hAnsiTheme="majorHAnsi" w:cs="Arial"/>
          <w:color w:val="000000"/>
          <w:sz w:val="22"/>
          <w:szCs w:val="22"/>
          <w:lang w:val="pt-BR"/>
        </w:rPr>
        <w:t>Leve em consideração fazer uma reunião informal de “contar histórias” onde as sócias possam compartilhar experiên</w:t>
      </w:r>
      <w:r w:rsidR="00CC7395">
        <w:rPr>
          <w:rFonts w:asciiTheme="majorHAnsi" w:hAnsiTheme="majorHAnsi" w:cs="Arial"/>
          <w:color w:val="000000"/>
          <w:sz w:val="22"/>
          <w:szCs w:val="22"/>
          <w:lang w:val="pt-BR"/>
        </w:rPr>
        <w:t>cias e se acostumarem a conversa</w:t>
      </w:r>
      <w:r w:rsidR="00117225" w:rsidRPr="00117225">
        <w:rPr>
          <w:rFonts w:asciiTheme="majorHAnsi" w:hAnsiTheme="majorHAnsi" w:cs="Arial"/>
          <w:color w:val="000000"/>
          <w:sz w:val="22"/>
          <w:szCs w:val="22"/>
          <w:lang w:val="pt-BR"/>
        </w:rPr>
        <w:t xml:space="preserve">r sobre todos os </w:t>
      </w:r>
      <w:r w:rsidR="00117225">
        <w:rPr>
          <w:rFonts w:asciiTheme="majorHAnsi" w:hAnsiTheme="majorHAnsi" w:cs="Arial"/>
          <w:color w:val="000000"/>
          <w:sz w:val="22"/>
          <w:szCs w:val="22"/>
          <w:lang w:val="pt-BR"/>
        </w:rPr>
        <w:t xml:space="preserve">ótimos momentos que tiveram juntas, e depois use essas histórias como material para conversar com as recrutas. </w:t>
      </w:r>
      <w:r w:rsidR="00117225" w:rsidRPr="00117225">
        <w:rPr>
          <w:rFonts w:asciiTheme="majorHAnsi" w:hAnsiTheme="majorHAnsi" w:cs="Arial"/>
          <w:color w:val="000000"/>
          <w:sz w:val="22"/>
          <w:szCs w:val="22"/>
          <w:lang w:val="pt-BR"/>
        </w:rPr>
        <w:t xml:space="preserve">Além disso, use os recursos em </w:t>
      </w:r>
      <w:r w:rsidR="00762DEE" w:rsidRPr="00117225">
        <w:rPr>
          <w:rFonts w:asciiTheme="majorHAnsi" w:hAnsiTheme="majorHAnsi" w:cs="Arial"/>
          <w:color w:val="000000"/>
          <w:sz w:val="22"/>
          <w:szCs w:val="22"/>
          <w:lang w:val="pt-BR"/>
        </w:rPr>
        <w:t xml:space="preserve">www.soroptimist.org* </w:t>
      </w:r>
      <w:r w:rsidR="00117225">
        <w:rPr>
          <w:rFonts w:asciiTheme="majorHAnsi" w:hAnsiTheme="majorHAnsi" w:cs="Arial"/>
          <w:color w:val="000000"/>
          <w:sz w:val="22"/>
          <w:szCs w:val="22"/>
          <w:lang w:val="pt-BR"/>
        </w:rPr>
        <w:t>para promover uma atmosfera de clube feliz, saudável, e civil</w:t>
      </w:r>
      <w:r w:rsidR="00762DEE" w:rsidRPr="00117225">
        <w:rPr>
          <w:rFonts w:asciiTheme="majorHAnsi" w:hAnsiTheme="majorHAnsi" w:cs="Arial"/>
          <w:color w:val="000000"/>
          <w:sz w:val="22"/>
          <w:szCs w:val="22"/>
          <w:lang w:val="pt-BR"/>
        </w:rPr>
        <w:t>.</w:t>
      </w:r>
    </w:p>
    <w:p w:rsidR="001D2245" w:rsidRDefault="001D2245" w:rsidP="001E6C39">
      <w:pPr>
        <w:pBdr>
          <w:top w:val="single" w:sz="4" w:space="1" w:color="A13C60"/>
        </w:pBdr>
        <w:spacing w:before="0" w:after="0" w:line="240" w:lineRule="auto"/>
        <w:rPr>
          <w:rFonts w:asciiTheme="majorHAnsi" w:hAnsiTheme="majorHAnsi" w:cs="Arial"/>
          <w:sz w:val="22"/>
          <w:szCs w:val="22"/>
          <w:lang w:val="pt-BR"/>
        </w:rPr>
      </w:pPr>
    </w:p>
    <w:p w:rsidR="003701B7" w:rsidRPr="00D80A7E" w:rsidRDefault="00117225" w:rsidP="001E6C39">
      <w:pPr>
        <w:pBdr>
          <w:top w:val="single" w:sz="4" w:space="1" w:color="A13C60"/>
        </w:pBdr>
        <w:spacing w:before="0" w:after="0" w:line="240" w:lineRule="auto"/>
        <w:rPr>
          <w:rFonts w:asciiTheme="majorHAnsi" w:hAnsiTheme="majorHAnsi" w:cs="Arial"/>
          <w:color w:val="000000"/>
          <w:sz w:val="22"/>
          <w:szCs w:val="22"/>
          <w:lang w:val="pt-BR"/>
        </w:rPr>
      </w:pPr>
      <w:r w:rsidRPr="00117225">
        <w:rPr>
          <w:rFonts w:asciiTheme="majorHAnsi" w:hAnsiTheme="majorHAnsi" w:cs="Arial"/>
          <w:sz w:val="22"/>
          <w:szCs w:val="22"/>
          <w:lang w:val="pt-BR"/>
        </w:rPr>
        <w:t xml:space="preserve">Há muitas maneiras de chegar na família e amigas e falar sobre </w:t>
      </w:r>
      <w:r w:rsidR="00D80A7E">
        <w:rPr>
          <w:rFonts w:asciiTheme="majorHAnsi" w:hAnsiTheme="majorHAnsi" w:cs="Arial"/>
          <w:sz w:val="22"/>
          <w:szCs w:val="22"/>
          <w:lang w:val="pt-BR"/>
        </w:rPr>
        <w:t>afiliação a</w:t>
      </w:r>
      <w:r>
        <w:rPr>
          <w:rFonts w:asciiTheme="majorHAnsi" w:hAnsiTheme="majorHAnsi" w:cs="Arial"/>
          <w:sz w:val="22"/>
          <w:szCs w:val="22"/>
          <w:lang w:val="pt-BR"/>
        </w:rPr>
        <w:t xml:space="preserve"> Soroptimista. </w:t>
      </w:r>
      <w:r w:rsidRPr="00117225">
        <w:rPr>
          <w:rFonts w:asciiTheme="majorHAnsi" w:hAnsiTheme="majorHAnsi" w:cs="Arial"/>
          <w:sz w:val="22"/>
          <w:szCs w:val="22"/>
          <w:lang w:val="pt-BR"/>
        </w:rPr>
        <w:t>Pode ser pessoalmente, pelo telefone, por email ou</w:t>
      </w:r>
      <w:r w:rsidR="00CC7395">
        <w:rPr>
          <w:rFonts w:asciiTheme="majorHAnsi" w:hAnsiTheme="majorHAnsi" w:cs="Arial"/>
          <w:sz w:val="22"/>
          <w:szCs w:val="22"/>
          <w:lang w:val="pt-BR"/>
        </w:rPr>
        <w:t xml:space="preserve"> por</w:t>
      </w:r>
      <w:r w:rsidRPr="00117225">
        <w:rPr>
          <w:rFonts w:asciiTheme="majorHAnsi" w:hAnsiTheme="majorHAnsi" w:cs="Arial"/>
          <w:sz w:val="22"/>
          <w:szCs w:val="22"/>
          <w:lang w:val="pt-BR"/>
        </w:rPr>
        <w:t xml:space="preserve"> mensagem. </w:t>
      </w:r>
      <w:r>
        <w:rPr>
          <w:rFonts w:asciiTheme="majorHAnsi" w:hAnsiTheme="majorHAnsi" w:cs="Arial"/>
          <w:sz w:val="22"/>
          <w:szCs w:val="22"/>
          <w:lang w:val="pt-BR"/>
        </w:rPr>
        <w:t xml:space="preserve">Isso vai </w:t>
      </w:r>
      <w:r w:rsidRPr="00117225">
        <w:rPr>
          <w:rFonts w:asciiTheme="majorHAnsi" w:hAnsiTheme="majorHAnsi" w:cs="Arial"/>
          <w:sz w:val="22"/>
          <w:szCs w:val="22"/>
          <w:lang w:val="pt-BR"/>
        </w:rPr>
        <w:t>depende</w:t>
      </w:r>
      <w:r>
        <w:rPr>
          <w:rFonts w:asciiTheme="majorHAnsi" w:hAnsiTheme="majorHAnsi" w:cs="Arial"/>
          <w:sz w:val="22"/>
          <w:szCs w:val="22"/>
          <w:lang w:val="pt-BR"/>
        </w:rPr>
        <w:t>r na verdade do tipo de relacionamento</w:t>
      </w:r>
      <w:r w:rsidRPr="00117225">
        <w:rPr>
          <w:rFonts w:asciiTheme="majorHAnsi" w:hAnsiTheme="majorHAnsi" w:cs="Arial"/>
          <w:sz w:val="22"/>
          <w:szCs w:val="22"/>
          <w:lang w:val="pt-BR"/>
        </w:rPr>
        <w:t xml:space="preserve">, </w:t>
      </w:r>
      <w:r>
        <w:rPr>
          <w:rFonts w:asciiTheme="majorHAnsi" w:hAnsiTheme="majorHAnsi" w:cs="Arial"/>
          <w:sz w:val="22"/>
          <w:szCs w:val="22"/>
          <w:lang w:val="pt-BR"/>
        </w:rPr>
        <w:t>d</w:t>
      </w:r>
      <w:r w:rsidRPr="00117225">
        <w:rPr>
          <w:rFonts w:asciiTheme="majorHAnsi" w:hAnsiTheme="majorHAnsi" w:cs="Arial"/>
          <w:sz w:val="22"/>
          <w:szCs w:val="22"/>
          <w:lang w:val="pt-BR"/>
        </w:rPr>
        <w:t>a distância física entre vocês, e at</w:t>
      </w:r>
      <w:r>
        <w:rPr>
          <w:rFonts w:asciiTheme="majorHAnsi" w:hAnsiTheme="majorHAnsi" w:cs="Arial"/>
          <w:sz w:val="22"/>
          <w:szCs w:val="22"/>
          <w:lang w:val="pt-BR"/>
        </w:rPr>
        <w:t xml:space="preserve">é da sua geração. </w:t>
      </w:r>
      <w:r w:rsidRPr="00117225">
        <w:rPr>
          <w:rFonts w:asciiTheme="majorHAnsi" w:hAnsiTheme="majorHAnsi" w:cs="Arial"/>
          <w:sz w:val="22"/>
          <w:szCs w:val="22"/>
          <w:lang w:val="pt-BR"/>
        </w:rPr>
        <w:t xml:space="preserve">Lembre-se de se comunicar com diferentes gerações da maneira que elas preferem. Use os recursos de geração em </w:t>
      </w:r>
      <w:r w:rsidRPr="00117225">
        <w:rPr>
          <w:rFonts w:asciiTheme="majorHAnsi" w:hAnsiTheme="majorHAnsi" w:cs="Arial"/>
          <w:color w:val="000000"/>
          <w:sz w:val="22"/>
          <w:szCs w:val="22"/>
          <w:lang w:val="pt-BR"/>
        </w:rPr>
        <w:t xml:space="preserve">www.soroptimist.org*  para aprender como se comunicar melhor com as </w:t>
      </w:r>
      <w:r w:rsidR="00DA4D3A" w:rsidRPr="00117225">
        <w:rPr>
          <w:rFonts w:asciiTheme="majorHAnsi" w:hAnsiTheme="majorHAnsi" w:cs="Arial"/>
          <w:i/>
          <w:color w:val="000000"/>
          <w:sz w:val="22"/>
          <w:szCs w:val="22"/>
          <w:lang w:val="pt-BR"/>
        </w:rPr>
        <w:t>Ba</w:t>
      </w:r>
      <w:r w:rsidRPr="00117225">
        <w:rPr>
          <w:rFonts w:asciiTheme="majorHAnsi" w:hAnsiTheme="majorHAnsi" w:cs="Arial"/>
          <w:i/>
          <w:color w:val="000000"/>
          <w:sz w:val="22"/>
          <w:szCs w:val="22"/>
          <w:lang w:val="pt-BR"/>
        </w:rPr>
        <w:t>by Boomers</w:t>
      </w:r>
      <w:r>
        <w:rPr>
          <w:rFonts w:asciiTheme="majorHAnsi" w:hAnsiTheme="majorHAnsi" w:cs="Arial"/>
          <w:color w:val="000000"/>
          <w:sz w:val="22"/>
          <w:szCs w:val="22"/>
          <w:lang w:val="pt-BR"/>
        </w:rPr>
        <w:t xml:space="preserve">, pessoas da Geração X e </w:t>
      </w:r>
      <w:r w:rsidR="00DA4D3A" w:rsidRPr="00117225">
        <w:rPr>
          <w:rFonts w:asciiTheme="majorHAnsi" w:hAnsiTheme="majorHAnsi" w:cs="Arial"/>
          <w:i/>
          <w:color w:val="000000"/>
          <w:sz w:val="22"/>
          <w:szCs w:val="22"/>
          <w:lang w:val="pt-BR"/>
        </w:rPr>
        <w:t>Millennials</w:t>
      </w:r>
      <w:r w:rsidR="00762DEE" w:rsidRPr="00117225">
        <w:rPr>
          <w:rFonts w:asciiTheme="majorHAnsi" w:hAnsiTheme="majorHAnsi" w:cs="Arial"/>
          <w:color w:val="000000"/>
          <w:sz w:val="22"/>
          <w:szCs w:val="22"/>
          <w:lang w:val="pt-BR"/>
        </w:rPr>
        <w:t xml:space="preserve">. </w:t>
      </w:r>
    </w:p>
    <w:p w:rsidR="00762DEE" w:rsidRPr="00696670" w:rsidRDefault="00762DEE" w:rsidP="00D80A7E">
      <w:pPr>
        <w:pBdr>
          <w:bottom w:val="single" w:sz="12" w:space="0" w:color="A13C60"/>
        </w:pBdr>
        <w:spacing w:before="0" w:after="120" w:line="240" w:lineRule="auto"/>
        <w:rPr>
          <w:rFonts w:asciiTheme="majorHAnsi" w:hAnsiTheme="majorHAnsi" w:cs="Arial"/>
          <w:sz w:val="16"/>
          <w:szCs w:val="16"/>
          <w:lang w:val="pt-BR"/>
        </w:rPr>
      </w:pPr>
    </w:p>
    <w:p w:rsidR="00762DEE" w:rsidRPr="00855FD6" w:rsidRDefault="003701B7" w:rsidP="00762DEE">
      <w:pPr>
        <w:spacing w:before="0" w:after="0" w:line="240" w:lineRule="auto"/>
        <w:rPr>
          <w:rFonts w:asciiTheme="majorHAnsi" w:hAnsiTheme="majorHAnsi" w:cs="Arial"/>
          <w:sz w:val="22"/>
          <w:szCs w:val="22"/>
          <w:lang w:val="pt-BR"/>
        </w:rPr>
      </w:pPr>
      <w:r w:rsidRPr="003701B7">
        <w:rPr>
          <w:rFonts w:asciiTheme="majorHAnsi" w:hAnsiTheme="majorHAnsi" w:cs="Arial"/>
          <w:sz w:val="22"/>
          <w:szCs w:val="22"/>
          <w:lang w:val="pt-BR"/>
        </w:rPr>
        <w:t>As sócias em potencial – até mesmo da família e amigas – vão pesquisar as companhias, marcas, e organizaç</w:t>
      </w:r>
      <w:r>
        <w:rPr>
          <w:rFonts w:asciiTheme="majorHAnsi" w:hAnsiTheme="majorHAnsi" w:cs="Arial"/>
          <w:sz w:val="22"/>
          <w:szCs w:val="22"/>
          <w:lang w:val="pt-BR"/>
        </w:rPr>
        <w:t xml:space="preserve">ões que elas entram em contato. </w:t>
      </w:r>
      <w:r w:rsidR="00855FD6" w:rsidRPr="00855FD6">
        <w:rPr>
          <w:rFonts w:asciiTheme="majorHAnsi" w:hAnsiTheme="majorHAnsi" w:cs="Arial"/>
          <w:sz w:val="22"/>
          <w:szCs w:val="22"/>
          <w:lang w:val="pt-BR"/>
        </w:rPr>
        <w:t xml:space="preserve">Elas vão confiar em você, mas ainda vão querer descobrir mais por conta própria, </w:t>
      </w:r>
      <w:r w:rsidR="00D80A7E">
        <w:rPr>
          <w:rFonts w:asciiTheme="majorHAnsi" w:hAnsiTheme="majorHAnsi" w:cs="Arial"/>
          <w:sz w:val="22"/>
          <w:szCs w:val="22"/>
          <w:lang w:val="pt-BR"/>
        </w:rPr>
        <w:t xml:space="preserve">isto </w:t>
      </w:r>
      <w:r w:rsidR="00855FD6" w:rsidRPr="00855FD6">
        <w:rPr>
          <w:rFonts w:asciiTheme="majorHAnsi" w:hAnsiTheme="majorHAnsi" w:cs="Arial"/>
          <w:sz w:val="22"/>
          <w:szCs w:val="22"/>
          <w:lang w:val="pt-BR"/>
        </w:rPr>
        <w:t>que significa que os clubes precisam ter um site que esteja atualizado e visualmente agrad</w:t>
      </w:r>
      <w:r w:rsidR="00855FD6">
        <w:rPr>
          <w:rFonts w:asciiTheme="majorHAnsi" w:hAnsiTheme="majorHAnsi" w:cs="Arial"/>
          <w:sz w:val="22"/>
          <w:szCs w:val="22"/>
          <w:lang w:val="pt-BR"/>
        </w:rPr>
        <w:t xml:space="preserve">ável. </w:t>
      </w:r>
      <w:r w:rsidR="00855FD6" w:rsidRPr="00105121">
        <w:rPr>
          <w:rFonts w:asciiTheme="majorHAnsi" w:hAnsiTheme="majorHAnsi" w:cs="Arial"/>
          <w:sz w:val="22"/>
          <w:szCs w:val="22"/>
          <w:lang w:val="pt-BR"/>
        </w:rPr>
        <w:t xml:space="preserve">Precisa modernizar seu site ou criar um? </w:t>
      </w:r>
      <w:r w:rsidR="00855FD6" w:rsidRPr="00855FD6">
        <w:rPr>
          <w:rFonts w:asciiTheme="majorHAnsi" w:hAnsiTheme="majorHAnsi" w:cs="Arial"/>
          <w:sz w:val="22"/>
          <w:szCs w:val="22"/>
          <w:lang w:val="pt-BR"/>
        </w:rPr>
        <w:t>Experimente usar os Modelos de Site para Clubes da SIA</w:t>
      </w:r>
      <w:r w:rsidR="00855FD6">
        <w:rPr>
          <w:rFonts w:asciiTheme="majorHAnsi" w:hAnsiTheme="majorHAnsi" w:cs="Arial"/>
          <w:sz w:val="22"/>
          <w:szCs w:val="22"/>
          <w:lang w:val="pt-BR"/>
        </w:rPr>
        <w:t>,</w:t>
      </w:r>
      <w:r w:rsidR="00855FD6" w:rsidRPr="00855FD6">
        <w:rPr>
          <w:rFonts w:asciiTheme="majorHAnsi" w:hAnsiTheme="majorHAnsi" w:cs="Arial"/>
          <w:sz w:val="22"/>
          <w:szCs w:val="22"/>
          <w:lang w:val="pt-BR"/>
        </w:rPr>
        <w:t xml:space="preserve"> disponível em </w:t>
      </w:r>
      <w:hyperlink r:id="rId15" w:history="1">
        <w:r w:rsidR="00855FD6" w:rsidRPr="00855FD6">
          <w:rPr>
            <w:rStyle w:val="Hyperlink"/>
            <w:rFonts w:asciiTheme="majorHAnsi" w:hAnsiTheme="majorHAnsi" w:cs="Arial"/>
            <w:color w:val="auto"/>
            <w:sz w:val="22"/>
            <w:szCs w:val="22"/>
            <w:u w:val="none"/>
            <w:lang w:val="pt-BR"/>
          </w:rPr>
          <w:t>www.soroptimist.org.*</w:t>
        </w:r>
      </w:hyperlink>
    </w:p>
    <w:p w:rsidR="00762DEE" w:rsidRPr="00696670" w:rsidRDefault="00762DEE" w:rsidP="00762DEE">
      <w:pPr>
        <w:pBdr>
          <w:bottom w:val="single" w:sz="12" w:space="1" w:color="A13C60"/>
        </w:pBdr>
        <w:spacing w:before="0" w:after="120" w:line="240" w:lineRule="auto"/>
        <w:rPr>
          <w:rFonts w:asciiTheme="majorHAnsi" w:hAnsiTheme="majorHAnsi" w:cs="Arial"/>
          <w:sz w:val="16"/>
          <w:szCs w:val="16"/>
          <w:lang w:val="pt-BR"/>
        </w:rPr>
      </w:pPr>
    </w:p>
    <w:p w:rsidR="00762DEE" w:rsidRPr="00855FD6" w:rsidRDefault="00855FD6" w:rsidP="00762DEE">
      <w:pPr>
        <w:spacing w:before="0" w:after="0" w:line="240" w:lineRule="auto"/>
        <w:rPr>
          <w:rFonts w:asciiTheme="majorHAnsi" w:hAnsiTheme="majorHAnsi" w:cs="Arial"/>
          <w:sz w:val="22"/>
          <w:szCs w:val="22"/>
          <w:lang w:val="pt-BR"/>
        </w:rPr>
      </w:pPr>
      <w:r w:rsidRPr="00855FD6">
        <w:rPr>
          <w:rFonts w:asciiTheme="majorHAnsi" w:hAnsiTheme="majorHAnsi" w:cs="Arial"/>
          <w:sz w:val="22"/>
          <w:szCs w:val="22"/>
          <w:lang w:val="pt-BR"/>
        </w:rPr>
        <w:t xml:space="preserve">O </w:t>
      </w:r>
      <w:r w:rsidR="00762DEE" w:rsidRPr="00855FD6">
        <w:rPr>
          <w:rFonts w:asciiTheme="majorHAnsi" w:hAnsiTheme="majorHAnsi" w:cs="Arial"/>
          <w:sz w:val="22"/>
          <w:szCs w:val="22"/>
          <w:lang w:val="pt-BR"/>
        </w:rPr>
        <w:t xml:space="preserve">Facebook </w:t>
      </w:r>
      <w:r w:rsidRPr="00855FD6">
        <w:rPr>
          <w:rFonts w:asciiTheme="majorHAnsi" w:hAnsiTheme="majorHAnsi" w:cs="Arial"/>
          <w:sz w:val="22"/>
          <w:szCs w:val="22"/>
          <w:lang w:val="pt-BR"/>
        </w:rPr>
        <w:t>é uma maneira popular de mídia social que está cheio de “amigos” que podem ser parte da sua fam</w:t>
      </w:r>
      <w:r>
        <w:rPr>
          <w:rFonts w:asciiTheme="majorHAnsi" w:hAnsiTheme="majorHAnsi" w:cs="Arial"/>
          <w:sz w:val="22"/>
          <w:szCs w:val="22"/>
          <w:lang w:val="pt-BR"/>
        </w:rPr>
        <w:t xml:space="preserve">ília também. </w:t>
      </w:r>
      <w:r w:rsidRPr="00855FD6">
        <w:rPr>
          <w:rFonts w:asciiTheme="majorHAnsi" w:hAnsiTheme="majorHAnsi" w:cs="Arial"/>
          <w:sz w:val="22"/>
          <w:szCs w:val="22"/>
          <w:lang w:val="pt-BR"/>
        </w:rPr>
        <w:t>Na sua página pessoal do Facebook, publique eventos e programas que o clube está fazendo e como suas “</w:t>
      </w:r>
      <w:r>
        <w:rPr>
          <w:rFonts w:asciiTheme="majorHAnsi" w:hAnsiTheme="majorHAnsi" w:cs="Arial"/>
          <w:sz w:val="22"/>
          <w:szCs w:val="22"/>
          <w:lang w:val="pt-BR"/>
        </w:rPr>
        <w:t>amigas</w:t>
      </w:r>
      <w:r w:rsidR="00CC7395">
        <w:rPr>
          <w:rFonts w:asciiTheme="majorHAnsi" w:hAnsiTheme="majorHAnsi" w:cs="Arial"/>
          <w:sz w:val="22"/>
          <w:szCs w:val="22"/>
          <w:lang w:val="pt-BR"/>
        </w:rPr>
        <w:t>” podem facilmente se envolver</w:t>
      </w:r>
      <w:r>
        <w:rPr>
          <w:rFonts w:asciiTheme="majorHAnsi" w:hAnsiTheme="majorHAnsi" w:cs="Arial"/>
          <w:sz w:val="22"/>
          <w:szCs w:val="22"/>
          <w:lang w:val="pt-BR"/>
        </w:rPr>
        <w:t xml:space="preserve">. </w:t>
      </w:r>
      <w:r w:rsidRPr="00550919">
        <w:rPr>
          <w:rFonts w:asciiTheme="majorHAnsi" w:hAnsiTheme="majorHAnsi" w:cs="Arial"/>
          <w:sz w:val="22"/>
          <w:szCs w:val="22"/>
          <w:lang w:val="pt-BR"/>
        </w:rPr>
        <w:t xml:space="preserve">Precisa de conteúdo? </w:t>
      </w:r>
      <w:r w:rsidRPr="00374340">
        <w:rPr>
          <w:rFonts w:asciiTheme="majorHAnsi" w:hAnsiTheme="majorHAnsi" w:cs="Arial"/>
          <w:sz w:val="22"/>
          <w:szCs w:val="22"/>
          <w:lang w:val="pt-BR"/>
        </w:rPr>
        <w:t>“Compartilhe” publicações das páginas da SIA e do LiveYourDream.org. I</w:t>
      </w:r>
      <w:r>
        <w:rPr>
          <w:rFonts w:asciiTheme="majorHAnsi" w:hAnsiTheme="majorHAnsi" w:cs="Arial"/>
          <w:sz w:val="22"/>
          <w:szCs w:val="22"/>
          <w:lang w:val="pt-BR"/>
        </w:rPr>
        <w:t>nformações</w:t>
      </w:r>
      <w:r w:rsidRPr="00374340">
        <w:rPr>
          <w:rFonts w:asciiTheme="majorHAnsi" w:hAnsiTheme="majorHAnsi" w:cs="Arial"/>
          <w:sz w:val="22"/>
          <w:szCs w:val="22"/>
          <w:lang w:val="pt-BR"/>
        </w:rPr>
        <w:t>, fatos interessantes, fotografias, e vídeos relevantes para a Soroptimista e nossa miss</w:t>
      </w:r>
      <w:r>
        <w:rPr>
          <w:rFonts w:asciiTheme="majorHAnsi" w:hAnsiTheme="majorHAnsi" w:cs="Arial"/>
          <w:sz w:val="22"/>
          <w:szCs w:val="22"/>
          <w:lang w:val="pt-BR"/>
        </w:rPr>
        <w:t>ão são publicados diariamente</w:t>
      </w:r>
      <w:r w:rsidR="00762DEE" w:rsidRPr="00855FD6">
        <w:rPr>
          <w:rFonts w:asciiTheme="majorHAnsi" w:hAnsiTheme="majorHAnsi" w:cs="Arial"/>
          <w:sz w:val="22"/>
          <w:szCs w:val="22"/>
          <w:lang w:val="pt-BR"/>
        </w:rPr>
        <w:t>.</w:t>
      </w:r>
    </w:p>
    <w:p w:rsidR="00762DEE" w:rsidRPr="00696670" w:rsidRDefault="00762DEE" w:rsidP="00762DEE">
      <w:pPr>
        <w:pBdr>
          <w:bottom w:val="single" w:sz="12" w:space="1" w:color="A13C60"/>
        </w:pBdr>
        <w:spacing w:before="0" w:after="120" w:line="240" w:lineRule="auto"/>
        <w:rPr>
          <w:rFonts w:asciiTheme="majorHAnsi" w:hAnsiTheme="majorHAnsi" w:cs="Arial"/>
          <w:sz w:val="16"/>
          <w:szCs w:val="16"/>
          <w:lang w:val="pt-BR"/>
        </w:rPr>
      </w:pPr>
    </w:p>
    <w:p w:rsidR="00762DEE" w:rsidRPr="00105121" w:rsidRDefault="00696670" w:rsidP="00762DEE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pt-BR"/>
        </w:rPr>
      </w:pPr>
      <w:r>
        <w:rPr>
          <w:rFonts w:asciiTheme="majorHAnsi" w:hAnsiTheme="majorHAnsi"/>
          <w:sz w:val="22"/>
          <w:szCs w:val="22"/>
          <w:lang w:val="pt-BR"/>
        </w:rPr>
        <w:t>V</w:t>
      </w:r>
      <w:r w:rsidR="00855FD6" w:rsidRPr="00855FD6">
        <w:rPr>
          <w:rFonts w:asciiTheme="majorHAnsi" w:hAnsiTheme="majorHAnsi"/>
          <w:sz w:val="22"/>
          <w:szCs w:val="22"/>
          <w:lang w:val="pt-BR"/>
        </w:rPr>
        <w:t xml:space="preserve">oluntariar faz você se sentir bem! </w:t>
      </w:r>
      <w:r w:rsidR="00855FD6">
        <w:rPr>
          <w:rFonts w:asciiTheme="majorHAnsi" w:hAnsiTheme="majorHAnsi"/>
          <w:sz w:val="22"/>
          <w:szCs w:val="22"/>
          <w:lang w:val="pt-BR"/>
        </w:rPr>
        <w:t>As pessoas que se voluntariam são pessoas mais felizes e saudáveis. Sua taxa de mortalidade é baixa, elas têm maior capacidade funcional, e menores taxas de depressão do que aq</w:t>
      </w:r>
      <w:r w:rsidR="002D3343">
        <w:rPr>
          <w:rFonts w:asciiTheme="majorHAnsi" w:hAnsiTheme="majorHAnsi"/>
          <w:sz w:val="22"/>
          <w:szCs w:val="22"/>
          <w:lang w:val="pt-BR"/>
        </w:rPr>
        <w:t xml:space="preserve">uelas que não são voluntárias. Mantenha </w:t>
      </w:r>
      <w:r w:rsidR="00855FD6">
        <w:rPr>
          <w:rFonts w:asciiTheme="majorHAnsi" w:hAnsiTheme="majorHAnsi"/>
          <w:sz w:val="22"/>
          <w:szCs w:val="22"/>
          <w:lang w:val="pt-BR"/>
        </w:rPr>
        <w:t xml:space="preserve">um objetivo ao falar para suas familiares e amigas que a associação Soroptimista vai beneficiá-las assim como as mulheres e meninas que servimos! </w:t>
      </w:r>
    </w:p>
    <w:p w:rsidR="00762DEE" w:rsidRPr="00696670" w:rsidRDefault="00762DEE" w:rsidP="00696670">
      <w:pPr>
        <w:pBdr>
          <w:bottom w:val="single" w:sz="12" w:space="0" w:color="A13C60"/>
        </w:pBdr>
        <w:spacing w:before="0" w:after="120" w:line="240" w:lineRule="auto"/>
        <w:rPr>
          <w:rFonts w:asciiTheme="majorHAnsi" w:hAnsiTheme="majorHAnsi" w:cs="Arial"/>
          <w:sz w:val="16"/>
          <w:szCs w:val="16"/>
          <w:lang w:val="pt-BR"/>
        </w:rPr>
      </w:pPr>
    </w:p>
    <w:p w:rsidR="00EB18FA" w:rsidRDefault="00EB18FA" w:rsidP="00762DEE">
      <w:pPr>
        <w:spacing w:before="0" w:after="0" w:line="240" w:lineRule="auto"/>
        <w:rPr>
          <w:rFonts w:asciiTheme="majorHAnsi" w:hAnsiTheme="majorHAnsi"/>
          <w:sz w:val="22"/>
          <w:szCs w:val="22"/>
          <w:lang w:val="pt-BR"/>
        </w:rPr>
      </w:pPr>
    </w:p>
    <w:p w:rsidR="00762DEE" w:rsidRPr="00D04289" w:rsidRDefault="00D04289" w:rsidP="00EC400A">
      <w:pPr>
        <w:spacing w:before="0" w:after="0" w:line="240" w:lineRule="auto"/>
        <w:rPr>
          <w:rFonts w:asciiTheme="majorHAnsi" w:hAnsiTheme="majorHAnsi"/>
          <w:sz w:val="22"/>
          <w:szCs w:val="22"/>
          <w:lang w:val="pt-BR"/>
        </w:rPr>
      </w:pPr>
      <w:r w:rsidRPr="00D04289">
        <w:rPr>
          <w:rFonts w:asciiTheme="majorHAnsi" w:hAnsiTheme="majorHAnsi"/>
          <w:sz w:val="22"/>
          <w:szCs w:val="22"/>
          <w:lang w:val="pt-BR"/>
        </w:rPr>
        <w:t>Suas familiares e amigas estão espalhadas por outras cidades ou até mesmo países?</w:t>
      </w:r>
      <w:r>
        <w:rPr>
          <w:rFonts w:asciiTheme="majorHAnsi" w:hAnsiTheme="majorHAnsi"/>
          <w:sz w:val="22"/>
          <w:szCs w:val="22"/>
          <w:lang w:val="pt-BR"/>
        </w:rPr>
        <w:t xml:space="preserve"> </w:t>
      </w:r>
      <w:r w:rsidRPr="00D04289">
        <w:rPr>
          <w:rFonts w:asciiTheme="majorHAnsi" w:hAnsiTheme="majorHAnsi"/>
          <w:sz w:val="22"/>
          <w:szCs w:val="22"/>
          <w:lang w:val="pt-BR"/>
        </w:rPr>
        <w:t>Essa é a vantage</w:t>
      </w:r>
      <w:r w:rsidR="002D3343">
        <w:rPr>
          <w:rFonts w:asciiTheme="majorHAnsi" w:hAnsiTheme="majorHAnsi"/>
          <w:sz w:val="22"/>
          <w:szCs w:val="22"/>
          <w:lang w:val="pt-BR"/>
        </w:rPr>
        <w:t>m</w:t>
      </w:r>
      <w:r w:rsidRPr="00D04289">
        <w:rPr>
          <w:rFonts w:asciiTheme="majorHAnsi" w:hAnsiTheme="majorHAnsi"/>
          <w:sz w:val="22"/>
          <w:szCs w:val="22"/>
          <w:lang w:val="pt-BR"/>
        </w:rPr>
        <w:t xml:space="preserve"> de fazer parte de uma organização internacional!</w:t>
      </w:r>
      <w:r>
        <w:rPr>
          <w:rFonts w:asciiTheme="majorHAnsi" w:hAnsiTheme="majorHAnsi"/>
          <w:sz w:val="22"/>
          <w:szCs w:val="22"/>
          <w:lang w:val="pt-BR"/>
        </w:rPr>
        <w:t xml:space="preserve"> </w:t>
      </w:r>
      <w:r w:rsidRPr="00D04289">
        <w:rPr>
          <w:rFonts w:asciiTheme="majorHAnsi" w:hAnsiTheme="majorHAnsi"/>
          <w:sz w:val="22"/>
          <w:szCs w:val="22"/>
          <w:lang w:val="pt-BR"/>
        </w:rPr>
        <w:t>Ajude a encontrar um clube perto de sua</w:t>
      </w:r>
      <w:r w:rsidR="002D3343">
        <w:rPr>
          <w:rFonts w:asciiTheme="majorHAnsi" w:hAnsiTheme="majorHAnsi"/>
          <w:sz w:val="22"/>
          <w:szCs w:val="22"/>
          <w:lang w:val="pt-BR"/>
        </w:rPr>
        <w:t>s familiares</w:t>
      </w:r>
      <w:r w:rsidRPr="00D04289">
        <w:rPr>
          <w:rFonts w:asciiTheme="majorHAnsi" w:hAnsiTheme="majorHAnsi"/>
          <w:sz w:val="22"/>
          <w:szCs w:val="22"/>
          <w:lang w:val="pt-BR"/>
        </w:rPr>
        <w:t xml:space="preserve"> e amigas e a</w:t>
      </w:r>
      <w:r>
        <w:rPr>
          <w:rFonts w:asciiTheme="majorHAnsi" w:hAnsiTheme="majorHAnsi"/>
          <w:sz w:val="22"/>
          <w:szCs w:val="22"/>
          <w:lang w:val="pt-BR"/>
        </w:rPr>
        <w:t>uxilie</w:t>
      </w:r>
      <w:r w:rsidRPr="00D04289">
        <w:rPr>
          <w:rFonts w:asciiTheme="majorHAnsi" w:hAnsiTheme="majorHAnsi"/>
          <w:sz w:val="22"/>
          <w:szCs w:val="22"/>
          <w:lang w:val="pt-BR"/>
        </w:rPr>
        <w:t xml:space="preserve"> a fazer uma conexão.</w:t>
      </w:r>
      <w:r>
        <w:rPr>
          <w:rFonts w:asciiTheme="majorHAnsi" w:hAnsiTheme="majorHAnsi"/>
          <w:sz w:val="22"/>
          <w:szCs w:val="22"/>
          <w:lang w:val="pt-BR"/>
        </w:rPr>
        <w:t xml:space="preserve"> </w:t>
      </w:r>
      <w:r w:rsidR="00A959F9">
        <w:rPr>
          <w:rFonts w:asciiTheme="majorHAnsi" w:hAnsiTheme="majorHAnsi"/>
          <w:sz w:val="22"/>
          <w:szCs w:val="22"/>
          <w:lang w:val="pt-BR"/>
        </w:rPr>
        <w:t>Como</w:t>
      </w:r>
      <w:r w:rsidRPr="00D04289">
        <w:rPr>
          <w:rFonts w:asciiTheme="majorHAnsi" w:hAnsiTheme="majorHAnsi"/>
          <w:sz w:val="22"/>
          <w:szCs w:val="22"/>
          <w:lang w:val="pt-BR"/>
        </w:rPr>
        <w:t xml:space="preserve"> alternativa, se não houver nenhum clube por perto, você pode plantar as sementes para inicia</w:t>
      </w:r>
      <w:r w:rsidR="002D3343">
        <w:rPr>
          <w:rFonts w:asciiTheme="majorHAnsi" w:hAnsiTheme="majorHAnsi"/>
          <w:sz w:val="22"/>
          <w:szCs w:val="22"/>
          <w:lang w:val="pt-BR"/>
        </w:rPr>
        <w:t xml:space="preserve">r um novo clube, ou direcionar </w:t>
      </w:r>
      <w:r w:rsidRPr="00D04289">
        <w:rPr>
          <w:rFonts w:asciiTheme="majorHAnsi" w:hAnsiTheme="majorHAnsi"/>
          <w:sz w:val="22"/>
          <w:szCs w:val="22"/>
          <w:lang w:val="pt-BR"/>
        </w:rPr>
        <w:t>sua</w:t>
      </w:r>
      <w:r w:rsidR="002D3343">
        <w:rPr>
          <w:rFonts w:asciiTheme="majorHAnsi" w:hAnsiTheme="majorHAnsi"/>
          <w:sz w:val="22"/>
          <w:szCs w:val="22"/>
          <w:lang w:val="pt-BR"/>
        </w:rPr>
        <w:t>s</w:t>
      </w:r>
      <w:r w:rsidRPr="00D04289">
        <w:rPr>
          <w:rFonts w:asciiTheme="majorHAnsi" w:hAnsiTheme="majorHAnsi"/>
          <w:sz w:val="22"/>
          <w:szCs w:val="22"/>
          <w:lang w:val="pt-BR"/>
        </w:rPr>
        <w:t xml:space="preserve"> fam</w:t>
      </w:r>
      <w:r w:rsidR="002D3343">
        <w:rPr>
          <w:rFonts w:asciiTheme="majorHAnsi" w:hAnsiTheme="majorHAnsi"/>
          <w:sz w:val="22"/>
          <w:szCs w:val="22"/>
          <w:lang w:val="pt-BR"/>
        </w:rPr>
        <w:t>iliares</w:t>
      </w:r>
      <w:r>
        <w:rPr>
          <w:rFonts w:asciiTheme="majorHAnsi" w:hAnsiTheme="majorHAnsi"/>
          <w:sz w:val="22"/>
          <w:szCs w:val="22"/>
          <w:lang w:val="pt-BR"/>
        </w:rPr>
        <w:t xml:space="preserve"> e amigas para se envolverem imediatamente com a nossa missão através do </w:t>
      </w:r>
      <w:r w:rsidR="00762DEE" w:rsidRPr="00D04289">
        <w:rPr>
          <w:rFonts w:asciiTheme="majorHAnsi" w:hAnsiTheme="majorHAnsi"/>
          <w:sz w:val="22"/>
          <w:szCs w:val="22"/>
          <w:lang w:val="pt-BR"/>
        </w:rPr>
        <w:t>LiveYourDream.org.</w:t>
      </w:r>
    </w:p>
    <w:p w:rsidR="00762DEE" w:rsidRPr="00D04289" w:rsidRDefault="00762DEE" w:rsidP="00762DEE">
      <w:pPr>
        <w:pBdr>
          <w:bottom w:val="single" w:sz="12" w:space="1" w:color="A13C60"/>
        </w:pBdr>
        <w:spacing w:before="0" w:after="120" w:line="240" w:lineRule="auto"/>
        <w:rPr>
          <w:rFonts w:asciiTheme="majorHAnsi" w:hAnsiTheme="majorHAnsi" w:cs="Arial"/>
          <w:sz w:val="22"/>
          <w:szCs w:val="22"/>
          <w:lang w:val="pt-BR"/>
        </w:rPr>
      </w:pPr>
    </w:p>
    <w:p w:rsidR="00762DEE" w:rsidRPr="00D04289" w:rsidRDefault="00D04289" w:rsidP="00762DEE">
      <w:pPr>
        <w:spacing w:before="0" w:after="0" w:line="240" w:lineRule="auto"/>
        <w:rPr>
          <w:rFonts w:asciiTheme="majorHAnsi" w:hAnsiTheme="majorHAnsi"/>
          <w:sz w:val="22"/>
          <w:szCs w:val="22"/>
          <w:lang w:val="pt-BR"/>
        </w:rPr>
      </w:pPr>
      <w:r w:rsidRPr="00D04289">
        <w:rPr>
          <w:rFonts w:asciiTheme="majorHAnsi" w:hAnsiTheme="majorHAnsi"/>
          <w:sz w:val="22"/>
          <w:szCs w:val="22"/>
          <w:lang w:val="pt-BR"/>
        </w:rPr>
        <w:t>Coordene uma noite social animada com familares e amigas e use alguns temas para promover o evento</w:t>
      </w:r>
      <w:r w:rsidR="002D3343">
        <w:rPr>
          <w:rFonts w:asciiTheme="majorHAnsi" w:hAnsiTheme="majorHAnsi"/>
          <w:sz w:val="22"/>
          <w:szCs w:val="22"/>
          <w:lang w:val="pt-BR"/>
        </w:rPr>
        <w:t>,</w:t>
      </w:r>
      <w:r w:rsidRPr="00D04289">
        <w:rPr>
          <w:rFonts w:asciiTheme="majorHAnsi" w:hAnsiTheme="majorHAnsi"/>
          <w:sz w:val="22"/>
          <w:szCs w:val="22"/>
          <w:lang w:val="pt-BR"/>
        </w:rPr>
        <w:t xml:space="preserve"> tal como passar um tempo juntas, ter uma noite das meninas, construir e/ou fortalecer seus vínculos familiares</w:t>
      </w:r>
      <w:r>
        <w:rPr>
          <w:rFonts w:asciiTheme="majorHAnsi" w:hAnsiTheme="majorHAnsi"/>
          <w:sz w:val="22"/>
          <w:szCs w:val="22"/>
          <w:lang w:val="pt-BR"/>
        </w:rPr>
        <w:t>, ou criar um legado de serviço</w:t>
      </w:r>
      <w:r w:rsidR="00762DEE" w:rsidRPr="00D04289">
        <w:rPr>
          <w:rFonts w:asciiTheme="majorHAnsi" w:hAnsiTheme="majorHAnsi"/>
          <w:sz w:val="22"/>
          <w:szCs w:val="22"/>
          <w:lang w:val="pt-BR"/>
        </w:rPr>
        <w:t>.</w:t>
      </w:r>
    </w:p>
    <w:p w:rsidR="00762DEE" w:rsidRPr="00D04289" w:rsidRDefault="00762DEE" w:rsidP="00696670">
      <w:pPr>
        <w:pBdr>
          <w:bottom w:val="single" w:sz="12" w:space="0" w:color="A13C60"/>
        </w:pBdr>
        <w:spacing w:before="0" w:after="120" w:line="240" w:lineRule="auto"/>
        <w:rPr>
          <w:rFonts w:asciiTheme="majorHAnsi" w:hAnsiTheme="majorHAnsi" w:cs="Arial"/>
          <w:sz w:val="22"/>
          <w:szCs w:val="22"/>
          <w:lang w:val="pt-BR"/>
        </w:rPr>
      </w:pPr>
    </w:p>
    <w:p w:rsidR="00762DEE" w:rsidRPr="00105121" w:rsidRDefault="00D04289" w:rsidP="00762DEE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 w:cs="Arial"/>
          <w:sz w:val="22"/>
          <w:szCs w:val="22"/>
          <w:lang w:val="pt-BR"/>
        </w:rPr>
      </w:pPr>
      <w:r w:rsidRPr="00D04289">
        <w:rPr>
          <w:rFonts w:asciiTheme="majorHAnsi" w:hAnsiTheme="majorHAnsi"/>
          <w:sz w:val="22"/>
          <w:szCs w:val="22"/>
          <w:lang w:val="pt-BR"/>
        </w:rPr>
        <w:lastRenderedPageBreak/>
        <w:t>Não leve isso para o lado pessoal ou tenha medo que sua</w:t>
      </w:r>
      <w:r w:rsidR="002D3343">
        <w:rPr>
          <w:rFonts w:asciiTheme="majorHAnsi" w:hAnsiTheme="majorHAnsi"/>
          <w:sz w:val="22"/>
          <w:szCs w:val="22"/>
          <w:lang w:val="pt-BR"/>
        </w:rPr>
        <w:t>s familiares</w:t>
      </w:r>
      <w:r w:rsidRPr="00D04289">
        <w:rPr>
          <w:rFonts w:asciiTheme="majorHAnsi" w:hAnsiTheme="majorHAnsi"/>
          <w:sz w:val="22"/>
          <w:szCs w:val="22"/>
          <w:lang w:val="pt-BR"/>
        </w:rPr>
        <w:t xml:space="preserve"> ou amigas vão dizer n</w:t>
      </w:r>
      <w:r>
        <w:rPr>
          <w:rFonts w:asciiTheme="majorHAnsi" w:hAnsiTheme="majorHAnsi"/>
          <w:sz w:val="22"/>
          <w:szCs w:val="22"/>
          <w:lang w:val="pt-BR"/>
        </w:rPr>
        <w:t xml:space="preserve">ão. </w:t>
      </w:r>
      <w:r w:rsidRPr="00D04289">
        <w:rPr>
          <w:rFonts w:asciiTheme="majorHAnsi" w:hAnsiTheme="majorHAnsi"/>
          <w:sz w:val="22"/>
          <w:szCs w:val="22"/>
          <w:lang w:val="pt-BR"/>
        </w:rPr>
        <w:t xml:space="preserve">Uma das principais razões que as pessoas dizem que não se voluntariam </w:t>
      </w:r>
      <w:r>
        <w:rPr>
          <w:rFonts w:asciiTheme="majorHAnsi" w:hAnsiTheme="majorHAnsi"/>
          <w:sz w:val="22"/>
          <w:szCs w:val="22"/>
          <w:lang w:val="pt-BR"/>
        </w:rPr>
        <w:t xml:space="preserve">é porque ninguém as convida para isso! </w:t>
      </w:r>
      <w:r w:rsidRPr="00105121">
        <w:rPr>
          <w:rFonts w:asciiTheme="majorHAnsi" w:hAnsiTheme="majorHAnsi"/>
          <w:sz w:val="22"/>
          <w:szCs w:val="22"/>
          <w:lang w:val="pt-BR"/>
        </w:rPr>
        <w:t xml:space="preserve">Apenas convide. Se você ganhar um “não, obrigada,” não tem problema! </w:t>
      </w:r>
      <w:r w:rsidRPr="00D04289">
        <w:rPr>
          <w:rFonts w:asciiTheme="majorHAnsi" w:hAnsiTheme="majorHAnsi"/>
          <w:sz w:val="22"/>
          <w:szCs w:val="22"/>
          <w:lang w:val="pt-BR"/>
        </w:rPr>
        <w:t xml:space="preserve">Perceba que pode ser por inúmeras razões como tempo ou restrições financeiras. Você conhece bem sua família e amigas, então pode ser que você seja capaz de </w:t>
      </w:r>
      <w:r>
        <w:rPr>
          <w:rFonts w:asciiTheme="majorHAnsi" w:hAnsiTheme="majorHAnsi"/>
          <w:sz w:val="22"/>
          <w:szCs w:val="22"/>
          <w:lang w:val="pt-BR"/>
        </w:rPr>
        <w:t xml:space="preserve">ir direto ao assunto e descobrir por que elas estão hesitantes. </w:t>
      </w:r>
      <w:r w:rsidRPr="00D04289">
        <w:rPr>
          <w:rFonts w:asciiTheme="majorHAnsi" w:hAnsiTheme="majorHAnsi"/>
          <w:sz w:val="22"/>
          <w:szCs w:val="22"/>
          <w:lang w:val="pt-BR"/>
        </w:rPr>
        <w:t xml:space="preserve">Pode ser um simples equívoco que você pode ajudar a esclarecer. </w:t>
      </w:r>
    </w:p>
    <w:p w:rsidR="00762DEE" w:rsidRPr="00105121" w:rsidRDefault="00762DEE" w:rsidP="00762DEE">
      <w:pPr>
        <w:pBdr>
          <w:bottom w:val="single" w:sz="12" w:space="1" w:color="A13C60"/>
        </w:pBdr>
        <w:spacing w:before="0" w:after="120" w:line="240" w:lineRule="auto"/>
        <w:rPr>
          <w:rFonts w:asciiTheme="majorHAnsi" w:hAnsiTheme="majorHAnsi" w:cs="Arial"/>
          <w:sz w:val="22"/>
          <w:szCs w:val="22"/>
          <w:lang w:val="pt-BR"/>
        </w:rPr>
      </w:pPr>
    </w:p>
    <w:p w:rsidR="00762DEE" w:rsidRPr="001B5B8C" w:rsidRDefault="00762DEE" w:rsidP="00762DEE">
      <w:pPr>
        <w:spacing w:before="0" w:after="0" w:line="240" w:lineRule="auto"/>
        <w:rPr>
          <w:rFonts w:asciiTheme="majorHAnsi" w:hAnsiTheme="majorHAnsi"/>
          <w:sz w:val="22"/>
          <w:szCs w:val="22"/>
          <w:lang w:val="pt-BR"/>
        </w:rPr>
      </w:pPr>
      <w:r w:rsidRPr="001B5B8C">
        <w:rPr>
          <w:rFonts w:asciiTheme="majorHAnsi" w:hAnsiTheme="majorHAnsi"/>
          <w:sz w:val="22"/>
          <w:szCs w:val="22"/>
          <w:lang w:val="pt-BR"/>
        </w:rPr>
        <w:t xml:space="preserve">Use </w:t>
      </w:r>
      <w:r w:rsidR="001B5B8C" w:rsidRPr="001B5B8C">
        <w:rPr>
          <w:rFonts w:asciiTheme="majorHAnsi" w:hAnsiTheme="majorHAnsi"/>
          <w:sz w:val="22"/>
          <w:szCs w:val="22"/>
          <w:lang w:val="pt-BR"/>
        </w:rPr>
        <w:t>o critério descontraído de associaç</w:t>
      </w:r>
      <w:r w:rsidR="002D3343">
        <w:rPr>
          <w:rFonts w:asciiTheme="majorHAnsi" w:hAnsiTheme="majorHAnsi"/>
          <w:sz w:val="22"/>
          <w:szCs w:val="22"/>
          <w:lang w:val="pt-BR"/>
        </w:rPr>
        <w:t>ão em</w:t>
      </w:r>
      <w:r w:rsidR="001B5B8C" w:rsidRPr="001B5B8C">
        <w:rPr>
          <w:rFonts w:asciiTheme="majorHAnsi" w:hAnsiTheme="majorHAnsi"/>
          <w:sz w:val="22"/>
          <w:szCs w:val="22"/>
          <w:lang w:val="pt-BR"/>
        </w:rPr>
        <w:t xml:space="preserve"> sua vantagem</w:t>
      </w:r>
      <w:r w:rsidR="001B5B8C">
        <w:rPr>
          <w:rFonts w:asciiTheme="majorHAnsi" w:hAnsiTheme="majorHAnsi"/>
          <w:sz w:val="22"/>
          <w:szCs w:val="22"/>
          <w:lang w:val="pt-BR"/>
        </w:rPr>
        <w:t xml:space="preserve">! Alguns dos sistemas que dividia involuntariamente as sócias e impedia o recrutamento de associações não estão mais funcionando. Já que estamos quebrando algumas barreiras de associação, temos a oportunidade de construir e fazer crescer a Soroptimista para o futuro. Como a </w:t>
      </w:r>
      <w:r w:rsidR="001B5B8C" w:rsidRPr="001B5B8C">
        <w:rPr>
          <w:rFonts w:asciiTheme="majorHAnsi" w:hAnsiTheme="majorHAnsi"/>
          <w:sz w:val="22"/>
          <w:szCs w:val="22"/>
          <w:lang w:val="pt-BR"/>
        </w:rPr>
        <w:t>associação não é mais baseada em ocupaç</w:t>
      </w:r>
      <w:r w:rsidR="001B5B8C">
        <w:rPr>
          <w:rFonts w:asciiTheme="majorHAnsi" w:hAnsiTheme="majorHAnsi"/>
          <w:sz w:val="22"/>
          <w:szCs w:val="22"/>
          <w:lang w:val="pt-BR"/>
        </w:rPr>
        <w:t xml:space="preserve">ões e classificações, você pode deixar suas familiares e amigas sabendo que desde que apoiem a missão da SIA, elas são </w:t>
      </w:r>
      <w:r w:rsidR="00696670">
        <w:rPr>
          <w:rFonts w:asciiTheme="majorHAnsi" w:hAnsiTheme="majorHAnsi"/>
          <w:sz w:val="22"/>
          <w:szCs w:val="22"/>
          <w:lang w:val="pt-BR"/>
        </w:rPr>
        <w:t>podem se tornar</w:t>
      </w:r>
      <w:r w:rsidR="001B5B8C">
        <w:rPr>
          <w:rFonts w:asciiTheme="majorHAnsi" w:hAnsiTheme="majorHAnsi"/>
          <w:sz w:val="22"/>
          <w:szCs w:val="22"/>
          <w:lang w:val="pt-BR"/>
        </w:rPr>
        <w:t xml:space="preserve"> sócias</w:t>
      </w:r>
      <w:r w:rsidRPr="001B5B8C">
        <w:rPr>
          <w:rFonts w:asciiTheme="majorHAnsi" w:hAnsiTheme="majorHAnsi"/>
          <w:sz w:val="22"/>
          <w:szCs w:val="22"/>
          <w:lang w:val="pt-BR"/>
        </w:rPr>
        <w:t>.</w:t>
      </w:r>
    </w:p>
    <w:p w:rsidR="00762DEE" w:rsidRPr="001B5B8C" w:rsidRDefault="00762DEE" w:rsidP="00762DEE">
      <w:pPr>
        <w:pBdr>
          <w:bottom w:val="single" w:sz="12" w:space="1" w:color="A13C60"/>
        </w:pBdr>
        <w:spacing w:before="0" w:after="120" w:line="240" w:lineRule="auto"/>
        <w:rPr>
          <w:rFonts w:asciiTheme="majorHAnsi" w:hAnsiTheme="majorHAnsi" w:cs="Arial"/>
          <w:sz w:val="22"/>
          <w:szCs w:val="22"/>
          <w:lang w:val="pt-BR"/>
        </w:rPr>
      </w:pPr>
    </w:p>
    <w:p w:rsidR="00762DEE" w:rsidRPr="00C629B7" w:rsidRDefault="001B5B8C" w:rsidP="001D2245">
      <w:pPr>
        <w:spacing w:before="0" w:after="0" w:line="240" w:lineRule="auto"/>
        <w:rPr>
          <w:rFonts w:asciiTheme="majorHAnsi" w:hAnsiTheme="majorHAnsi" w:cs="Arial"/>
          <w:sz w:val="22"/>
          <w:szCs w:val="22"/>
          <w:lang w:val="pt-BR"/>
        </w:rPr>
      </w:pPr>
      <w:r w:rsidRPr="001B5B8C">
        <w:rPr>
          <w:rFonts w:asciiTheme="majorHAnsi" w:hAnsiTheme="majorHAnsi" w:cs="Arial"/>
          <w:sz w:val="22"/>
          <w:szCs w:val="22"/>
          <w:lang w:val="pt-BR"/>
        </w:rPr>
        <w:t>É importante se concentrar nos valores d</w:t>
      </w:r>
      <w:r>
        <w:rPr>
          <w:rFonts w:asciiTheme="majorHAnsi" w:hAnsiTheme="majorHAnsi" w:cs="Arial"/>
          <w:sz w:val="22"/>
          <w:szCs w:val="22"/>
          <w:lang w:val="pt-BR"/>
        </w:rPr>
        <w:t>as</w:t>
      </w:r>
      <w:r w:rsidRPr="001B5B8C">
        <w:rPr>
          <w:rFonts w:asciiTheme="majorHAnsi" w:hAnsiTheme="majorHAnsi" w:cs="Arial"/>
          <w:sz w:val="22"/>
          <w:szCs w:val="22"/>
          <w:lang w:val="pt-BR"/>
        </w:rPr>
        <w:t xml:space="preserve"> sócias em potencial</w:t>
      </w:r>
      <w:r>
        <w:rPr>
          <w:rFonts w:asciiTheme="majorHAnsi" w:hAnsiTheme="majorHAnsi" w:cs="Arial"/>
          <w:sz w:val="22"/>
          <w:szCs w:val="22"/>
          <w:lang w:val="pt-BR"/>
        </w:rPr>
        <w:t xml:space="preserve"> – familiares e amigas incluídas! </w:t>
      </w:r>
      <w:r w:rsidRPr="001B5B8C">
        <w:rPr>
          <w:rFonts w:asciiTheme="majorHAnsi" w:hAnsiTheme="majorHAnsi" w:cs="Arial"/>
          <w:sz w:val="22"/>
          <w:szCs w:val="22"/>
          <w:lang w:val="pt-BR"/>
        </w:rPr>
        <w:t>Sócias em potencial têm nos falado que amizade e companheirismo est</w:t>
      </w:r>
      <w:r>
        <w:rPr>
          <w:rFonts w:asciiTheme="majorHAnsi" w:hAnsiTheme="majorHAnsi" w:cs="Arial"/>
          <w:sz w:val="22"/>
          <w:szCs w:val="22"/>
          <w:lang w:val="pt-BR"/>
        </w:rPr>
        <w:t xml:space="preserve">ão no topo da lista do que elas valorizam quando estão procurando fazer parte de alguma organização. Embora este seja </w:t>
      </w:r>
      <w:r w:rsidR="00696670">
        <w:rPr>
          <w:rFonts w:asciiTheme="majorHAnsi" w:hAnsiTheme="majorHAnsi" w:cs="Arial"/>
          <w:sz w:val="22"/>
          <w:szCs w:val="22"/>
          <w:lang w:val="pt-BR"/>
        </w:rPr>
        <w:t xml:space="preserve">uma </w:t>
      </w:r>
      <w:r w:rsidR="00B50A3D">
        <w:rPr>
          <w:rFonts w:asciiTheme="majorHAnsi" w:hAnsiTheme="majorHAnsi" w:cs="Arial"/>
          <w:sz w:val="22"/>
          <w:szCs w:val="22"/>
          <w:lang w:val="pt-BR"/>
        </w:rPr>
        <w:t>característica</w:t>
      </w:r>
      <w:r>
        <w:rPr>
          <w:rFonts w:asciiTheme="majorHAnsi" w:hAnsiTheme="majorHAnsi" w:cs="Arial"/>
          <w:sz w:val="22"/>
          <w:szCs w:val="22"/>
          <w:lang w:val="pt-BR"/>
        </w:rPr>
        <w:t xml:space="preserve"> que você já deva compartilhar com esse grupo de sócias em potencial</w:t>
      </w:r>
      <w:r w:rsidR="00C629B7">
        <w:rPr>
          <w:rFonts w:asciiTheme="majorHAnsi" w:hAnsiTheme="majorHAnsi" w:cs="Arial"/>
          <w:sz w:val="22"/>
          <w:szCs w:val="22"/>
          <w:lang w:val="pt-BR"/>
        </w:rPr>
        <w:t>, os clubes devem estar comprometidos com um ambiente amigável, caloroso, e acolhedor para TODAS as sócias</w:t>
      </w:r>
      <w:r w:rsidR="00762DEE" w:rsidRPr="00C629B7">
        <w:rPr>
          <w:rFonts w:asciiTheme="majorHAnsi" w:hAnsiTheme="majorHAnsi" w:cs="Arial"/>
          <w:sz w:val="22"/>
          <w:szCs w:val="22"/>
          <w:lang w:val="pt-BR"/>
        </w:rPr>
        <w:t>.</w:t>
      </w:r>
    </w:p>
    <w:p w:rsidR="00762DEE" w:rsidRPr="00C629B7" w:rsidRDefault="00762DEE" w:rsidP="00762DEE">
      <w:pPr>
        <w:pBdr>
          <w:bottom w:val="single" w:sz="12" w:space="1" w:color="A13C60"/>
        </w:pBdr>
        <w:spacing w:before="0" w:after="120" w:line="240" w:lineRule="auto"/>
        <w:rPr>
          <w:rFonts w:asciiTheme="majorHAnsi" w:hAnsiTheme="majorHAnsi" w:cs="Arial"/>
          <w:sz w:val="22"/>
          <w:szCs w:val="22"/>
          <w:lang w:val="pt-BR"/>
        </w:rPr>
      </w:pPr>
    </w:p>
    <w:p w:rsidR="00762DEE" w:rsidRPr="002D3343" w:rsidRDefault="00762DEE" w:rsidP="00762DEE">
      <w:pPr>
        <w:spacing w:before="0" w:after="0" w:line="240" w:lineRule="auto"/>
        <w:rPr>
          <w:rFonts w:asciiTheme="majorHAnsi" w:hAnsiTheme="majorHAnsi" w:cs="Arial"/>
          <w:sz w:val="22"/>
          <w:szCs w:val="22"/>
          <w:lang w:val="pt-BR"/>
        </w:rPr>
      </w:pPr>
      <w:r w:rsidRPr="005414BE">
        <w:rPr>
          <w:rFonts w:asciiTheme="majorHAnsi" w:hAnsiTheme="majorHAnsi" w:cs="Arial"/>
          <w:sz w:val="22"/>
          <w:szCs w:val="22"/>
          <w:lang w:val="pt-BR"/>
        </w:rPr>
        <w:t>O</w:t>
      </w:r>
      <w:r w:rsidR="005414BE" w:rsidRPr="005414BE">
        <w:rPr>
          <w:rFonts w:asciiTheme="majorHAnsi" w:hAnsiTheme="majorHAnsi" w:cs="Arial"/>
          <w:sz w:val="22"/>
          <w:szCs w:val="22"/>
          <w:lang w:val="pt-BR"/>
        </w:rPr>
        <w:t>utros principais valores de acordo com a ordem de importância para este grupo foram: estar com outras mulheres da mesma opini</w:t>
      </w:r>
      <w:r w:rsidR="005414BE">
        <w:rPr>
          <w:rFonts w:asciiTheme="majorHAnsi" w:hAnsiTheme="majorHAnsi" w:cs="Arial"/>
          <w:sz w:val="22"/>
          <w:szCs w:val="22"/>
          <w:lang w:val="pt-BR"/>
        </w:rPr>
        <w:t>ão, conexão pessoal com a mi</w:t>
      </w:r>
      <w:r w:rsidR="002D3343">
        <w:rPr>
          <w:rFonts w:asciiTheme="majorHAnsi" w:hAnsiTheme="majorHAnsi" w:cs="Arial"/>
          <w:sz w:val="22"/>
          <w:szCs w:val="22"/>
          <w:lang w:val="pt-BR"/>
        </w:rPr>
        <w:t>s</w:t>
      </w:r>
      <w:r w:rsidR="005414BE">
        <w:rPr>
          <w:rFonts w:asciiTheme="majorHAnsi" w:hAnsiTheme="majorHAnsi" w:cs="Arial"/>
          <w:sz w:val="22"/>
          <w:szCs w:val="22"/>
          <w:lang w:val="pt-BR"/>
        </w:rPr>
        <w:t>são, oportunidades de liderança e desenvolvimento pessoal, e oportunidades de voluntariado</w:t>
      </w:r>
      <w:r w:rsidRPr="005414BE">
        <w:rPr>
          <w:rFonts w:asciiTheme="majorHAnsi" w:hAnsiTheme="majorHAnsi" w:cs="Arial"/>
          <w:sz w:val="22"/>
          <w:szCs w:val="22"/>
          <w:lang w:val="pt-BR"/>
        </w:rPr>
        <w:t>.</w:t>
      </w:r>
      <w:r w:rsidR="005414BE">
        <w:rPr>
          <w:rFonts w:asciiTheme="majorHAnsi" w:hAnsiTheme="majorHAnsi" w:cs="Arial"/>
          <w:sz w:val="22"/>
          <w:szCs w:val="22"/>
          <w:lang w:val="pt-BR"/>
        </w:rPr>
        <w:t xml:space="preserve"> Demonstre esses valores ao</w:t>
      </w:r>
      <w:r w:rsidRPr="002D3343">
        <w:rPr>
          <w:rFonts w:asciiTheme="majorHAnsi" w:hAnsiTheme="majorHAnsi" w:cs="Arial"/>
          <w:sz w:val="22"/>
          <w:szCs w:val="22"/>
          <w:lang w:val="pt-BR"/>
        </w:rPr>
        <w:t>:</w:t>
      </w:r>
    </w:p>
    <w:p w:rsidR="00762DEE" w:rsidRPr="005414BE" w:rsidRDefault="005414BE" w:rsidP="00762DEE">
      <w:pPr>
        <w:pStyle w:val="ListParagraph"/>
        <w:numPr>
          <w:ilvl w:val="0"/>
          <w:numId w:val="19"/>
        </w:numPr>
        <w:ind w:left="360"/>
        <w:contextualSpacing w:val="0"/>
        <w:rPr>
          <w:rFonts w:asciiTheme="majorHAnsi" w:hAnsiTheme="majorHAnsi" w:cs="Arial"/>
          <w:lang w:val="pt-BR"/>
        </w:rPr>
      </w:pPr>
      <w:r w:rsidRPr="005414BE">
        <w:rPr>
          <w:rFonts w:asciiTheme="majorHAnsi" w:hAnsiTheme="majorHAnsi" w:cs="Arial"/>
          <w:lang w:val="pt-BR"/>
        </w:rPr>
        <w:t>Honrar uma mulher com um Prêmio Viva o Seu Sonho</w:t>
      </w:r>
      <w:r w:rsidR="00762DEE" w:rsidRPr="005414BE">
        <w:rPr>
          <w:rFonts w:asciiTheme="majorHAnsi" w:hAnsiTheme="majorHAnsi" w:cs="Arial"/>
          <w:lang w:val="pt-BR"/>
        </w:rPr>
        <w:t>.</w:t>
      </w:r>
    </w:p>
    <w:p w:rsidR="00762DEE" w:rsidRPr="005224C7" w:rsidRDefault="005414BE" w:rsidP="00762DEE">
      <w:pPr>
        <w:pStyle w:val="ListParagraph"/>
        <w:numPr>
          <w:ilvl w:val="0"/>
          <w:numId w:val="19"/>
        </w:numPr>
        <w:ind w:left="360"/>
        <w:contextualSpacing w:val="0"/>
        <w:rPr>
          <w:rFonts w:asciiTheme="majorHAnsi" w:hAnsiTheme="majorHAnsi" w:cs="Arial"/>
          <w:lang w:val="pt-BR"/>
        </w:rPr>
      </w:pPr>
      <w:r w:rsidRPr="005224C7">
        <w:rPr>
          <w:rFonts w:asciiTheme="majorHAnsi" w:hAnsiTheme="majorHAnsi" w:cs="Arial"/>
          <w:lang w:val="pt-BR"/>
        </w:rPr>
        <w:t>Participando do Sonhe, Realize</w:t>
      </w:r>
      <w:r w:rsidR="00762DEE" w:rsidRPr="005224C7">
        <w:rPr>
          <w:rFonts w:asciiTheme="majorHAnsi" w:hAnsiTheme="majorHAnsi" w:cs="Arial"/>
          <w:lang w:val="pt-BR"/>
        </w:rPr>
        <w:t>.</w:t>
      </w:r>
    </w:p>
    <w:p w:rsidR="00762DEE" w:rsidRPr="002D3343" w:rsidRDefault="00A959F9" w:rsidP="00762DEE">
      <w:pPr>
        <w:pStyle w:val="ListParagraph"/>
        <w:numPr>
          <w:ilvl w:val="0"/>
          <w:numId w:val="19"/>
        </w:numPr>
        <w:ind w:left="360"/>
        <w:contextualSpacing w:val="0"/>
        <w:rPr>
          <w:rFonts w:asciiTheme="majorHAnsi" w:hAnsiTheme="majorHAnsi" w:cs="Arial"/>
          <w:lang w:val="pt-BR"/>
        </w:rPr>
      </w:pPr>
      <w:r>
        <w:rPr>
          <w:rFonts w:asciiTheme="majorHAnsi" w:hAnsiTheme="majorHAnsi" w:cs="Arial"/>
          <w:lang w:val="pt-BR"/>
        </w:rPr>
        <w:t>Convidando familiares</w:t>
      </w:r>
      <w:r w:rsidR="005414BE" w:rsidRPr="002D3343">
        <w:rPr>
          <w:rFonts w:asciiTheme="majorHAnsi" w:hAnsiTheme="majorHAnsi" w:cs="Arial"/>
          <w:lang w:val="pt-BR"/>
        </w:rPr>
        <w:t xml:space="preserve"> e amigas para participar de projetos e eventos práticos</w:t>
      </w:r>
      <w:r w:rsidR="00762DEE" w:rsidRPr="002D3343">
        <w:rPr>
          <w:rFonts w:asciiTheme="majorHAnsi" w:hAnsiTheme="majorHAnsi" w:cs="Arial"/>
          <w:lang w:val="pt-BR"/>
        </w:rPr>
        <w:t>.</w:t>
      </w:r>
    </w:p>
    <w:p w:rsidR="00762DEE" w:rsidRPr="00C67F7D" w:rsidRDefault="00C67F7D" w:rsidP="00C67F7D">
      <w:pPr>
        <w:pStyle w:val="ListParagraph"/>
        <w:numPr>
          <w:ilvl w:val="0"/>
          <w:numId w:val="19"/>
        </w:numPr>
        <w:pBdr>
          <w:bottom w:val="single" w:sz="12" w:space="1" w:color="A13C60"/>
        </w:pBdr>
        <w:ind w:left="360"/>
        <w:contextualSpacing w:val="0"/>
        <w:rPr>
          <w:rFonts w:asciiTheme="majorHAnsi" w:hAnsiTheme="majorHAnsi" w:cs="Arial"/>
          <w:lang w:val="pt-BR"/>
        </w:rPr>
      </w:pPr>
      <w:r w:rsidRPr="00E02704">
        <w:rPr>
          <w:rFonts w:asciiTheme="majorHAnsi" w:hAnsiTheme="majorHAnsi" w:cs="Arial"/>
          <w:lang w:val="pt-BR"/>
        </w:rPr>
        <w:t>Usar o recurso Inventário de Capacidade disponível em www.soroptimist.org* para descobrir quais habilidades as s</w:t>
      </w:r>
      <w:r>
        <w:rPr>
          <w:rFonts w:asciiTheme="majorHAnsi" w:hAnsiTheme="majorHAnsi" w:cs="Arial"/>
          <w:lang w:val="pt-BR"/>
        </w:rPr>
        <w:t>óci</w:t>
      </w:r>
      <w:r w:rsidR="002D3343">
        <w:rPr>
          <w:rFonts w:asciiTheme="majorHAnsi" w:hAnsiTheme="majorHAnsi" w:cs="Arial"/>
          <w:lang w:val="pt-BR"/>
        </w:rPr>
        <w:t>as em potencial estão dispostas a</w:t>
      </w:r>
      <w:r>
        <w:rPr>
          <w:rFonts w:asciiTheme="majorHAnsi" w:hAnsiTheme="majorHAnsi" w:cs="Arial"/>
          <w:lang w:val="pt-BR"/>
        </w:rPr>
        <w:t xml:space="preserve"> usar e desenvolver</w:t>
      </w:r>
      <w:r w:rsidR="00762DEE" w:rsidRPr="00C67F7D">
        <w:rPr>
          <w:rFonts w:asciiTheme="majorHAnsi" w:hAnsiTheme="majorHAnsi" w:cs="Arial"/>
          <w:lang w:val="pt-BR"/>
        </w:rPr>
        <w:t>.</w:t>
      </w:r>
    </w:p>
    <w:p w:rsidR="00762DEE" w:rsidRPr="00C67F7D" w:rsidRDefault="00762DEE" w:rsidP="00762DEE">
      <w:pPr>
        <w:pBdr>
          <w:bottom w:val="single" w:sz="12" w:space="1" w:color="A13C60"/>
        </w:pBdr>
        <w:spacing w:before="0" w:after="120" w:line="240" w:lineRule="auto"/>
        <w:rPr>
          <w:rFonts w:asciiTheme="majorHAnsi" w:hAnsiTheme="majorHAnsi" w:cs="Arial"/>
          <w:sz w:val="22"/>
          <w:szCs w:val="22"/>
          <w:lang w:val="pt-BR"/>
        </w:rPr>
      </w:pPr>
    </w:p>
    <w:p w:rsidR="00762DEE" w:rsidRPr="00105121" w:rsidRDefault="00C67F7D" w:rsidP="00762DEE">
      <w:pPr>
        <w:spacing w:before="0" w:after="0" w:line="240" w:lineRule="auto"/>
        <w:rPr>
          <w:rFonts w:asciiTheme="majorHAnsi" w:hAnsiTheme="majorHAnsi" w:cs="Arial"/>
          <w:sz w:val="22"/>
          <w:szCs w:val="22"/>
          <w:lang w:val="pt-BR"/>
        </w:rPr>
      </w:pPr>
      <w:r>
        <w:rPr>
          <w:rFonts w:asciiTheme="majorHAnsi" w:hAnsiTheme="majorHAnsi" w:cs="Arial"/>
          <w:sz w:val="22"/>
          <w:szCs w:val="22"/>
          <w:lang w:val="pt-BR"/>
        </w:rPr>
        <w:t xml:space="preserve">As sócias em potencial </w:t>
      </w:r>
      <w:r w:rsidRPr="00F61F3C">
        <w:rPr>
          <w:rFonts w:asciiTheme="majorHAnsi" w:hAnsiTheme="majorHAnsi" w:cs="Arial"/>
          <w:sz w:val="22"/>
          <w:szCs w:val="22"/>
          <w:lang w:val="pt-BR"/>
        </w:rPr>
        <w:t xml:space="preserve">nos contaram que a principal razão de se interessarem em se </w:t>
      </w:r>
      <w:r w:rsidR="00696670">
        <w:rPr>
          <w:rFonts w:asciiTheme="majorHAnsi" w:hAnsiTheme="majorHAnsi" w:cs="Arial"/>
          <w:sz w:val="22"/>
          <w:szCs w:val="22"/>
          <w:lang w:val="pt-BR"/>
        </w:rPr>
        <w:t>afiliar a</w:t>
      </w:r>
      <w:r w:rsidRPr="00F61F3C">
        <w:rPr>
          <w:rFonts w:asciiTheme="majorHAnsi" w:hAnsiTheme="majorHAnsi" w:cs="Arial"/>
          <w:sz w:val="22"/>
          <w:szCs w:val="22"/>
          <w:lang w:val="pt-BR"/>
        </w:rPr>
        <w:t xml:space="preserve"> Soroptimista é para ajudar melhorar a vida de mulheres e meninas. Novamente, é importante mostrar como seu clube faz isto – através dos Prêmios Viva o Seu Sonho,</w:t>
      </w:r>
      <w:r>
        <w:rPr>
          <w:rFonts w:asciiTheme="majorHAnsi" w:hAnsiTheme="majorHAnsi" w:cs="Arial"/>
          <w:sz w:val="22"/>
          <w:szCs w:val="22"/>
          <w:lang w:val="pt-BR"/>
        </w:rPr>
        <w:t xml:space="preserve"> e o Sonhe, Realize, e outro</w:t>
      </w:r>
      <w:r w:rsidRPr="00F61F3C">
        <w:rPr>
          <w:rFonts w:asciiTheme="majorHAnsi" w:hAnsiTheme="majorHAnsi" w:cs="Arial"/>
          <w:sz w:val="22"/>
          <w:szCs w:val="22"/>
          <w:lang w:val="pt-BR"/>
        </w:rPr>
        <w:t xml:space="preserve">s programas focados em mulheres e meninas que seu clube participa </w:t>
      </w:r>
      <w:r>
        <w:rPr>
          <w:rFonts w:asciiTheme="majorHAnsi" w:hAnsiTheme="majorHAnsi" w:cs="Arial"/>
          <w:sz w:val="22"/>
          <w:szCs w:val="22"/>
          <w:lang w:val="pt-BR"/>
        </w:rPr>
        <w:t xml:space="preserve">na comunidade. </w:t>
      </w:r>
      <w:r w:rsidRPr="00C67F7D">
        <w:rPr>
          <w:rFonts w:asciiTheme="majorHAnsi" w:hAnsiTheme="majorHAnsi" w:cs="Arial"/>
          <w:sz w:val="22"/>
          <w:szCs w:val="22"/>
          <w:lang w:val="pt-BR"/>
        </w:rPr>
        <w:t xml:space="preserve">Fale sobre o ótimo trabalho focado em missões que você está fazendo, e mostre para </w:t>
      </w:r>
      <w:r w:rsidR="002D3343">
        <w:rPr>
          <w:rFonts w:asciiTheme="majorHAnsi" w:hAnsiTheme="majorHAnsi" w:cs="Arial"/>
          <w:sz w:val="22"/>
          <w:szCs w:val="22"/>
          <w:lang w:val="pt-BR"/>
        </w:rPr>
        <w:t xml:space="preserve">suas famíliares </w:t>
      </w:r>
      <w:r w:rsidRPr="00C67F7D">
        <w:rPr>
          <w:rFonts w:asciiTheme="majorHAnsi" w:hAnsiTheme="majorHAnsi" w:cs="Arial"/>
          <w:sz w:val="22"/>
          <w:szCs w:val="22"/>
          <w:lang w:val="pt-BR"/>
        </w:rPr>
        <w:t>e amigas como elas podem s</w:t>
      </w:r>
      <w:r>
        <w:rPr>
          <w:rFonts w:asciiTheme="majorHAnsi" w:hAnsiTheme="majorHAnsi" w:cs="Arial"/>
          <w:sz w:val="22"/>
          <w:szCs w:val="22"/>
          <w:lang w:val="pt-BR"/>
        </w:rPr>
        <w:t xml:space="preserve">e envolver! </w:t>
      </w:r>
    </w:p>
    <w:p w:rsidR="00762DEE" w:rsidRPr="00105121" w:rsidRDefault="00762DEE" w:rsidP="00762DEE">
      <w:pPr>
        <w:pBdr>
          <w:bottom w:val="single" w:sz="12" w:space="1" w:color="A13C60"/>
        </w:pBdr>
        <w:spacing w:before="0" w:after="120" w:line="240" w:lineRule="auto"/>
        <w:rPr>
          <w:rFonts w:asciiTheme="majorHAnsi" w:hAnsiTheme="majorHAnsi" w:cs="Arial"/>
          <w:sz w:val="22"/>
          <w:szCs w:val="22"/>
          <w:lang w:val="pt-BR"/>
        </w:rPr>
      </w:pPr>
    </w:p>
    <w:p w:rsidR="00762DEE" w:rsidRPr="001E2076" w:rsidRDefault="001E2076" w:rsidP="001D2245">
      <w:pPr>
        <w:pStyle w:val="Default"/>
        <w:rPr>
          <w:rFonts w:asciiTheme="majorHAnsi" w:hAnsiTheme="majorHAnsi"/>
          <w:color w:val="000000" w:themeColor="text1"/>
          <w:spacing w:val="-2"/>
          <w:sz w:val="22"/>
          <w:szCs w:val="22"/>
          <w:lang w:val="pt-BR"/>
        </w:rPr>
      </w:pPr>
      <w:r>
        <w:rPr>
          <w:rFonts w:asciiTheme="majorHAnsi" w:hAnsiTheme="majorHAnsi" w:cs="Arial"/>
          <w:sz w:val="22"/>
          <w:szCs w:val="22"/>
          <w:lang w:val="pt-BR"/>
        </w:rPr>
        <w:t xml:space="preserve">Outras principais razões que as sócias em potencial </w:t>
      </w:r>
      <w:r w:rsidRPr="00216A14">
        <w:rPr>
          <w:rFonts w:asciiTheme="majorHAnsi" w:hAnsiTheme="majorHAnsi" w:cs="Arial"/>
          <w:sz w:val="22"/>
          <w:szCs w:val="22"/>
          <w:lang w:val="pt-BR"/>
        </w:rPr>
        <w:t>declararam ter se interessado em se juntar à Soroptimista (de acordo com a importância): para promover oportunidades educacionais para mulheres (Prêmios Viva o Seu Sonho!),</w:t>
      </w:r>
      <w:r>
        <w:rPr>
          <w:rFonts w:asciiTheme="majorHAnsi" w:hAnsiTheme="majorHAnsi" w:cs="Arial"/>
          <w:color w:val="000000" w:themeColor="text1"/>
          <w:spacing w:val="-2"/>
          <w:sz w:val="22"/>
          <w:szCs w:val="22"/>
          <w:lang w:val="pt-BR"/>
        </w:rPr>
        <w:t xml:space="preserve"> </w:t>
      </w:r>
      <w:r w:rsidRPr="001F3F36">
        <w:rPr>
          <w:rFonts w:asciiTheme="majorHAnsi" w:hAnsiTheme="majorHAnsi" w:cs="Arial"/>
          <w:color w:val="000000" w:themeColor="text1"/>
          <w:spacing w:val="-2"/>
          <w:sz w:val="22"/>
          <w:szCs w:val="22"/>
          <w:lang w:val="pt-BR"/>
        </w:rPr>
        <w:t>para orientar meninas (Sonhe, Realize!)</w:t>
      </w:r>
      <w:r>
        <w:rPr>
          <w:rFonts w:asciiTheme="majorHAnsi" w:hAnsiTheme="majorHAnsi" w:cs="Arial"/>
          <w:color w:val="000000" w:themeColor="text1"/>
          <w:spacing w:val="-2"/>
          <w:sz w:val="22"/>
          <w:szCs w:val="22"/>
          <w:lang w:val="pt-BR"/>
        </w:rPr>
        <w:t xml:space="preserve">, </w:t>
      </w:r>
      <w:r w:rsidRPr="001F3F36">
        <w:rPr>
          <w:rFonts w:asciiTheme="majorHAnsi" w:hAnsiTheme="majorHAnsi" w:cs="Arial"/>
          <w:color w:val="000000" w:themeColor="text1"/>
          <w:spacing w:val="-2"/>
          <w:sz w:val="22"/>
          <w:szCs w:val="22"/>
          <w:lang w:val="pt-BR"/>
        </w:rPr>
        <w:t>para conh</w:t>
      </w:r>
      <w:r>
        <w:rPr>
          <w:rFonts w:asciiTheme="majorHAnsi" w:hAnsiTheme="majorHAnsi" w:cs="Arial"/>
          <w:color w:val="000000" w:themeColor="text1"/>
          <w:spacing w:val="-2"/>
          <w:sz w:val="22"/>
          <w:szCs w:val="22"/>
          <w:lang w:val="pt-BR"/>
        </w:rPr>
        <w:t xml:space="preserve">ecer pessoas em suas comunidades, e para aumentar a consciêntização sobre a violência doméstica. </w:t>
      </w:r>
      <w:r w:rsidRPr="001F3F36">
        <w:rPr>
          <w:rFonts w:asciiTheme="majorHAnsi" w:hAnsiTheme="majorHAnsi" w:cs="Arial"/>
          <w:color w:val="000000" w:themeColor="text1"/>
          <w:spacing w:val="-2"/>
          <w:sz w:val="22"/>
          <w:szCs w:val="22"/>
          <w:lang w:val="pt-BR"/>
        </w:rPr>
        <w:t xml:space="preserve">Em sua mensagem, enfatize como seu clube aborda estas questões. </w:t>
      </w:r>
    </w:p>
    <w:p w:rsidR="00762DEE" w:rsidRPr="001E2076" w:rsidRDefault="00762DEE" w:rsidP="00762DEE">
      <w:pPr>
        <w:pBdr>
          <w:bottom w:val="single" w:sz="12" w:space="1" w:color="A13C60"/>
        </w:pBdr>
        <w:spacing w:before="0" w:after="120" w:line="240" w:lineRule="auto"/>
        <w:rPr>
          <w:rFonts w:asciiTheme="majorHAnsi" w:hAnsiTheme="majorHAnsi" w:cs="Arial"/>
          <w:sz w:val="22"/>
          <w:szCs w:val="22"/>
          <w:lang w:val="pt-BR"/>
        </w:rPr>
      </w:pPr>
    </w:p>
    <w:p w:rsidR="00762DEE" w:rsidRDefault="001E2076" w:rsidP="001E6C39">
      <w:pPr>
        <w:pBdr>
          <w:bottom w:val="single" w:sz="4" w:space="1" w:color="A13C60"/>
        </w:pBdr>
        <w:spacing w:before="0" w:after="0" w:line="240" w:lineRule="auto"/>
        <w:rPr>
          <w:rFonts w:asciiTheme="majorHAnsi" w:hAnsiTheme="majorHAnsi" w:cs="Arial"/>
          <w:spacing w:val="4"/>
          <w:sz w:val="22"/>
          <w:szCs w:val="22"/>
          <w:lang w:val="pt-BR"/>
        </w:rPr>
      </w:pPr>
      <w:r w:rsidRPr="001F3F36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 xml:space="preserve">Sócias </w:t>
      </w:r>
      <w:r w:rsidR="005224C7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 xml:space="preserve">Soroptimistas </w:t>
      </w:r>
      <w:r w:rsidRPr="001F3F36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 xml:space="preserve">em potencial </w:t>
      </w:r>
      <w:r>
        <w:rPr>
          <w:rFonts w:asciiTheme="majorHAnsi" w:hAnsiTheme="majorHAnsi" w:cs="Arial"/>
          <w:spacing w:val="4"/>
          <w:sz w:val="22"/>
          <w:szCs w:val="22"/>
          <w:lang w:val="pt-BR"/>
        </w:rPr>
        <w:t>que pesquisaram</w:t>
      </w:r>
      <w:r w:rsidRPr="00D566D3">
        <w:rPr>
          <w:rFonts w:asciiTheme="majorHAnsi" w:hAnsiTheme="majorHAnsi" w:cs="Arial"/>
          <w:spacing w:val="4"/>
          <w:sz w:val="22"/>
          <w:szCs w:val="22"/>
          <w:lang w:val="pt-BR"/>
        </w:rPr>
        <w:t xml:space="preserve"> sobre se associar mas não o fizeram, disseram que a principal razão foi porque ninguém no clu</w:t>
      </w:r>
      <w:r>
        <w:rPr>
          <w:rFonts w:asciiTheme="majorHAnsi" w:hAnsiTheme="majorHAnsi" w:cs="Arial"/>
          <w:spacing w:val="4"/>
          <w:sz w:val="22"/>
          <w:szCs w:val="22"/>
          <w:lang w:val="pt-BR"/>
        </w:rPr>
        <w:t xml:space="preserve">be entrou em contato </w:t>
      </w:r>
      <w:r w:rsidRPr="000F68F0">
        <w:rPr>
          <w:rFonts w:asciiTheme="majorHAnsi" w:hAnsiTheme="majorHAnsi" w:cs="Arial"/>
          <w:spacing w:val="4"/>
          <w:sz w:val="22"/>
          <w:szCs w:val="22"/>
          <w:lang w:val="pt-BR"/>
        </w:rPr>
        <w:t>depois de terem incialmente manifestado interesse</w:t>
      </w:r>
      <w:r w:rsidR="00577892" w:rsidRPr="000F68F0">
        <w:rPr>
          <w:rFonts w:asciiTheme="majorHAnsi" w:hAnsiTheme="majorHAnsi" w:cs="Arial"/>
          <w:spacing w:val="4"/>
          <w:sz w:val="22"/>
          <w:szCs w:val="22"/>
          <w:lang w:val="pt-BR"/>
        </w:rPr>
        <w:t>.</w:t>
      </w:r>
      <w:r w:rsidRPr="000F68F0">
        <w:rPr>
          <w:rFonts w:asciiTheme="majorHAnsi" w:hAnsiTheme="majorHAnsi" w:cs="Arial"/>
          <w:spacing w:val="4"/>
          <w:sz w:val="22"/>
          <w:szCs w:val="22"/>
          <w:lang w:val="pt-BR"/>
        </w:rPr>
        <w:t xml:space="preserve"> </w:t>
      </w:r>
      <w:r w:rsidR="000F68F0" w:rsidRPr="000F68F0">
        <w:rPr>
          <w:rFonts w:asciiTheme="majorHAnsi" w:hAnsiTheme="majorHAnsi" w:cs="Arial"/>
          <w:spacing w:val="4"/>
          <w:sz w:val="22"/>
          <w:szCs w:val="22"/>
          <w:lang w:val="pt-BR"/>
        </w:rPr>
        <w:t>Esperamos que os clubes não ignorem s</w:t>
      </w:r>
      <w:r w:rsidR="005224C7">
        <w:rPr>
          <w:rFonts w:asciiTheme="majorHAnsi" w:hAnsiTheme="majorHAnsi" w:cs="Arial"/>
          <w:spacing w:val="4"/>
          <w:sz w:val="22"/>
          <w:szCs w:val="22"/>
          <w:lang w:val="pt-BR"/>
        </w:rPr>
        <w:t>eus próprio</w:t>
      </w:r>
      <w:r w:rsidR="000F68F0" w:rsidRPr="000F68F0">
        <w:rPr>
          <w:rFonts w:asciiTheme="majorHAnsi" w:hAnsiTheme="majorHAnsi" w:cs="Arial"/>
          <w:spacing w:val="4"/>
          <w:sz w:val="22"/>
          <w:szCs w:val="22"/>
          <w:lang w:val="pt-BR"/>
        </w:rPr>
        <w:t>s fam</w:t>
      </w:r>
      <w:r w:rsidR="002D3343">
        <w:rPr>
          <w:rFonts w:asciiTheme="majorHAnsi" w:hAnsiTheme="majorHAnsi" w:cs="Arial"/>
          <w:spacing w:val="4"/>
          <w:sz w:val="22"/>
          <w:szCs w:val="22"/>
          <w:lang w:val="pt-BR"/>
        </w:rPr>
        <w:t>iliares</w:t>
      </w:r>
      <w:r w:rsidR="000F68F0" w:rsidRPr="000F68F0">
        <w:rPr>
          <w:rFonts w:asciiTheme="majorHAnsi" w:hAnsiTheme="majorHAnsi" w:cs="Arial"/>
          <w:spacing w:val="4"/>
          <w:sz w:val="22"/>
          <w:szCs w:val="22"/>
          <w:lang w:val="pt-BR"/>
        </w:rPr>
        <w:t xml:space="preserve"> e amigas! Não importa como elas foram recebidas ou quem sejam, sempre dê continuidade em todas as derivações</w:t>
      </w:r>
      <w:r w:rsidR="000F68F0" w:rsidRPr="000F68F0">
        <w:rPr>
          <w:rFonts w:asciiTheme="majorHAnsi" w:hAnsiTheme="majorHAnsi" w:cs="Arial"/>
          <w:sz w:val="22"/>
          <w:szCs w:val="22"/>
          <w:lang w:val="pt-BR"/>
        </w:rPr>
        <w:t xml:space="preserve">. </w:t>
      </w:r>
      <w:r w:rsidR="000F68F0" w:rsidRPr="00A959F9">
        <w:rPr>
          <w:rFonts w:asciiTheme="majorHAnsi" w:hAnsiTheme="majorHAnsi" w:cs="Arial"/>
          <w:sz w:val="22"/>
          <w:szCs w:val="22"/>
          <w:lang w:val="pt-BR"/>
        </w:rPr>
        <w:t xml:space="preserve">Faça uma ligação ou envie um email. </w:t>
      </w:r>
      <w:r w:rsidR="000F68F0" w:rsidRPr="000F68F0">
        <w:rPr>
          <w:rFonts w:asciiTheme="majorHAnsi" w:hAnsiTheme="majorHAnsi" w:cs="Arial"/>
          <w:sz w:val="22"/>
          <w:szCs w:val="22"/>
          <w:lang w:val="pt-BR"/>
        </w:rPr>
        <w:t xml:space="preserve">Dê as sócias em potencial um ou dois dias para responderem – mas não hesite em dar continuidade novamente. </w:t>
      </w:r>
      <w:r w:rsidR="000F68F0" w:rsidRPr="000F68F0">
        <w:rPr>
          <w:rFonts w:asciiTheme="majorHAnsi" w:hAnsiTheme="majorHAnsi" w:cs="Arial"/>
          <w:spacing w:val="4"/>
          <w:sz w:val="22"/>
          <w:szCs w:val="22"/>
          <w:lang w:val="pt-BR"/>
        </w:rPr>
        <w:t>Faça com que elas saibam que são importantes</w:t>
      </w:r>
      <w:r w:rsidR="000F68F0" w:rsidRPr="000711F0">
        <w:rPr>
          <w:rFonts w:asciiTheme="majorHAnsi" w:hAnsiTheme="majorHAnsi" w:cs="Arial"/>
          <w:spacing w:val="4"/>
          <w:sz w:val="22"/>
          <w:szCs w:val="22"/>
          <w:lang w:val="pt-BR"/>
        </w:rPr>
        <w:t xml:space="preserve"> </w:t>
      </w:r>
      <w:r w:rsidR="000F68F0">
        <w:rPr>
          <w:rFonts w:asciiTheme="majorHAnsi" w:hAnsiTheme="majorHAnsi" w:cs="Arial"/>
          <w:spacing w:val="4"/>
          <w:sz w:val="22"/>
          <w:szCs w:val="22"/>
          <w:lang w:val="pt-BR"/>
        </w:rPr>
        <w:t xml:space="preserve">ao contar </w:t>
      </w:r>
      <w:r w:rsidR="00A959F9">
        <w:rPr>
          <w:rFonts w:asciiTheme="majorHAnsi" w:hAnsiTheme="majorHAnsi" w:cs="Arial"/>
          <w:spacing w:val="4"/>
          <w:sz w:val="22"/>
          <w:szCs w:val="22"/>
          <w:lang w:val="pt-BR"/>
        </w:rPr>
        <w:t>mais sobre a Soroptimista, e em seguida</w:t>
      </w:r>
      <w:r w:rsidR="002D3343">
        <w:rPr>
          <w:rFonts w:asciiTheme="majorHAnsi" w:hAnsiTheme="majorHAnsi" w:cs="Arial"/>
          <w:spacing w:val="4"/>
          <w:sz w:val="22"/>
          <w:szCs w:val="22"/>
          <w:lang w:val="pt-BR"/>
        </w:rPr>
        <w:t xml:space="preserve">, </w:t>
      </w:r>
      <w:r w:rsidR="005224C7">
        <w:rPr>
          <w:rFonts w:asciiTheme="majorHAnsi" w:hAnsiTheme="majorHAnsi" w:cs="Arial"/>
          <w:spacing w:val="4"/>
          <w:sz w:val="22"/>
          <w:szCs w:val="22"/>
          <w:lang w:val="pt-BR"/>
        </w:rPr>
        <w:t xml:space="preserve">as </w:t>
      </w:r>
      <w:r w:rsidR="002D3343">
        <w:rPr>
          <w:rFonts w:asciiTheme="majorHAnsi" w:hAnsiTheme="majorHAnsi" w:cs="Arial"/>
          <w:spacing w:val="4"/>
          <w:sz w:val="22"/>
          <w:szCs w:val="22"/>
          <w:lang w:val="pt-BR"/>
        </w:rPr>
        <w:t>convide-as</w:t>
      </w:r>
      <w:r w:rsidR="000F68F0">
        <w:rPr>
          <w:rFonts w:asciiTheme="majorHAnsi" w:hAnsiTheme="majorHAnsi" w:cs="Arial"/>
          <w:spacing w:val="4"/>
          <w:sz w:val="22"/>
          <w:szCs w:val="22"/>
          <w:lang w:val="pt-BR"/>
        </w:rPr>
        <w:t xml:space="preserve"> para se </w:t>
      </w:r>
      <w:r w:rsidR="005224C7">
        <w:rPr>
          <w:rFonts w:asciiTheme="majorHAnsi" w:hAnsiTheme="majorHAnsi" w:cs="Arial"/>
          <w:spacing w:val="4"/>
          <w:sz w:val="22"/>
          <w:szCs w:val="22"/>
          <w:lang w:val="pt-BR"/>
        </w:rPr>
        <w:t>afiliarem</w:t>
      </w:r>
      <w:r w:rsidR="000F68F0">
        <w:rPr>
          <w:rFonts w:asciiTheme="majorHAnsi" w:hAnsiTheme="majorHAnsi" w:cs="Arial"/>
          <w:spacing w:val="4"/>
          <w:sz w:val="22"/>
          <w:szCs w:val="22"/>
          <w:lang w:val="pt-BR"/>
        </w:rPr>
        <w:t>!</w:t>
      </w:r>
    </w:p>
    <w:p w:rsidR="001E6C39" w:rsidRPr="000F68F0" w:rsidRDefault="001E6C39" w:rsidP="001E6C39">
      <w:pPr>
        <w:pBdr>
          <w:bottom w:val="single" w:sz="4" w:space="1" w:color="A13C60"/>
        </w:pBdr>
        <w:spacing w:before="0" w:after="0" w:line="240" w:lineRule="auto"/>
        <w:rPr>
          <w:rFonts w:asciiTheme="majorHAnsi" w:hAnsiTheme="majorHAnsi" w:cs="Arial"/>
          <w:sz w:val="22"/>
          <w:szCs w:val="22"/>
          <w:lang w:val="pt-BR"/>
        </w:rPr>
      </w:pPr>
    </w:p>
    <w:p w:rsidR="005224C7" w:rsidRDefault="005224C7" w:rsidP="00762DEE">
      <w:pPr>
        <w:spacing w:before="0" w:after="0" w:line="240" w:lineRule="auto"/>
        <w:rPr>
          <w:rFonts w:asciiTheme="majorHAnsi" w:hAnsiTheme="majorHAnsi" w:cs="Arial"/>
          <w:sz w:val="22"/>
          <w:szCs w:val="22"/>
          <w:lang w:val="pt-BR"/>
        </w:rPr>
      </w:pPr>
    </w:p>
    <w:p w:rsidR="001D2245" w:rsidRDefault="001D2245" w:rsidP="001D2245">
      <w:pPr>
        <w:spacing w:before="0" w:after="0" w:line="240" w:lineRule="auto"/>
        <w:rPr>
          <w:rFonts w:asciiTheme="majorHAnsi" w:hAnsiTheme="majorHAnsi" w:cs="Arial"/>
          <w:sz w:val="22"/>
          <w:szCs w:val="22"/>
          <w:lang w:val="pt-BR"/>
        </w:rPr>
      </w:pPr>
    </w:p>
    <w:p w:rsidR="001D2245" w:rsidRDefault="001D2245" w:rsidP="00EB18FA">
      <w:pPr>
        <w:pBdr>
          <w:top w:val="single" w:sz="4" w:space="1" w:color="A13C60"/>
        </w:pBdr>
        <w:spacing w:before="0" w:after="0" w:line="240" w:lineRule="auto"/>
        <w:rPr>
          <w:rFonts w:asciiTheme="majorHAnsi" w:hAnsiTheme="majorHAnsi" w:cs="Arial"/>
          <w:sz w:val="22"/>
          <w:szCs w:val="22"/>
          <w:lang w:val="pt-BR"/>
        </w:rPr>
      </w:pPr>
    </w:p>
    <w:p w:rsidR="005224C7" w:rsidRDefault="000F68F0" w:rsidP="00EB18FA">
      <w:pPr>
        <w:pBdr>
          <w:top w:val="single" w:sz="4" w:space="1" w:color="A13C60"/>
        </w:pBdr>
        <w:spacing w:before="0" w:after="0" w:line="240" w:lineRule="auto"/>
        <w:rPr>
          <w:rFonts w:asciiTheme="majorHAnsi" w:hAnsiTheme="majorHAnsi" w:cs="Arial"/>
          <w:sz w:val="22"/>
          <w:szCs w:val="22"/>
          <w:lang w:val="pt-BR"/>
        </w:rPr>
      </w:pPr>
      <w:r w:rsidRPr="000F68F0">
        <w:rPr>
          <w:rFonts w:asciiTheme="majorHAnsi" w:hAnsiTheme="majorHAnsi" w:cs="Arial"/>
          <w:sz w:val="22"/>
          <w:szCs w:val="22"/>
          <w:lang w:val="pt-BR"/>
        </w:rPr>
        <w:t>Finalmente, uma ótima maneira de introduzir a missão e os objetivos da Soroptimista para suas amigas e familiar</w:t>
      </w:r>
      <w:r>
        <w:rPr>
          <w:rFonts w:asciiTheme="majorHAnsi" w:hAnsiTheme="majorHAnsi" w:cs="Arial"/>
          <w:sz w:val="22"/>
          <w:szCs w:val="22"/>
          <w:lang w:val="pt-BR"/>
        </w:rPr>
        <w:t>e</w:t>
      </w:r>
      <w:r w:rsidRPr="000F68F0">
        <w:rPr>
          <w:rFonts w:asciiTheme="majorHAnsi" w:hAnsiTheme="majorHAnsi" w:cs="Arial"/>
          <w:sz w:val="22"/>
          <w:szCs w:val="22"/>
          <w:lang w:val="pt-BR"/>
        </w:rPr>
        <w:t>s é incentivá-las a visitar, se inscrever, e se tornar parte do</w:t>
      </w:r>
      <w:r w:rsidR="00762DEE" w:rsidRPr="000F68F0">
        <w:rPr>
          <w:rFonts w:asciiTheme="majorHAnsi" w:hAnsiTheme="majorHAnsi" w:cs="Arial"/>
          <w:sz w:val="22"/>
          <w:szCs w:val="22"/>
          <w:lang w:val="pt-BR"/>
        </w:rPr>
        <w:t xml:space="preserve"> LiveYourDream.org. </w:t>
      </w:r>
      <w:r>
        <w:rPr>
          <w:rFonts w:asciiTheme="majorHAnsi" w:hAnsiTheme="majorHAnsi" w:cs="Arial"/>
          <w:sz w:val="22"/>
          <w:szCs w:val="22"/>
          <w:lang w:val="pt-BR"/>
        </w:rPr>
        <w:t xml:space="preserve">Esta é uma maneira eficaz para estabelecer uma conexão com a Soroptimista, onde as sócias em </w:t>
      </w:r>
    </w:p>
    <w:p w:rsidR="00762DEE" w:rsidRPr="000F68F0" w:rsidRDefault="000F68F0" w:rsidP="00762DEE">
      <w:pPr>
        <w:spacing w:before="0" w:after="0" w:line="240" w:lineRule="auto"/>
        <w:rPr>
          <w:rFonts w:asciiTheme="majorHAnsi" w:hAnsiTheme="majorHAnsi" w:cs="Arial"/>
          <w:sz w:val="22"/>
          <w:szCs w:val="22"/>
          <w:lang w:val="pt-BR"/>
        </w:rPr>
      </w:pPr>
      <w:r>
        <w:rPr>
          <w:rFonts w:asciiTheme="majorHAnsi" w:hAnsiTheme="majorHAnsi" w:cs="Arial"/>
          <w:sz w:val="22"/>
          <w:szCs w:val="22"/>
          <w:lang w:val="pt-BR"/>
        </w:rPr>
        <w:t>potencial podem encontrar mais informaç</w:t>
      </w:r>
      <w:r w:rsidR="002D3343">
        <w:rPr>
          <w:rFonts w:asciiTheme="majorHAnsi" w:hAnsiTheme="majorHAnsi" w:cs="Arial"/>
          <w:sz w:val="22"/>
          <w:szCs w:val="22"/>
          <w:lang w:val="pt-BR"/>
        </w:rPr>
        <w:t>ões e se voluntariar de acordo com seus</w:t>
      </w:r>
      <w:r>
        <w:rPr>
          <w:rFonts w:asciiTheme="majorHAnsi" w:hAnsiTheme="majorHAnsi" w:cs="Arial"/>
          <w:sz w:val="22"/>
          <w:szCs w:val="22"/>
          <w:lang w:val="pt-BR"/>
        </w:rPr>
        <w:t xml:space="preserve"> próprios termos. </w:t>
      </w:r>
      <w:r w:rsidRPr="000F68F0">
        <w:rPr>
          <w:rFonts w:asciiTheme="majorHAnsi" w:hAnsiTheme="majorHAnsi" w:cs="Arial"/>
          <w:sz w:val="22"/>
          <w:szCs w:val="22"/>
          <w:lang w:val="pt-BR"/>
        </w:rPr>
        <w:t>A nossa comunidade online pode definir o cen</w:t>
      </w:r>
      <w:r>
        <w:rPr>
          <w:rFonts w:asciiTheme="majorHAnsi" w:hAnsiTheme="majorHAnsi" w:cs="Arial"/>
          <w:sz w:val="22"/>
          <w:szCs w:val="22"/>
          <w:lang w:val="pt-BR"/>
        </w:rPr>
        <w:t xml:space="preserve">ário </w:t>
      </w:r>
      <w:r w:rsidR="00A959F9">
        <w:rPr>
          <w:rFonts w:asciiTheme="majorHAnsi" w:hAnsiTheme="majorHAnsi" w:cs="Arial"/>
          <w:sz w:val="22"/>
          <w:szCs w:val="22"/>
          <w:lang w:val="pt-BR"/>
        </w:rPr>
        <w:t>de</w:t>
      </w:r>
      <w:r>
        <w:rPr>
          <w:rFonts w:asciiTheme="majorHAnsi" w:hAnsiTheme="majorHAnsi" w:cs="Arial"/>
          <w:sz w:val="22"/>
          <w:szCs w:val="22"/>
          <w:lang w:val="pt-BR"/>
        </w:rPr>
        <w:t xml:space="preserve"> entrada na associação </w:t>
      </w:r>
      <w:r w:rsidRPr="000F68F0">
        <w:rPr>
          <w:rFonts w:asciiTheme="majorHAnsi" w:hAnsiTheme="majorHAnsi" w:cs="Arial"/>
          <w:sz w:val="22"/>
          <w:szCs w:val="22"/>
          <w:lang w:val="pt-BR"/>
        </w:rPr>
        <w:t>do clube para as pessoas que você conhece!</w:t>
      </w:r>
    </w:p>
    <w:p w:rsidR="00762DEE" w:rsidRDefault="00762DEE" w:rsidP="00EB18FA">
      <w:pPr>
        <w:pBdr>
          <w:bottom w:val="single" w:sz="4" w:space="1" w:color="A13C60"/>
        </w:pBdr>
        <w:spacing w:before="0" w:after="0" w:line="240" w:lineRule="auto"/>
        <w:outlineLvl w:val="4"/>
        <w:rPr>
          <w:rFonts w:asciiTheme="majorHAnsi" w:hAnsiTheme="majorHAnsi"/>
          <w:sz w:val="22"/>
          <w:szCs w:val="22"/>
          <w:lang w:val="pt-BR"/>
        </w:rPr>
      </w:pPr>
    </w:p>
    <w:p w:rsidR="00EB18FA" w:rsidRDefault="00EB18FA" w:rsidP="00762DEE">
      <w:pPr>
        <w:spacing w:before="0" w:after="0" w:line="240" w:lineRule="auto"/>
        <w:outlineLvl w:val="4"/>
        <w:rPr>
          <w:rFonts w:asciiTheme="majorHAnsi" w:hAnsiTheme="majorHAnsi"/>
          <w:sz w:val="22"/>
          <w:szCs w:val="22"/>
          <w:lang w:val="pt-BR"/>
        </w:rPr>
      </w:pPr>
      <w:bookmarkStart w:id="0" w:name="_GoBack"/>
      <w:bookmarkEnd w:id="0"/>
    </w:p>
    <w:p w:rsidR="00EB18FA" w:rsidRPr="000F68F0" w:rsidRDefault="00EB18FA" w:rsidP="00762DEE">
      <w:pPr>
        <w:spacing w:before="0" w:after="0" w:line="240" w:lineRule="auto"/>
        <w:outlineLvl w:val="4"/>
        <w:rPr>
          <w:rFonts w:asciiTheme="majorHAnsi" w:hAnsiTheme="majorHAnsi"/>
          <w:sz w:val="22"/>
          <w:szCs w:val="22"/>
          <w:lang w:val="pt-BR"/>
        </w:rPr>
        <w:sectPr w:rsidR="00EB18FA" w:rsidRPr="000F68F0">
          <w:type w:val="continuous"/>
          <w:pgSz w:w="12240" w:h="15840"/>
          <w:pgMar w:top="1152" w:right="1152" w:bottom="1152" w:left="1152" w:header="720" w:footer="432" w:gutter="0"/>
          <w:pgNumType w:start="1"/>
          <w:cols w:num="2" w:space="720"/>
          <w:titlePg/>
          <w:docGrid w:linePitch="360"/>
        </w:sectPr>
      </w:pPr>
    </w:p>
    <w:p w:rsidR="00762DEE" w:rsidRPr="000F68F0" w:rsidRDefault="00762DEE" w:rsidP="00762DEE">
      <w:pPr>
        <w:spacing w:before="0" w:after="0" w:line="240" w:lineRule="auto"/>
        <w:outlineLvl w:val="4"/>
        <w:rPr>
          <w:rFonts w:asciiTheme="majorHAnsi" w:hAnsiTheme="majorHAnsi"/>
          <w:sz w:val="22"/>
          <w:szCs w:val="22"/>
          <w:lang w:val="pt-BR"/>
        </w:rPr>
      </w:pPr>
    </w:p>
    <w:p w:rsidR="000F68F0" w:rsidRPr="000F68F0" w:rsidRDefault="000F68F0" w:rsidP="000F68F0">
      <w:pPr>
        <w:autoSpaceDE w:val="0"/>
        <w:autoSpaceDN w:val="0"/>
        <w:adjustRightInd w:val="0"/>
        <w:spacing w:before="0" w:after="120" w:line="240" w:lineRule="auto"/>
        <w:rPr>
          <w:rFonts w:asciiTheme="majorHAnsi" w:hAnsiTheme="majorHAnsi" w:cs="Arial"/>
          <w:b/>
          <w:color w:val="A13C60"/>
          <w:sz w:val="22"/>
          <w:szCs w:val="22"/>
          <w:lang w:val="pt-BR"/>
        </w:rPr>
      </w:pPr>
      <w:r w:rsidRPr="000F68F0">
        <w:rPr>
          <w:rFonts w:asciiTheme="majorHAnsi" w:hAnsiTheme="majorHAnsi" w:cs="Arial"/>
          <w:b/>
          <w:color w:val="A13C60"/>
          <w:sz w:val="22"/>
          <w:szCs w:val="22"/>
          <w:lang w:val="pt-BR"/>
        </w:rPr>
        <w:t>*Precisa de ajuda para encontrar os recursos em www.soroptimist.org? Entre em contato com a sede em siahq@soroptimist.org ou ligue para 215-893-9000.</w:t>
      </w:r>
    </w:p>
    <w:p w:rsidR="00D95A1F" w:rsidRPr="00A959F9" w:rsidRDefault="00D95A1F" w:rsidP="000F68F0">
      <w:pPr>
        <w:autoSpaceDE w:val="0"/>
        <w:autoSpaceDN w:val="0"/>
        <w:adjustRightInd w:val="0"/>
        <w:spacing w:before="0" w:after="120" w:line="240" w:lineRule="auto"/>
        <w:rPr>
          <w:rFonts w:asciiTheme="majorHAnsi" w:hAnsiTheme="majorHAnsi" w:cs="Arial"/>
          <w:i/>
          <w:sz w:val="20"/>
          <w:szCs w:val="20"/>
          <w:lang w:val="pt-BR"/>
        </w:rPr>
      </w:pPr>
    </w:p>
    <w:p w:rsidR="00D95A1F" w:rsidRPr="00D95A1F" w:rsidRDefault="00D95A1F" w:rsidP="000F68F0">
      <w:pPr>
        <w:autoSpaceDE w:val="0"/>
        <w:autoSpaceDN w:val="0"/>
        <w:adjustRightInd w:val="0"/>
        <w:spacing w:before="0" w:after="120" w:line="240" w:lineRule="auto"/>
        <w:rPr>
          <w:rFonts w:asciiTheme="majorHAnsi" w:hAnsiTheme="majorHAnsi" w:cs="Arial"/>
          <w:i/>
          <w:sz w:val="20"/>
          <w:szCs w:val="20"/>
          <w:lang w:val="pt-BR"/>
        </w:rPr>
      </w:pPr>
      <w:r w:rsidRPr="00D95A1F">
        <w:rPr>
          <w:rFonts w:asciiTheme="majorHAnsi" w:hAnsiTheme="majorHAnsi" w:cs="Arial"/>
          <w:i/>
          <w:sz w:val="20"/>
          <w:szCs w:val="20"/>
          <w:lang w:val="pt-BR"/>
        </w:rPr>
        <w:t>Fontes e referências:</w:t>
      </w:r>
    </w:p>
    <w:p w:rsidR="00762DEE" w:rsidRPr="00D95A1F" w:rsidRDefault="00762DEE" w:rsidP="000F68F0">
      <w:pPr>
        <w:autoSpaceDE w:val="0"/>
        <w:autoSpaceDN w:val="0"/>
        <w:adjustRightInd w:val="0"/>
        <w:spacing w:before="0" w:after="120" w:line="240" w:lineRule="auto"/>
        <w:rPr>
          <w:rFonts w:asciiTheme="majorHAnsi" w:hAnsiTheme="majorHAnsi" w:cs="Arial"/>
          <w:sz w:val="20"/>
          <w:szCs w:val="20"/>
          <w:lang w:val="pt-BR"/>
        </w:rPr>
      </w:pPr>
      <w:r w:rsidRPr="00D95A1F">
        <w:rPr>
          <w:rFonts w:asciiTheme="majorHAnsi" w:hAnsiTheme="majorHAnsi" w:cs="Arial"/>
          <w:sz w:val="20"/>
          <w:szCs w:val="20"/>
          <w:lang w:val="pt-BR"/>
        </w:rPr>
        <w:t xml:space="preserve">Benefits of Volunteering. (n.d.). </w:t>
      </w:r>
      <w:r w:rsidR="00D95A1F" w:rsidRPr="00D95A1F">
        <w:rPr>
          <w:rFonts w:asciiTheme="majorHAnsi" w:hAnsiTheme="majorHAnsi" w:cs="Arial"/>
          <w:sz w:val="20"/>
          <w:szCs w:val="20"/>
          <w:lang w:val="pt-BR"/>
        </w:rPr>
        <w:t xml:space="preserve">Retirado de </w:t>
      </w:r>
      <w:r w:rsidRPr="00D95A1F">
        <w:rPr>
          <w:rFonts w:asciiTheme="majorHAnsi" w:hAnsiTheme="majorHAnsi" w:cs="Arial"/>
          <w:sz w:val="20"/>
          <w:szCs w:val="20"/>
          <w:lang w:val="pt-BR"/>
        </w:rPr>
        <w:t>http://www.nationalservice.gov/serve-your-community/benefits-volunteering.</w:t>
      </w:r>
    </w:p>
    <w:p w:rsidR="00762DEE" w:rsidRPr="00762DEE" w:rsidRDefault="00762DEE" w:rsidP="00762DEE">
      <w:pPr>
        <w:spacing w:before="0" w:after="120" w:line="240" w:lineRule="auto"/>
        <w:rPr>
          <w:rFonts w:asciiTheme="majorHAnsi" w:hAnsiTheme="majorHAnsi"/>
          <w:sz w:val="20"/>
          <w:szCs w:val="20"/>
        </w:rPr>
      </w:pPr>
      <w:r w:rsidRPr="00762DEE">
        <w:rPr>
          <w:rFonts w:asciiTheme="majorHAnsi" w:hAnsiTheme="majorHAnsi"/>
          <w:sz w:val="20"/>
          <w:szCs w:val="20"/>
        </w:rPr>
        <w:t xml:space="preserve">McConnell, B. and Huba, J. (2002). </w:t>
      </w:r>
      <w:r w:rsidRPr="00762DEE">
        <w:rPr>
          <w:rFonts w:asciiTheme="majorHAnsi" w:hAnsiTheme="majorHAnsi"/>
          <w:i/>
          <w:sz w:val="20"/>
          <w:szCs w:val="20"/>
        </w:rPr>
        <w:t>Creating Customer Evangelists: How Loyal Customers Become a Volunteer Sales Force.</w:t>
      </w:r>
      <w:r w:rsidRPr="00762DEE">
        <w:rPr>
          <w:rFonts w:asciiTheme="majorHAnsi" w:hAnsiTheme="majorHAnsi"/>
          <w:sz w:val="20"/>
          <w:szCs w:val="20"/>
        </w:rPr>
        <w:t xml:space="preserve"> Chicago, IL. Dearborn Trade Publishing.</w:t>
      </w:r>
    </w:p>
    <w:p w:rsidR="00762DEE" w:rsidRPr="00762DEE" w:rsidRDefault="00762DEE" w:rsidP="00762DEE">
      <w:pPr>
        <w:autoSpaceDE w:val="0"/>
        <w:autoSpaceDN w:val="0"/>
        <w:adjustRightInd w:val="0"/>
        <w:spacing w:before="0" w:after="120" w:line="240" w:lineRule="auto"/>
        <w:rPr>
          <w:rFonts w:asciiTheme="majorHAnsi" w:hAnsiTheme="majorHAnsi" w:cs="Arial"/>
          <w:sz w:val="20"/>
          <w:szCs w:val="20"/>
        </w:rPr>
      </w:pPr>
      <w:r w:rsidRPr="00762DEE">
        <w:rPr>
          <w:rFonts w:asciiTheme="majorHAnsi" w:hAnsiTheme="majorHAnsi" w:cs="Arial"/>
          <w:sz w:val="20"/>
          <w:szCs w:val="20"/>
        </w:rPr>
        <w:t xml:space="preserve">Schonher, E. Adina Wasserman, A., Rossell, T., Tranguch, J., and Smith, R. </w:t>
      </w:r>
      <w:r w:rsidRPr="00762DEE">
        <w:rPr>
          <w:rFonts w:asciiTheme="majorHAnsi" w:hAnsiTheme="majorHAnsi" w:cs="Arial"/>
          <w:i/>
          <w:sz w:val="20"/>
          <w:szCs w:val="20"/>
        </w:rPr>
        <w:t>2014 Membership Marketing Benchmarking Report.</w:t>
      </w:r>
      <w:r w:rsidRPr="00762DEE">
        <w:rPr>
          <w:rFonts w:asciiTheme="majorHAnsi" w:hAnsiTheme="majorHAnsi" w:cs="Arial"/>
          <w:sz w:val="20"/>
          <w:szCs w:val="20"/>
        </w:rPr>
        <w:t xml:space="preserve"> Washington, DC: Marketing General Incorporated. </w:t>
      </w:r>
    </w:p>
    <w:p w:rsidR="00762DEE" w:rsidRPr="00762DEE" w:rsidRDefault="0034634A" w:rsidP="00762DEE">
      <w:pPr>
        <w:autoSpaceDE w:val="0"/>
        <w:autoSpaceDN w:val="0"/>
        <w:adjustRightInd w:val="0"/>
        <w:spacing w:before="0" w:after="120" w:line="240" w:lineRule="auto"/>
        <w:rPr>
          <w:rFonts w:asciiTheme="majorHAnsi" w:hAnsiTheme="majorHAnsi" w:cs="Arial"/>
          <w:sz w:val="20"/>
          <w:szCs w:val="20"/>
        </w:rPr>
      </w:pPr>
      <w:hyperlink r:id="rId16" w:history="1">
        <w:r w:rsidR="00762DEE" w:rsidRPr="00762DEE">
          <w:rPr>
            <w:rFonts w:asciiTheme="majorHAnsi" w:hAnsiTheme="majorHAnsi"/>
            <w:sz w:val="20"/>
            <w:szCs w:val="20"/>
          </w:rPr>
          <w:t>Under the Influence: Consumer Trust In Advertising</w:t>
        </w:r>
      </w:hyperlink>
      <w:r w:rsidR="00762DEE" w:rsidRPr="00762DEE">
        <w:rPr>
          <w:rFonts w:asciiTheme="majorHAnsi" w:hAnsiTheme="majorHAnsi" w:cs="Arial"/>
          <w:sz w:val="20"/>
          <w:szCs w:val="20"/>
        </w:rPr>
        <w:t>. (September 17, 2013). Retrieved from http://www.nielsen.com/us/en/insights/news/2013/under-the-influence-consumer-trust-in-advertising.html.</w:t>
      </w:r>
    </w:p>
    <w:p w:rsidR="00762DEE" w:rsidRPr="00762DEE" w:rsidRDefault="00762DEE" w:rsidP="00762DEE">
      <w:pPr>
        <w:spacing w:before="0" w:after="120" w:line="240" w:lineRule="auto"/>
        <w:rPr>
          <w:rFonts w:asciiTheme="majorHAnsi" w:hAnsiTheme="majorHAnsi"/>
          <w:sz w:val="20"/>
          <w:szCs w:val="20"/>
        </w:rPr>
      </w:pPr>
    </w:p>
    <w:sectPr w:rsidR="00762DEE" w:rsidRPr="00762DEE" w:rsidSect="00876BA9">
      <w:type w:val="continuous"/>
      <w:pgSz w:w="12240" w:h="15840"/>
      <w:pgMar w:top="1152" w:right="1152" w:bottom="1152" w:left="1152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A7E" w:rsidRDefault="00D80A7E">
      <w:pPr>
        <w:spacing w:after="0" w:line="240" w:lineRule="auto"/>
      </w:pPr>
      <w:r>
        <w:separator/>
      </w:r>
    </w:p>
  </w:endnote>
  <w:endnote w:type="continuationSeparator" w:id="0">
    <w:p w:rsidR="00D80A7E" w:rsidRDefault="00D80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Bold">
    <w:panose1 w:val="020F070203040403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A7E" w:rsidRDefault="00D80A7E">
    <w:pPr>
      <w:pStyle w:val="Footer"/>
    </w:pPr>
  </w:p>
  <w:p w:rsidR="00D80A7E" w:rsidRDefault="00D80A7E">
    <w:pPr>
      <w:pStyle w:val="FooterEven"/>
    </w:pPr>
    <w:r>
      <w:t xml:space="preserve">Page </w:t>
    </w:r>
    <w:r w:rsidR="00C463FC">
      <w:fldChar w:fldCharType="begin"/>
    </w:r>
    <w:r>
      <w:instrText xml:space="preserve"> PAGE   \* MERGEFORMAT </w:instrText>
    </w:r>
    <w:r w:rsidR="00C463FC">
      <w:fldChar w:fldCharType="separate"/>
    </w:r>
    <w:r>
      <w:rPr>
        <w:noProof/>
      </w:rPr>
      <w:t>2</w:t>
    </w:r>
    <w:r w:rsidR="00C463F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0"/>
        <w:szCs w:val="20"/>
      </w:rPr>
      <w:id w:val="149512295"/>
      <w:docPartObj>
        <w:docPartGallery w:val="Page Numbers (Top of Page)"/>
        <w:docPartUnique/>
      </w:docPartObj>
    </w:sdtPr>
    <w:sdtEndPr/>
    <w:sdtContent>
      <w:p w:rsidR="00D80A7E" w:rsidRPr="00A959F9" w:rsidRDefault="00D80A7E" w:rsidP="00E94AD2">
        <w:pPr>
          <w:pStyle w:val="FooterPinkLine"/>
          <w:tabs>
            <w:tab w:val="right" w:pos="9900"/>
          </w:tabs>
          <w:jc w:val="left"/>
          <w:rPr>
            <w:rFonts w:asciiTheme="majorHAnsi" w:hAnsiTheme="majorHAnsi"/>
            <w:sz w:val="20"/>
            <w:szCs w:val="20"/>
            <w:lang w:val="pt-BR"/>
          </w:rPr>
        </w:pPr>
        <w:r w:rsidRPr="002D3343">
          <w:rPr>
            <w:lang w:val="pt-BR"/>
          </w:rPr>
          <w:t xml:space="preserve">© Soroptimista Internacional das Américas. </w:t>
        </w:r>
        <w:r w:rsidR="00EC400A">
          <w:rPr>
            <w:lang w:val="pt-BR"/>
          </w:rPr>
          <w:t>October 2017</w:t>
        </w:r>
        <w:r w:rsidRPr="002D3343">
          <w:rPr>
            <w:lang w:val="pt-BR"/>
          </w:rPr>
          <w:tab/>
        </w:r>
        <w:r>
          <w:rPr>
            <w:rFonts w:asciiTheme="majorHAnsi" w:hAnsiTheme="majorHAnsi"/>
            <w:sz w:val="20"/>
            <w:szCs w:val="20"/>
            <w:lang w:val="pt-BR"/>
          </w:rPr>
          <w:t>Página</w:t>
        </w:r>
        <w:r w:rsidRPr="002D3343">
          <w:rPr>
            <w:rFonts w:asciiTheme="majorHAnsi" w:hAnsiTheme="majorHAnsi"/>
            <w:sz w:val="20"/>
            <w:szCs w:val="20"/>
            <w:lang w:val="pt-BR"/>
          </w:rPr>
          <w:t xml:space="preserve"> </w:t>
        </w:r>
        <w:r w:rsidR="00C463FC" w:rsidRPr="00170BF0">
          <w:rPr>
            <w:rFonts w:asciiTheme="majorHAnsi" w:hAnsiTheme="majorHAnsi"/>
            <w:sz w:val="20"/>
            <w:szCs w:val="20"/>
          </w:rPr>
          <w:fldChar w:fldCharType="begin"/>
        </w:r>
        <w:r w:rsidRPr="00A959F9">
          <w:rPr>
            <w:rFonts w:asciiTheme="majorHAnsi" w:hAnsiTheme="majorHAnsi"/>
            <w:sz w:val="20"/>
            <w:szCs w:val="20"/>
            <w:lang w:val="pt-BR"/>
          </w:rPr>
          <w:instrText xml:space="preserve"> PAGE </w:instrText>
        </w:r>
        <w:r w:rsidR="00C463FC" w:rsidRPr="00170BF0">
          <w:rPr>
            <w:rFonts w:asciiTheme="majorHAnsi" w:hAnsiTheme="majorHAnsi"/>
            <w:sz w:val="20"/>
            <w:szCs w:val="20"/>
          </w:rPr>
          <w:fldChar w:fldCharType="separate"/>
        </w:r>
        <w:r w:rsidR="0034634A">
          <w:rPr>
            <w:rFonts w:asciiTheme="majorHAnsi" w:hAnsiTheme="majorHAnsi"/>
            <w:noProof/>
            <w:sz w:val="20"/>
            <w:szCs w:val="20"/>
            <w:lang w:val="pt-BR"/>
          </w:rPr>
          <w:t>4</w:t>
        </w:r>
        <w:r w:rsidR="00C463FC" w:rsidRPr="00170BF0">
          <w:rPr>
            <w:rFonts w:asciiTheme="majorHAnsi" w:hAnsiTheme="majorHAnsi"/>
            <w:sz w:val="20"/>
            <w:szCs w:val="20"/>
          </w:rPr>
          <w:fldChar w:fldCharType="end"/>
        </w:r>
        <w:r w:rsidRPr="00A959F9">
          <w:rPr>
            <w:rFonts w:asciiTheme="majorHAnsi" w:hAnsiTheme="majorHAnsi"/>
            <w:sz w:val="20"/>
            <w:szCs w:val="20"/>
            <w:lang w:val="pt-BR"/>
          </w:rPr>
          <w:t xml:space="preserve"> de </w:t>
        </w:r>
        <w:r w:rsidR="00C463FC" w:rsidRPr="00170BF0">
          <w:rPr>
            <w:rFonts w:asciiTheme="majorHAnsi" w:hAnsiTheme="majorHAnsi"/>
            <w:sz w:val="20"/>
            <w:szCs w:val="20"/>
          </w:rPr>
          <w:fldChar w:fldCharType="begin"/>
        </w:r>
        <w:r w:rsidRPr="00A959F9">
          <w:rPr>
            <w:rFonts w:asciiTheme="majorHAnsi" w:hAnsiTheme="majorHAnsi"/>
            <w:sz w:val="20"/>
            <w:szCs w:val="20"/>
            <w:lang w:val="pt-BR"/>
          </w:rPr>
          <w:instrText xml:space="preserve"> NUMPAGES  </w:instrText>
        </w:r>
        <w:r w:rsidR="00C463FC" w:rsidRPr="00170BF0">
          <w:rPr>
            <w:rFonts w:asciiTheme="majorHAnsi" w:hAnsiTheme="majorHAnsi"/>
            <w:sz w:val="20"/>
            <w:szCs w:val="20"/>
          </w:rPr>
          <w:fldChar w:fldCharType="separate"/>
        </w:r>
        <w:r w:rsidR="0034634A">
          <w:rPr>
            <w:rFonts w:asciiTheme="majorHAnsi" w:hAnsiTheme="majorHAnsi"/>
            <w:noProof/>
            <w:sz w:val="20"/>
            <w:szCs w:val="20"/>
            <w:lang w:val="pt-BR"/>
          </w:rPr>
          <w:t>4</w:t>
        </w:r>
        <w:r w:rsidR="00C463FC" w:rsidRPr="00170BF0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0"/>
        <w:szCs w:val="20"/>
      </w:rPr>
      <w:id w:val="149512296"/>
      <w:docPartObj>
        <w:docPartGallery w:val="Page Numbers (Top of Page)"/>
        <w:docPartUnique/>
      </w:docPartObj>
    </w:sdtPr>
    <w:sdtEndPr/>
    <w:sdtContent>
      <w:p w:rsidR="00D80A7E" w:rsidRPr="00A959F9" w:rsidRDefault="00D80A7E" w:rsidP="001D5F1C">
        <w:pPr>
          <w:pStyle w:val="FooterPinkLine"/>
          <w:tabs>
            <w:tab w:val="right" w:pos="9900"/>
          </w:tabs>
          <w:jc w:val="left"/>
          <w:rPr>
            <w:rFonts w:asciiTheme="majorHAnsi" w:hAnsiTheme="majorHAnsi"/>
            <w:sz w:val="20"/>
            <w:szCs w:val="20"/>
            <w:lang w:val="pt-BR"/>
          </w:rPr>
        </w:pPr>
        <w:r w:rsidRPr="00CC7395">
          <w:rPr>
            <w:lang w:val="pt-BR"/>
          </w:rPr>
          <w:t xml:space="preserve">© Soroptimista Internacional das Américas. </w:t>
        </w:r>
        <w:r w:rsidR="00EC400A">
          <w:rPr>
            <w:lang w:val="pt-BR"/>
          </w:rPr>
          <w:t>October 2017</w:t>
        </w:r>
        <w:r w:rsidRPr="00CC7395">
          <w:rPr>
            <w:lang w:val="pt-BR"/>
          </w:rPr>
          <w:tab/>
        </w:r>
        <w:r>
          <w:rPr>
            <w:rFonts w:asciiTheme="majorHAnsi" w:hAnsiTheme="majorHAnsi"/>
            <w:sz w:val="20"/>
            <w:szCs w:val="20"/>
            <w:lang w:val="pt-BR"/>
          </w:rPr>
          <w:t>Página</w:t>
        </w:r>
        <w:r w:rsidRPr="00CC7395">
          <w:rPr>
            <w:rFonts w:asciiTheme="majorHAnsi" w:hAnsiTheme="majorHAnsi"/>
            <w:sz w:val="20"/>
            <w:szCs w:val="20"/>
            <w:lang w:val="pt-BR"/>
          </w:rPr>
          <w:t xml:space="preserve"> </w:t>
        </w:r>
        <w:r w:rsidR="00C463FC" w:rsidRPr="00170BF0">
          <w:rPr>
            <w:rFonts w:asciiTheme="majorHAnsi" w:hAnsiTheme="majorHAnsi"/>
            <w:sz w:val="20"/>
            <w:szCs w:val="20"/>
          </w:rPr>
          <w:fldChar w:fldCharType="begin"/>
        </w:r>
        <w:r w:rsidRPr="00A959F9">
          <w:rPr>
            <w:rFonts w:asciiTheme="majorHAnsi" w:hAnsiTheme="majorHAnsi"/>
            <w:sz w:val="20"/>
            <w:szCs w:val="20"/>
            <w:lang w:val="pt-BR"/>
          </w:rPr>
          <w:instrText xml:space="preserve"> PAGE </w:instrText>
        </w:r>
        <w:r w:rsidR="00C463FC" w:rsidRPr="00170BF0">
          <w:rPr>
            <w:rFonts w:asciiTheme="majorHAnsi" w:hAnsiTheme="majorHAnsi"/>
            <w:sz w:val="20"/>
            <w:szCs w:val="20"/>
          </w:rPr>
          <w:fldChar w:fldCharType="separate"/>
        </w:r>
        <w:r w:rsidR="0034634A">
          <w:rPr>
            <w:rFonts w:asciiTheme="majorHAnsi" w:hAnsiTheme="majorHAnsi"/>
            <w:noProof/>
            <w:sz w:val="20"/>
            <w:szCs w:val="20"/>
            <w:lang w:val="pt-BR"/>
          </w:rPr>
          <w:t>1</w:t>
        </w:r>
        <w:r w:rsidR="00C463FC" w:rsidRPr="00170BF0">
          <w:rPr>
            <w:rFonts w:asciiTheme="majorHAnsi" w:hAnsiTheme="majorHAnsi"/>
            <w:sz w:val="20"/>
            <w:szCs w:val="20"/>
          </w:rPr>
          <w:fldChar w:fldCharType="end"/>
        </w:r>
        <w:r w:rsidRPr="00A959F9">
          <w:rPr>
            <w:rFonts w:asciiTheme="majorHAnsi" w:hAnsiTheme="majorHAnsi"/>
            <w:sz w:val="20"/>
            <w:szCs w:val="20"/>
            <w:lang w:val="pt-BR"/>
          </w:rPr>
          <w:t xml:space="preserve"> de </w:t>
        </w:r>
        <w:r w:rsidR="00C463FC" w:rsidRPr="00170BF0">
          <w:rPr>
            <w:rFonts w:asciiTheme="majorHAnsi" w:hAnsiTheme="majorHAnsi"/>
            <w:sz w:val="20"/>
            <w:szCs w:val="20"/>
          </w:rPr>
          <w:fldChar w:fldCharType="begin"/>
        </w:r>
        <w:r w:rsidRPr="00A959F9">
          <w:rPr>
            <w:rFonts w:asciiTheme="majorHAnsi" w:hAnsiTheme="majorHAnsi"/>
            <w:sz w:val="20"/>
            <w:szCs w:val="20"/>
            <w:lang w:val="pt-BR"/>
          </w:rPr>
          <w:instrText xml:space="preserve"> NUMPAGES  </w:instrText>
        </w:r>
        <w:r w:rsidR="00C463FC" w:rsidRPr="00170BF0">
          <w:rPr>
            <w:rFonts w:asciiTheme="majorHAnsi" w:hAnsiTheme="majorHAnsi"/>
            <w:sz w:val="20"/>
            <w:szCs w:val="20"/>
          </w:rPr>
          <w:fldChar w:fldCharType="separate"/>
        </w:r>
        <w:r w:rsidR="0034634A">
          <w:rPr>
            <w:rFonts w:asciiTheme="majorHAnsi" w:hAnsiTheme="majorHAnsi"/>
            <w:noProof/>
            <w:sz w:val="20"/>
            <w:szCs w:val="20"/>
            <w:lang w:val="pt-BR"/>
          </w:rPr>
          <w:t>4</w:t>
        </w:r>
        <w:r w:rsidR="00C463FC" w:rsidRPr="00170BF0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A7E" w:rsidRDefault="00D80A7E">
      <w:pPr>
        <w:spacing w:after="0" w:line="240" w:lineRule="auto"/>
      </w:pPr>
      <w:r>
        <w:separator/>
      </w:r>
    </w:p>
  </w:footnote>
  <w:footnote w:type="continuationSeparator" w:id="0">
    <w:p w:rsidR="00D80A7E" w:rsidRDefault="00D80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A7E" w:rsidRDefault="00D80A7E">
    <w:pPr>
      <w:pStyle w:val="HeaderEven"/>
    </w:pPr>
    <w:r>
      <w:t>Teen Dating Violence</w:t>
    </w:r>
  </w:p>
  <w:p w:rsidR="00D80A7E" w:rsidRDefault="00D80A7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A7E" w:rsidRPr="002D3343" w:rsidRDefault="00D80A7E" w:rsidP="001E6C39">
    <w:pPr>
      <w:pStyle w:val="Header"/>
      <w:pBdr>
        <w:bottom w:val="single" w:sz="4" w:space="1" w:color="A13C60"/>
      </w:pBdr>
      <w:jc w:val="right"/>
      <w:rPr>
        <w:lang w:val="pt-BR"/>
      </w:rPr>
    </w:pPr>
    <w:r w:rsidRPr="002D3343">
      <w:rPr>
        <w:rFonts w:asciiTheme="majorHAnsi" w:hAnsiTheme="majorHAnsi"/>
        <w:b/>
        <w:color w:val="3F76BD"/>
        <w:lang w:val="pt-BR" w:eastAsia="ko-KR"/>
      </w:rPr>
      <w:t xml:space="preserve">Amigas e Família: Comunicando e fazendo </w:t>
    </w:r>
    <w:r w:rsidRPr="002D3343">
      <w:rPr>
        <w:rFonts w:asciiTheme="majorHAnsi" w:hAnsiTheme="majorHAnsi"/>
        <w:b/>
        <w:i/>
        <w:color w:val="3F76BD"/>
        <w:lang w:val="pt-BR" w:eastAsia="ko-KR"/>
      </w:rPr>
      <w:t>Marketing</w:t>
    </w:r>
    <w:r w:rsidRPr="002D3343">
      <w:rPr>
        <w:rFonts w:asciiTheme="majorHAnsi" w:hAnsiTheme="majorHAnsi"/>
        <w:b/>
        <w:color w:val="3F76BD"/>
        <w:lang w:val="pt-BR" w:eastAsia="ko-KR"/>
      </w:rPr>
      <w:t xml:space="preserve"> Soroptimista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65A0"/>
    <w:multiLevelType w:val="hybridMultilevel"/>
    <w:tmpl w:val="F5A43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A3075"/>
    <w:multiLevelType w:val="hybridMultilevel"/>
    <w:tmpl w:val="3DFE8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36983"/>
    <w:multiLevelType w:val="hybridMultilevel"/>
    <w:tmpl w:val="0E3A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C2664"/>
    <w:multiLevelType w:val="hybridMultilevel"/>
    <w:tmpl w:val="1E24B2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5316F3"/>
    <w:multiLevelType w:val="hybridMultilevel"/>
    <w:tmpl w:val="5E30D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335656"/>
    <w:multiLevelType w:val="hybridMultilevel"/>
    <w:tmpl w:val="E062B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D7E12"/>
    <w:multiLevelType w:val="hybridMultilevel"/>
    <w:tmpl w:val="7FBE157E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82AD5"/>
    <w:multiLevelType w:val="hybridMultilevel"/>
    <w:tmpl w:val="C2EC7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50B20"/>
    <w:multiLevelType w:val="hybridMultilevel"/>
    <w:tmpl w:val="ECA87FA8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84FF9"/>
    <w:multiLevelType w:val="hybridMultilevel"/>
    <w:tmpl w:val="8D3CD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F7C72"/>
    <w:multiLevelType w:val="hybridMultilevel"/>
    <w:tmpl w:val="F1144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0051D"/>
    <w:multiLevelType w:val="hybridMultilevel"/>
    <w:tmpl w:val="A2564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95BF7"/>
    <w:multiLevelType w:val="hybridMultilevel"/>
    <w:tmpl w:val="88EEA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B0316"/>
    <w:multiLevelType w:val="hybridMultilevel"/>
    <w:tmpl w:val="422E41D2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04A5B"/>
    <w:multiLevelType w:val="hybridMultilevel"/>
    <w:tmpl w:val="94A887EA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72974"/>
    <w:multiLevelType w:val="hybridMultilevel"/>
    <w:tmpl w:val="11507584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BA6437"/>
    <w:multiLevelType w:val="hybridMultilevel"/>
    <w:tmpl w:val="DFF8B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86838"/>
    <w:multiLevelType w:val="hybridMultilevel"/>
    <w:tmpl w:val="EDFEC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EC0143"/>
    <w:multiLevelType w:val="hybridMultilevel"/>
    <w:tmpl w:val="1732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7"/>
  </w:num>
  <w:num w:numId="5">
    <w:abstractNumId w:val="1"/>
  </w:num>
  <w:num w:numId="6">
    <w:abstractNumId w:val="8"/>
  </w:num>
  <w:num w:numId="7">
    <w:abstractNumId w:val="14"/>
  </w:num>
  <w:num w:numId="8">
    <w:abstractNumId w:val="15"/>
  </w:num>
  <w:num w:numId="9">
    <w:abstractNumId w:val="13"/>
  </w:num>
  <w:num w:numId="10">
    <w:abstractNumId w:val="6"/>
  </w:num>
  <w:num w:numId="11">
    <w:abstractNumId w:val="16"/>
  </w:num>
  <w:num w:numId="12">
    <w:abstractNumId w:val="0"/>
  </w:num>
  <w:num w:numId="13">
    <w:abstractNumId w:val="5"/>
  </w:num>
  <w:num w:numId="14">
    <w:abstractNumId w:val="18"/>
  </w:num>
  <w:num w:numId="15">
    <w:abstractNumId w:val="2"/>
  </w:num>
  <w:num w:numId="16">
    <w:abstractNumId w:val="12"/>
  </w:num>
  <w:num w:numId="17">
    <w:abstractNumId w:val="3"/>
  </w:num>
  <w:num w:numId="18">
    <w:abstractNumId w:val="4"/>
  </w:num>
  <w:num w:numId="19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95"/>
    <w:rsid w:val="00002271"/>
    <w:rsid w:val="000037C8"/>
    <w:rsid w:val="000069A7"/>
    <w:rsid w:val="000200D3"/>
    <w:rsid w:val="00022D17"/>
    <w:rsid w:val="00024F48"/>
    <w:rsid w:val="00044BFB"/>
    <w:rsid w:val="0004717E"/>
    <w:rsid w:val="00055FAC"/>
    <w:rsid w:val="00060267"/>
    <w:rsid w:val="000602DC"/>
    <w:rsid w:val="000635FD"/>
    <w:rsid w:val="00074360"/>
    <w:rsid w:val="00076C51"/>
    <w:rsid w:val="00094D61"/>
    <w:rsid w:val="000952AC"/>
    <w:rsid w:val="000A3B69"/>
    <w:rsid w:val="000C62E3"/>
    <w:rsid w:val="000D6636"/>
    <w:rsid w:val="000D74F0"/>
    <w:rsid w:val="000E7A41"/>
    <w:rsid w:val="000F68F0"/>
    <w:rsid w:val="00105121"/>
    <w:rsid w:val="00113B0D"/>
    <w:rsid w:val="00114638"/>
    <w:rsid w:val="00117225"/>
    <w:rsid w:val="00140C99"/>
    <w:rsid w:val="001429E0"/>
    <w:rsid w:val="00150752"/>
    <w:rsid w:val="00177598"/>
    <w:rsid w:val="00181C7A"/>
    <w:rsid w:val="00187E0A"/>
    <w:rsid w:val="001A1D8F"/>
    <w:rsid w:val="001A6EFD"/>
    <w:rsid w:val="001B4BC2"/>
    <w:rsid w:val="001B5B8C"/>
    <w:rsid w:val="001C786C"/>
    <w:rsid w:val="001D2245"/>
    <w:rsid w:val="001D3834"/>
    <w:rsid w:val="001D58CD"/>
    <w:rsid w:val="001D5F1C"/>
    <w:rsid w:val="001E2076"/>
    <w:rsid w:val="001E2340"/>
    <w:rsid w:val="001E32BF"/>
    <w:rsid w:val="001E4F26"/>
    <w:rsid w:val="001E6C39"/>
    <w:rsid w:val="001F0A8E"/>
    <w:rsid w:val="001F58C5"/>
    <w:rsid w:val="002000BC"/>
    <w:rsid w:val="00215BC0"/>
    <w:rsid w:val="00217908"/>
    <w:rsid w:val="002449AE"/>
    <w:rsid w:val="002460D5"/>
    <w:rsid w:val="00246B1A"/>
    <w:rsid w:val="002525CB"/>
    <w:rsid w:val="002562D0"/>
    <w:rsid w:val="002664FD"/>
    <w:rsid w:val="0026760E"/>
    <w:rsid w:val="00276A70"/>
    <w:rsid w:val="002832C7"/>
    <w:rsid w:val="00283A69"/>
    <w:rsid w:val="0028401B"/>
    <w:rsid w:val="00284187"/>
    <w:rsid w:val="002A5781"/>
    <w:rsid w:val="002D1703"/>
    <w:rsid w:val="002D3343"/>
    <w:rsid w:val="002D784B"/>
    <w:rsid w:val="002E09F9"/>
    <w:rsid w:val="002E0C7C"/>
    <w:rsid w:val="002E0CE1"/>
    <w:rsid w:val="002E142C"/>
    <w:rsid w:val="002E60A5"/>
    <w:rsid w:val="002F3D27"/>
    <w:rsid w:val="0031054D"/>
    <w:rsid w:val="00310DE3"/>
    <w:rsid w:val="003210F6"/>
    <w:rsid w:val="003254CB"/>
    <w:rsid w:val="00325873"/>
    <w:rsid w:val="00335075"/>
    <w:rsid w:val="00346314"/>
    <w:rsid w:val="0034634A"/>
    <w:rsid w:val="003517A3"/>
    <w:rsid w:val="003528DF"/>
    <w:rsid w:val="0035793D"/>
    <w:rsid w:val="00360480"/>
    <w:rsid w:val="00360B5B"/>
    <w:rsid w:val="00363865"/>
    <w:rsid w:val="00364E67"/>
    <w:rsid w:val="003701B7"/>
    <w:rsid w:val="00383E9F"/>
    <w:rsid w:val="00384CD0"/>
    <w:rsid w:val="003924D6"/>
    <w:rsid w:val="00393AA7"/>
    <w:rsid w:val="00397827"/>
    <w:rsid w:val="003A2482"/>
    <w:rsid w:val="003A7D91"/>
    <w:rsid w:val="003B07B4"/>
    <w:rsid w:val="003B2528"/>
    <w:rsid w:val="003D6B43"/>
    <w:rsid w:val="003E15A5"/>
    <w:rsid w:val="003E512C"/>
    <w:rsid w:val="003E789C"/>
    <w:rsid w:val="003F08A6"/>
    <w:rsid w:val="003F4D17"/>
    <w:rsid w:val="003F4D32"/>
    <w:rsid w:val="003F69BC"/>
    <w:rsid w:val="0040162A"/>
    <w:rsid w:val="00411D07"/>
    <w:rsid w:val="00415EBE"/>
    <w:rsid w:val="00417423"/>
    <w:rsid w:val="004201EC"/>
    <w:rsid w:val="00434261"/>
    <w:rsid w:val="004376F7"/>
    <w:rsid w:val="00442A1D"/>
    <w:rsid w:val="00454A66"/>
    <w:rsid w:val="004670E8"/>
    <w:rsid w:val="0048047D"/>
    <w:rsid w:val="004813CC"/>
    <w:rsid w:val="00491C74"/>
    <w:rsid w:val="004947D0"/>
    <w:rsid w:val="00496953"/>
    <w:rsid w:val="004A14A6"/>
    <w:rsid w:val="004A394F"/>
    <w:rsid w:val="004B5A52"/>
    <w:rsid w:val="004E4EA4"/>
    <w:rsid w:val="00503251"/>
    <w:rsid w:val="005074A6"/>
    <w:rsid w:val="005224C7"/>
    <w:rsid w:val="00540BCC"/>
    <w:rsid w:val="005414BE"/>
    <w:rsid w:val="00542C20"/>
    <w:rsid w:val="005469BA"/>
    <w:rsid w:val="00551D42"/>
    <w:rsid w:val="0055623E"/>
    <w:rsid w:val="005630FD"/>
    <w:rsid w:val="005663F3"/>
    <w:rsid w:val="00567697"/>
    <w:rsid w:val="00571A6A"/>
    <w:rsid w:val="0057327D"/>
    <w:rsid w:val="00573515"/>
    <w:rsid w:val="00577892"/>
    <w:rsid w:val="00585188"/>
    <w:rsid w:val="005955A2"/>
    <w:rsid w:val="00596F46"/>
    <w:rsid w:val="005B39BE"/>
    <w:rsid w:val="005B40BD"/>
    <w:rsid w:val="005B4B69"/>
    <w:rsid w:val="005C4563"/>
    <w:rsid w:val="005C47F7"/>
    <w:rsid w:val="005C6A89"/>
    <w:rsid w:val="005D2CF2"/>
    <w:rsid w:val="005D2F82"/>
    <w:rsid w:val="005E1BA1"/>
    <w:rsid w:val="005E24A3"/>
    <w:rsid w:val="00602AAD"/>
    <w:rsid w:val="00624313"/>
    <w:rsid w:val="00626D13"/>
    <w:rsid w:val="00626D9C"/>
    <w:rsid w:val="00631641"/>
    <w:rsid w:val="006360D4"/>
    <w:rsid w:val="0064298F"/>
    <w:rsid w:val="00666876"/>
    <w:rsid w:val="00671E30"/>
    <w:rsid w:val="00671F11"/>
    <w:rsid w:val="0068114F"/>
    <w:rsid w:val="006837C6"/>
    <w:rsid w:val="00693E24"/>
    <w:rsid w:val="00696670"/>
    <w:rsid w:val="006A42D1"/>
    <w:rsid w:val="006B422D"/>
    <w:rsid w:val="006B46C6"/>
    <w:rsid w:val="006D15AF"/>
    <w:rsid w:val="006E3E5F"/>
    <w:rsid w:val="006E6910"/>
    <w:rsid w:val="006F0C9A"/>
    <w:rsid w:val="0070002A"/>
    <w:rsid w:val="007008E0"/>
    <w:rsid w:val="00702FDB"/>
    <w:rsid w:val="007043FE"/>
    <w:rsid w:val="00704FE5"/>
    <w:rsid w:val="00710F52"/>
    <w:rsid w:val="007121BF"/>
    <w:rsid w:val="007138A7"/>
    <w:rsid w:val="007163B9"/>
    <w:rsid w:val="007167C4"/>
    <w:rsid w:val="00723477"/>
    <w:rsid w:val="00727DFD"/>
    <w:rsid w:val="00731498"/>
    <w:rsid w:val="00743165"/>
    <w:rsid w:val="007467FF"/>
    <w:rsid w:val="007518AC"/>
    <w:rsid w:val="00757BEE"/>
    <w:rsid w:val="00757C39"/>
    <w:rsid w:val="007612A0"/>
    <w:rsid w:val="00762DEE"/>
    <w:rsid w:val="00766045"/>
    <w:rsid w:val="00767920"/>
    <w:rsid w:val="00770000"/>
    <w:rsid w:val="00775560"/>
    <w:rsid w:val="00776F36"/>
    <w:rsid w:val="00780BB1"/>
    <w:rsid w:val="0078241E"/>
    <w:rsid w:val="00783972"/>
    <w:rsid w:val="007860E9"/>
    <w:rsid w:val="00794B73"/>
    <w:rsid w:val="007A08E4"/>
    <w:rsid w:val="007B558F"/>
    <w:rsid w:val="007B5E86"/>
    <w:rsid w:val="007B76CC"/>
    <w:rsid w:val="007C0FEB"/>
    <w:rsid w:val="007D366D"/>
    <w:rsid w:val="007F4234"/>
    <w:rsid w:val="00805627"/>
    <w:rsid w:val="00813A00"/>
    <w:rsid w:val="0081595E"/>
    <w:rsid w:val="00816B92"/>
    <w:rsid w:val="0083666E"/>
    <w:rsid w:val="00842100"/>
    <w:rsid w:val="00855FD6"/>
    <w:rsid w:val="00860702"/>
    <w:rsid w:val="00860B06"/>
    <w:rsid w:val="00861E9E"/>
    <w:rsid w:val="0087143C"/>
    <w:rsid w:val="00871A0E"/>
    <w:rsid w:val="00876BA9"/>
    <w:rsid w:val="008834D7"/>
    <w:rsid w:val="00890A4E"/>
    <w:rsid w:val="00896FA9"/>
    <w:rsid w:val="00897120"/>
    <w:rsid w:val="008A4BAD"/>
    <w:rsid w:val="008A77C3"/>
    <w:rsid w:val="008B2FB2"/>
    <w:rsid w:val="008C6715"/>
    <w:rsid w:val="008D242A"/>
    <w:rsid w:val="008D3665"/>
    <w:rsid w:val="008D3DAB"/>
    <w:rsid w:val="008D7C50"/>
    <w:rsid w:val="008E1057"/>
    <w:rsid w:val="008E10B7"/>
    <w:rsid w:val="008F1195"/>
    <w:rsid w:val="009060E8"/>
    <w:rsid w:val="00943311"/>
    <w:rsid w:val="009457C2"/>
    <w:rsid w:val="0095311A"/>
    <w:rsid w:val="0095347E"/>
    <w:rsid w:val="0096324C"/>
    <w:rsid w:val="009846AF"/>
    <w:rsid w:val="00984C07"/>
    <w:rsid w:val="0099077E"/>
    <w:rsid w:val="009969DB"/>
    <w:rsid w:val="009A145B"/>
    <w:rsid w:val="009A3579"/>
    <w:rsid w:val="009A5666"/>
    <w:rsid w:val="009C5713"/>
    <w:rsid w:val="009C6F45"/>
    <w:rsid w:val="009C7ED2"/>
    <w:rsid w:val="009E1CC8"/>
    <w:rsid w:val="009F7DB4"/>
    <w:rsid w:val="00A02290"/>
    <w:rsid w:val="00A03AC6"/>
    <w:rsid w:val="00A12475"/>
    <w:rsid w:val="00A33A2E"/>
    <w:rsid w:val="00A35097"/>
    <w:rsid w:val="00A37578"/>
    <w:rsid w:val="00A40868"/>
    <w:rsid w:val="00A41C60"/>
    <w:rsid w:val="00A470AA"/>
    <w:rsid w:val="00A47123"/>
    <w:rsid w:val="00A50DE1"/>
    <w:rsid w:val="00A65475"/>
    <w:rsid w:val="00A81888"/>
    <w:rsid w:val="00A83774"/>
    <w:rsid w:val="00A86293"/>
    <w:rsid w:val="00A959F9"/>
    <w:rsid w:val="00A974E3"/>
    <w:rsid w:val="00AA0542"/>
    <w:rsid w:val="00AB27BC"/>
    <w:rsid w:val="00AD0E9F"/>
    <w:rsid w:val="00AD42BD"/>
    <w:rsid w:val="00AD5523"/>
    <w:rsid w:val="00AE30F5"/>
    <w:rsid w:val="00AE59C1"/>
    <w:rsid w:val="00AE695D"/>
    <w:rsid w:val="00AF1A67"/>
    <w:rsid w:val="00B02183"/>
    <w:rsid w:val="00B0260A"/>
    <w:rsid w:val="00B0324E"/>
    <w:rsid w:val="00B07699"/>
    <w:rsid w:val="00B14CBE"/>
    <w:rsid w:val="00B22283"/>
    <w:rsid w:val="00B244D0"/>
    <w:rsid w:val="00B26880"/>
    <w:rsid w:val="00B375AB"/>
    <w:rsid w:val="00B4147A"/>
    <w:rsid w:val="00B44B9B"/>
    <w:rsid w:val="00B5083E"/>
    <w:rsid w:val="00B50A3D"/>
    <w:rsid w:val="00B60053"/>
    <w:rsid w:val="00B64A21"/>
    <w:rsid w:val="00B75EC0"/>
    <w:rsid w:val="00B95416"/>
    <w:rsid w:val="00B97C3B"/>
    <w:rsid w:val="00BA6803"/>
    <w:rsid w:val="00BB2C93"/>
    <w:rsid w:val="00BB315C"/>
    <w:rsid w:val="00BB4F65"/>
    <w:rsid w:val="00BB645A"/>
    <w:rsid w:val="00BB6B1D"/>
    <w:rsid w:val="00BE3B44"/>
    <w:rsid w:val="00BF6CC9"/>
    <w:rsid w:val="00C028DB"/>
    <w:rsid w:val="00C035F0"/>
    <w:rsid w:val="00C079AD"/>
    <w:rsid w:val="00C15E91"/>
    <w:rsid w:val="00C1748F"/>
    <w:rsid w:val="00C21BBD"/>
    <w:rsid w:val="00C31A59"/>
    <w:rsid w:val="00C36966"/>
    <w:rsid w:val="00C45C03"/>
    <w:rsid w:val="00C463FC"/>
    <w:rsid w:val="00C53CE2"/>
    <w:rsid w:val="00C53F91"/>
    <w:rsid w:val="00C55B6E"/>
    <w:rsid w:val="00C61740"/>
    <w:rsid w:val="00C629B7"/>
    <w:rsid w:val="00C67F7D"/>
    <w:rsid w:val="00C75DE7"/>
    <w:rsid w:val="00C9001F"/>
    <w:rsid w:val="00C9148D"/>
    <w:rsid w:val="00C93F67"/>
    <w:rsid w:val="00CA2BE7"/>
    <w:rsid w:val="00CA4513"/>
    <w:rsid w:val="00CB2FEC"/>
    <w:rsid w:val="00CB7A27"/>
    <w:rsid w:val="00CC7395"/>
    <w:rsid w:val="00CD0259"/>
    <w:rsid w:val="00CD3DCF"/>
    <w:rsid w:val="00CE1C7F"/>
    <w:rsid w:val="00CE3123"/>
    <w:rsid w:val="00CE4BD8"/>
    <w:rsid w:val="00CF64C4"/>
    <w:rsid w:val="00D037BB"/>
    <w:rsid w:val="00D04289"/>
    <w:rsid w:val="00D04F8C"/>
    <w:rsid w:val="00D13B5B"/>
    <w:rsid w:val="00D22068"/>
    <w:rsid w:val="00D245AC"/>
    <w:rsid w:val="00D30E71"/>
    <w:rsid w:val="00D34FF8"/>
    <w:rsid w:val="00D37A3E"/>
    <w:rsid w:val="00D413BA"/>
    <w:rsid w:val="00D42D78"/>
    <w:rsid w:val="00D45C44"/>
    <w:rsid w:val="00D46644"/>
    <w:rsid w:val="00D57C44"/>
    <w:rsid w:val="00D72319"/>
    <w:rsid w:val="00D75298"/>
    <w:rsid w:val="00D80A7E"/>
    <w:rsid w:val="00D848AE"/>
    <w:rsid w:val="00D919A7"/>
    <w:rsid w:val="00D91C10"/>
    <w:rsid w:val="00D95A1F"/>
    <w:rsid w:val="00DA4D3A"/>
    <w:rsid w:val="00DB0622"/>
    <w:rsid w:val="00DC3E3C"/>
    <w:rsid w:val="00DF029E"/>
    <w:rsid w:val="00DF1934"/>
    <w:rsid w:val="00DF2D3A"/>
    <w:rsid w:val="00DF375D"/>
    <w:rsid w:val="00DF48C8"/>
    <w:rsid w:val="00DF74BD"/>
    <w:rsid w:val="00E07795"/>
    <w:rsid w:val="00E15976"/>
    <w:rsid w:val="00E2575D"/>
    <w:rsid w:val="00E33875"/>
    <w:rsid w:val="00E33E65"/>
    <w:rsid w:val="00E34FF2"/>
    <w:rsid w:val="00E36B92"/>
    <w:rsid w:val="00E422A2"/>
    <w:rsid w:val="00E42511"/>
    <w:rsid w:val="00E57C9A"/>
    <w:rsid w:val="00E625D3"/>
    <w:rsid w:val="00E65172"/>
    <w:rsid w:val="00E7621C"/>
    <w:rsid w:val="00E77E19"/>
    <w:rsid w:val="00E82808"/>
    <w:rsid w:val="00E82B7C"/>
    <w:rsid w:val="00E91C55"/>
    <w:rsid w:val="00E941D3"/>
    <w:rsid w:val="00E94AD2"/>
    <w:rsid w:val="00EB18FA"/>
    <w:rsid w:val="00EC400A"/>
    <w:rsid w:val="00EC4696"/>
    <w:rsid w:val="00EC676D"/>
    <w:rsid w:val="00ED56F5"/>
    <w:rsid w:val="00ED79BF"/>
    <w:rsid w:val="00ED7D35"/>
    <w:rsid w:val="00EE1228"/>
    <w:rsid w:val="00EE15A1"/>
    <w:rsid w:val="00EE5BC9"/>
    <w:rsid w:val="00EE7761"/>
    <w:rsid w:val="00EF250E"/>
    <w:rsid w:val="00EF4B4D"/>
    <w:rsid w:val="00F12D58"/>
    <w:rsid w:val="00F12E04"/>
    <w:rsid w:val="00F20799"/>
    <w:rsid w:val="00F221D5"/>
    <w:rsid w:val="00F36F66"/>
    <w:rsid w:val="00F44186"/>
    <w:rsid w:val="00F45E54"/>
    <w:rsid w:val="00F46BC1"/>
    <w:rsid w:val="00F51714"/>
    <w:rsid w:val="00F6118B"/>
    <w:rsid w:val="00F616D4"/>
    <w:rsid w:val="00F6760B"/>
    <w:rsid w:val="00F67998"/>
    <w:rsid w:val="00F67CAC"/>
    <w:rsid w:val="00F7431F"/>
    <w:rsid w:val="00F770D1"/>
    <w:rsid w:val="00F90248"/>
    <w:rsid w:val="00FA386C"/>
    <w:rsid w:val="00FB2586"/>
    <w:rsid w:val="00FC23C7"/>
    <w:rsid w:val="00FD19DB"/>
    <w:rsid w:val="00FD51B7"/>
    <w:rsid w:val="00FD6E2F"/>
    <w:rsid w:val="00FE140F"/>
    <w:rsid w:val="00FE6E96"/>
    <w:rsid w:val="00FF14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DAB2F52"/>
  <w15:docId w15:val="{EDE96EAC-7F67-4FAC-8B11-92D92862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w Cen MT" w:eastAsia="Times New Roman" w:hAnsi="Tw Cen M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uiPriority="99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B5B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13B5B"/>
    <w:pPr>
      <w:pBdr>
        <w:top w:val="single" w:sz="24" w:space="0" w:color="8EC63F"/>
        <w:left w:val="single" w:sz="24" w:space="0" w:color="8EC63F"/>
        <w:bottom w:val="single" w:sz="24" w:space="0" w:color="8EC63F"/>
        <w:right w:val="single" w:sz="24" w:space="0" w:color="8EC63F"/>
      </w:pBdr>
      <w:shd w:val="clear" w:color="auto" w:fill="8EC63F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9A145B"/>
    <w:pPr>
      <w:pBdr>
        <w:top w:val="single" w:sz="24" w:space="1" w:color="A13C60"/>
        <w:left w:val="single" w:sz="24" w:space="4" w:color="A13C60"/>
        <w:bottom w:val="single" w:sz="24" w:space="1" w:color="A13C60"/>
        <w:right w:val="single" w:sz="24" w:space="4" w:color="A13C60"/>
      </w:pBdr>
      <w:shd w:val="clear" w:color="auto" w:fill="A13C60"/>
      <w:spacing w:after="0"/>
      <w:jc w:val="center"/>
      <w:outlineLvl w:val="1"/>
    </w:pPr>
    <w:rPr>
      <w:rFonts w:ascii="Calibri Bold" w:hAnsi="Calibri Bold"/>
      <w:b/>
      <w:caps/>
      <w:color w:val="FFFFFF"/>
      <w:spacing w:val="6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3B5B"/>
    <w:pPr>
      <w:pBdr>
        <w:top w:val="single" w:sz="6" w:space="2" w:color="8EC63F"/>
        <w:left w:val="single" w:sz="6" w:space="2" w:color="8EC63F"/>
      </w:pBdr>
      <w:spacing w:before="300" w:after="0"/>
      <w:outlineLvl w:val="2"/>
    </w:pPr>
    <w:rPr>
      <w:caps/>
      <w:color w:val="46631D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13B5B"/>
    <w:pPr>
      <w:pBdr>
        <w:top w:val="dotted" w:sz="6" w:space="2" w:color="8EC63F"/>
        <w:left w:val="dotted" w:sz="6" w:space="2" w:color="8EC63F"/>
      </w:pBdr>
      <w:spacing w:before="300" w:after="0"/>
      <w:outlineLvl w:val="3"/>
    </w:pPr>
    <w:rPr>
      <w:caps/>
      <w:color w:val="6A962C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13B5B"/>
    <w:pPr>
      <w:pBdr>
        <w:bottom w:val="single" w:sz="6" w:space="1" w:color="8EC63F"/>
      </w:pBdr>
      <w:spacing w:before="300" w:after="0"/>
      <w:outlineLvl w:val="4"/>
    </w:pPr>
    <w:rPr>
      <w:caps/>
      <w:color w:val="6A962C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44B9B"/>
    <w:pPr>
      <w:spacing w:before="300" w:after="0"/>
      <w:outlineLvl w:val="5"/>
    </w:pPr>
    <w:rPr>
      <w:caps/>
      <w:color w:val="6A962C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13B5B"/>
    <w:pPr>
      <w:spacing w:before="300" w:after="0"/>
      <w:outlineLvl w:val="6"/>
    </w:pPr>
    <w:rPr>
      <w:caps/>
      <w:color w:val="6A962C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13B5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13B5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13B5B"/>
    <w:rPr>
      <w:rFonts w:cs="Times New Roman"/>
      <w:b/>
      <w:bCs/>
      <w:caps/>
      <w:color w:val="FFFFFF"/>
      <w:spacing w:val="15"/>
      <w:shd w:val="clear" w:color="auto" w:fill="8EC63F"/>
    </w:rPr>
  </w:style>
  <w:style w:type="character" w:customStyle="1" w:styleId="Heading2Char">
    <w:name w:val="Heading 2 Char"/>
    <w:aliases w:val="DocumentHeading Char"/>
    <w:basedOn w:val="DefaultParagraphFont"/>
    <w:link w:val="Heading2"/>
    <w:uiPriority w:val="99"/>
    <w:rsid w:val="009A145B"/>
    <w:rPr>
      <w:rFonts w:ascii="Calibri Bold" w:hAnsi="Calibri Bold"/>
      <w:b/>
      <w:caps/>
      <w:color w:val="FFFFFF"/>
      <w:spacing w:val="60"/>
      <w:sz w:val="22"/>
      <w:szCs w:val="22"/>
      <w:shd w:val="clear" w:color="auto" w:fill="A13C60"/>
    </w:rPr>
  </w:style>
  <w:style w:type="character" w:customStyle="1" w:styleId="Heading3Char">
    <w:name w:val="Heading 3 Char"/>
    <w:basedOn w:val="DefaultParagraphFont"/>
    <w:link w:val="Heading3"/>
    <w:uiPriority w:val="99"/>
    <w:rsid w:val="00D13B5B"/>
    <w:rPr>
      <w:rFonts w:cs="Times New Roman"/>
      <w:caps/>
      <w:color w:val="46631D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B44B9B"/>
    <w:rPr>
      <w:rFonts w:cs="Times New Roman"/>
      <w:caps/>
      <w:color w:val="6A962C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13B5B"/>
    <w:rPr>
      <w:rFonts w:cs="Times New Roman"/>
      <w:caps/>
      <w:color w:val="6A962C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13B5B"/>
    <w:rPr>
      <w:rFonts w:cs="Times New Roman"/>
      <w:caps/>
      <w:spacing w:val="10"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13B5B"/>
    <w:rPr>
      <w:rFonts w:cs="Times New Roman"/>
      <w:i/>
      <w:caps/>
      <w:spacing w:val="10"/>
      <w:sz w:val="18"/>
    </w:rPr>
  </w:style>
  <w:style w:type="paragraph" w:styleId="Footer">
    <w:name w:val="footer"/>
    <w:basedOn w:val="Normal"/>
    <w:link w:val="FooterChar"/>
    <w:uiPriority w:val="99"/>
    <w:semiHidden/>
    <w:rsid w:val="00816B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B92"/>
    <w:rPr>
      <w:rFonts w:cs="Times New Roman"/>
      <w:sz w:val="20"/>
      <w:lang w:eastAsia="ja-JP"/>
    </w:rPr>
  </w:style>
  <w:style w:type="paragraph" w:styleId="Header">
    <w:name w:val="header"/>
    <w:basedOn w:val="Normal"/>
    <w:link w:val="HeaderChar"/>
    <w:rsid w:val="007121B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7121BF"/>
  </w:style>
  <w:style w:type="paragraph" w:styleId="BalloonText">
    <w:name w:val="Balloon Text"/>
    <w:basedOn w:val="Normal"/>
    <w:link w:val="BalloonTextChar"/>
    <w:uiPriority w:val="99"/>
    <w:semiHidden/>
    <w:rsid w:val="0081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92"/>
    <w:rPr>
      <w:rFonts w:ascii="Tahoma" w:hAnsi="Tahoma" w:cs="Tahoma"/>
      <w:sz w:val="16"/>
      <w:lang w:eastAsia="ja-JP"/>
    </w:rPr>
  </w:style>
  <w:style w:type="paragraph" w:styleId="List">
    <w:name w:val="List"/>
    <w:basedOn w:val="Normal"/>
    <w:uiPriority w:val="99"/>
    <w:semiHidden/>
    <w:rsid w:val="00816B92"/>
    <w:pPr>
      <w:ind w:left="360" w:hanging="360"/>
    </w:pPr>
  </w:style>
  <w:style w:type="paragraph" w:styleId="List2">
    <w:name w:val="List 2"/>
    <w:basedOn w:val="Normal"/>
    <w:uiPriority w:val="99"/>
    <w:semiHidden/>
    <w:rsid w:val="00816B92"/>
    <w:pPr>
      <w:ind w:left="720" w:hanging="360"/>
    </w:pPr>
  </w:style>
  <w:style w:type="paragraph" w:styleId="NoSpacing">
    <w:name w:val="No Spacing"/>
    <w:basedOn w:val="Normal"/>
    <w:uiPriority w:val="1"/>
    <w:qFormat/>
    <w:rsid w:val="00D13B5B"/>
    <w:pPr>
      <w:spacing w:before="0" w:after="0" w:line="240" w:lineRule="auto"/>
    </w:pPr>
  </w:style>
  <w:style w:type="paragraph" w:styleId="TableofAuthorities">
    <w:name w:val="table of authorities"/>
    <w:basedOn w:val="Normal"/>
    <w:next w:val="Normal"/>
    <w:uiPriority w:val="99"/>
    <w:semiHidden/>
    <w:rsid w:val="00816B92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before="180" w:after="40" w:line="240" w:lineRule="auto"/>
    </w:pPr>
    <w:rPr>
      <w:b/>
      <w:caps/>
      <w:noProof/>
      <w:color w:val="007EB1"/>
    </w:rPr>
  </w:style>
  <w:style w:type="paragraph" w:styleId="TOC2">
    <w:name w:val="toc 2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HeaderEven">
    <w:name w:val="Header Even"/>
    <w:basedOn w:val="Normal"/>
    <w:uiPriority w:val="99"/>
    <w:semiHidden/>
    <w:rsid w:val="00816B92"/>
    <w:pPr>
      <w:pBdr>
        <w:bottom w:val="single" w:sz="4" w:space="1" w:color="8EC63F"/>
      </w:pBdr>
      <w:spacing w:after="0" w:line="240" w:lineRule="auto"/>
    </w:pPr>
    <w:rPr>
      <w:b/>
      <w:color w:val="007EB1"/>
      <w:lang w:eastAsia="ko-KR"/>
    </w:rPr>
  </w:style>
  <w:style w:type="paragraph" w:customStyle="1" w:styleId="FooterEven">
    <w:name w:val="Footer Even"/>
    <w:basedOn w:val="Normal"/>
    <w:uiPriority w:val="99"/>
    <w:semiHidden/>
    <w:rsid w:val="00816B92"/>
    <w:pPr>
      <w:pBdr>
        <w:top w:val="single" w:sz="4" w:space="1" w:color="8EC63F"/>
      </w:pBdr>
    </w:pPr>
    <w:rPr>
      <w:color w:val="007EB1"/>
    </w:rPr>
  </w:style>
  <w:style w:type="paragraph" w:customStyle="1" w:styleId="SecondPageHeader">
    <w:name w:val="SecondPageHeader"/>
    <w:basedOn w:val="Normal"/>
    <w:uiPriority w:val="99"/>
    <w:semiHidden/>
    <w:rsid w:val="00CB2FEC"/>
    <w:pPr>
      <w:pBdr>
        <w:bottom w:val="single" w:sz="4" w:space="1" w:color="A03860"/>
      </w:pBdr>
      <w:spacing w:after="0" w:line="240" w:lineRule="auto"/>
      <w:jc w:val="right"/>
    </w:pPr>
    <w:rPr>
      <w:rFonts w:ascii="Calibri Bold" w:hAnsi="Calibri Bold"/>
      <w:color w:val="3F76BD"/>
      <w:lang w:eastAsia="ko-KR"/>
    </w:rPr>
  </w:style>
  <w:style w:type="paragraph" w:customStyle="1" w:styleId="FooterPinkLine">
    <w:name w:val="FooterPinkLine"/>
    <w:basedOn w:val="Normal"/>
    <w:uiPriority w:val="99"/>
    <w:semiHidden/>
    <w:rsid w:val="00CB2FEC"/>
    <w:pPr>
      <w:pBdr>
        <w:top w:val="single" w:sz="4" w:space="1" w:color="A03860"/>
      </w:pBdr>
      <w:jc w:val="right"/>
    </w:pPr>
    <w:rPr>
      <w:rFonts w:ascii="Calibri" w:hAnsi="Calibri"/>
      <w:color w:val="003E58"/>
      <w:sz w:val="18"/>
    </w:rPr>
  </w:style>
  <w:style w:type="paragraph" w:styleId="BodyText">
    <w:name w:val="Body Text"/>
    <w:basedOn w:val="Normal"/>
    <w:link w:val="BodyTextChar"/>
    <w:uiPriority w:val="99"/>
    <w:semiHidden/>
    <w:rsid w:val="00DF2D3A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2D3A"/>
    <w:rPr>
      <w:rFonts w:ascii="Tw Cen MT" w:hAnsi="Tw Cen MT" w:cs="Times New Roman"/>
    </w:rPr>
  </w:style>
  <w:style w:type="character" w:styleId="FootnoteReference">
    <w:name w:val="footnote reference"/>
    <w:basedOn w:val="DefaultParagraphFont"/>
    <w:uiPriority w:val="99"/>
    <w:semiHidden/>
    <w:rsid w:val="00DF2D3A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semiHidden/>
    <w:rsid w:val="00DF2D3A"/>
    <w:pPr>
      <w:autoSpaceDE w:val="0"/>
      <w:autoSpaceDN w:val="0"/>
      <w:adjustRightInd w:val="0"/>
      <w:ind w:left="1440" w:right="1440"/>
    </w:pPr>
    <w:rPr>
      <w:b/>
      <w:bCs/>
      <w:i/>
      <w:color w:val="000000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DF2D3A"/>
    <w:pPr>
      <w:ind w:left="108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2D3A"/>
    <w:rPr>
      <w:rFonts w:ascii="Tw Cen MT" w:hAnsi="Tw Cen MT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DF2D3A"/>
    <w:pPr>
      <w:ind w:left="72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2D3A"/>
    <w:rPr>
      <w:rFonts w:ascii="Tw Cen MT" w:hAnsi="Tw Cen MT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F2D3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D3A"/>
    <w:rPr>
      <w:rFonts w:ascii="Tw Cen MT" w:hAnsi="Tw Cen MT" w:cs="Times New Roman"/>
      <w:sz w:val="20"/>
    </w:rPr>
  </w:style>
  <w:style w:type="character" w:styleId="HTMLCite">
    <w:name w:val="HTML Cite"/>
    <w:basedOn w:val="DefaultParagraphFont"/>
    <w:uiPriority w:val="99"/>
    <w:semiHidden/>
    <w:rsid w:val="00DF2D3A"/>
    <w:rPr>
      <w:rFonts w:cs="Times New Roman"/>
      <w:i/>
      <w:iCs/>
    </w:rPr>
  </w:style>
  <w:style w:type="character" w:customStyle="1" w:styleId="EmailStyle58">
    <w:name w:val="EmailStyle58"/>
    <w:basedOn w:val="DefaultParagraphFont"/>
    <w:uiPriority w:val="99"/>
    <w:semiHidden/>
    <w:rsid w:val="00DF2D3A"/>
    <w:rPr>
      <w:rFonts w:ascii="Arial" w:hAnsi="Arial" w:cs="Arial"/>
      <w:color w:val="000080"/>
      <w:sz w:val="20"/>
    </w:rPr>
  </w:style>
  <w:style w:type="character" w:customStyle="1" w:styleId="BlockTextChar">
    <w:name w:val="Block Text Char"/>
    <w:basedOn w:val="DefaultParagraphFont"/>
    <w:uiPriority w:val="99"/>
    <w:semiHidden/>
    <w:rsid w:val="00DF2D3A"/>
    <w:rPr>
      <w:rFonts w:ascii="Tw Cen MT" w:hAnsi="Tw Cen MT" w:cs="Times New Roman"/>
      <w:b/>
      <w:bCs/>
      <w:i/>
      <w:color w:val="000000"/>
    </w:rPr>
  </w:style>
  <w:style w:type="paragraph" w:styleId="TOCHeading">
    <w:name w:val="TOC Heading"/>
    <w:basedOn w:val="Heading1"/>
    <w:next w:val="Normal"/>
    <w:uiPriority w:val="99"/>
    <w:semiHidden/>
    <w:rsid w:val="00D13B5B"/>
    <w:pPr>
      <w:outlineLvl w:val="9"/>
    </w:pPr>
  </w:style>
  <w:style w:type="paragraph" w:customStyle="1" w:styleId="Subhead">
    <w:name w:val="Subhead"/>
    <w:basedOn w:val="Normal"/>
    <w:uiPriority w:val="99"/>
    <w:rsid w:val="0055623E"/>
    <w:pPr>
      <w:spacing w:before="0" w:after="0" w:line="240" w:lineRule="auto"/>
    </w:pPr>
    <w:rPr>
      <w:rFonts w:ascii="Calibri" w:hAnsi="Calibri"/>
      <w:color w:val="003E58"/>
      <w:sz w:val="28"/>
    </w:rPr>
  </w:style>
  <w:style w:type="paragraph" w:customStyle="1" w:styleId="BodyCopy">
    <w:name w:val="BodyCopy"/>
    <w:basedOn w:val="Normal"/>
    <w:uiPriority w:val="99"/>
    <w:rsid w:val="009A145B"/>
    <w:rPr>
      <w:rFonts w:ascii="Calibri" w:hAnsi="Calibri"/>
      <w:sz w:val="22"/>
      <w:szCs w:val="22"/>
    </w:rPr>
  </w:style>
  <w:style w:type="paragraph" w:customStyle="1" w:styleId="PinkHeading">
    <w:name w:val="Pink Heading"/>
    <w:basedOn w:val="Subhead"/>
    <w:uiPriority w:val="99"/>
    <w:rsid w:val="00CB2FEC"/>
    <w:rPr>
      <w:color w:val="A03860"/>
      <w:sz w:val="36"/>
    </w:rPr>
  </w:style>
  <w:style w:type="paragraph" w:customStyle="1" w:styleId="Highlight">
    <w:name w:val="Highlight"/>
    <w:basedOn w:val="BodyCopy"/>
    <w:uiPriority w:val="99"/>
    <w:rsid w:val="00CB2FEC"/>
    <w:rPr>
      <w:rFonts w:ascii="Calibri Bold" w:hAnsi="Calibri Bold"/>
      <w:color w:val="3F76BD"/>
    </w:rPr>
  </w:style>
  <w:style w:type="character" w:styleId="FollowedHyperlink">
    <w:name w:val="FollowedHyperlink"/>
    <w:basedOn w:val="DefaultParagraphFont"/>
    <w:uiPriority w:val="99"/>
    <w:semiHidden/>
    <w:unhideWhenUsed/>
    <w:rsid w:val="0057351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E09F9"/>
    <w:pPr>
      <w:spacing w:before="0" w:after="0" w:line="24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43426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AD42BD"/>
    <w:rPr>
      <w:sz w:val="18"/>
      <w:szCs w:val="18"/>
    </w:rPr>
  </w:style>
  <w:style w:type="paragraph" w:styleId="CommentText">
    <w:name w:val="annotation text"/>
    <w:basedOn w:val="Normal"/>
    <w:link w:val="CommentTextChar"/>
    <w:rsid w:val="00AD42B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AD42BD"/>
  </w:style>
  <w:style w:type="paragraph" w:styleId="CommentSubject">
    <w:name w:val="annotation subject"/>
    <w:basedOn w:val="CommentText"/>
    <w:next w:val="CommentText"/>
    <w:link w:val="CommentSubjectChar"/>
    <w:rsid w:val="00AD42B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D42BD"/>
    <w:rPr>
      <w:b/>
      <w:bCs/>
      <w:sz w:val="20"/>
      <w:szCs w:val="20"/>
    </w:rPr>
  </w:style>
  <w:style w:type="paragraph" w:customStyle="1" w:styleId="BodyText0">
    <w:name w:val="BodyText"/>
    <w:basedOn w:val="Normal"/>
    <w:link w:val="BodyTextChar0"/>
    <w:qFormat/>
    <w:rsid w:val="00055FAC"/>
    <w:pPr>
      <w:spacing w:before="0" w:after="0" w:line="240" w:lineRule="auto"/>
    </w:pPr>
    <w:rPr>
      <w:rFonts w:ascii="Calibri" w:hAnsi="Calibri"/>
      <w:sz w:val="22"/>
      <w:szCs w:val="22"/>
    </w:rPr>
  </w:style>
  <w:style w:type="character" w:customStyle="1" w:styleId="BodyTextChar0">
    <w:name w:val="BodyText Char"/>
    <w:link w:val="BodyText0"/>
    <w:rsid w:val="00055FAC"/>
    <w:rPr>
      <w:rFonts w:ascii="Calibri" w:hAnsi="Calibri"/>
      <w:sz w:val="22"/>
      <w:szCs w:val="22"/>
    </w:rPr>
  </w:style>
  <w:style w:type="character" w:customStyle="1" w:styleId="bodytextgreybold1">
    <w:name w:val="bodytext_greybold1"/>
    <w:basedOn w:val="DefaultParagraphFont"/>
    <w:rsid w:val="00DF48C8"/>
    <w:rPr>
      <w:rFonts w:ascii="Calibri" w:hAnsi="Calibri" w:hint="default"/>
      <w:b w:val="0"/>
      <w:bCs w:val="0"/>
      <w:i w:val="0"/>
      <w:iCs w:val="0"/>
      <w:caps w:val="0"/>
      <w:smallCaps w:val="0"/>
      <w:strike w:val="0"/>
      <w:dstrike w:val="0"/>
      <w:color w:val="09406B"/>
      <w:sz w:val="27"/>
      <w:szCs w:val="27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DF48C8"/>
    <w:rPr>
      <w:b/>
      <w:bCs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AB27BC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before="0" w:line="240" w:lineRule="auto"/>
      <w:jc w:val="center"/>
    </w:pPr>
    <w:rPr>
      <w:rFonts w:asciiTheme="majorHAnsi" w:hAnsiTheme="majorHAnsi"/>
      <w:b/>
      <w:caps/>
      <w:spacing w:val="20"/>
      <w:sz w:val="1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AB27BC"/>
    <w:rPr>
      <w:rFonts w:asciiTheme="majorHAnsi" w:hAnsiTheme="majorHAnsi"/>
      <w:b/>
      <w:caps/>
      <w:spacing w:val="20"/>
      <w:sz w:val="18"/>
      <w:szCs w:val="20"/>
    </w:rPr>
  </w:style>
  <w:style w:type="paragraph" w:customStyle="1" w:styleId="Default">
    <w:name w:val="Default"/>
    <w:rsid w:val="001D5F1C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nielsen.com/us/en/insights/news/2013/under-the-influence-consumer-trust-in-advertising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soroptimist.org.*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soroptimist.org.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3CC3D-D4E4-4A01-9404-BE00AC48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Teen Dating Violence</vt:lpstr>
    </vt:vector>
  </TitlesOfParts>
  <Company>Hewlett-Packard Company</Company>
  <LinksUpToDate>false</LinksUpToDate>
  <CharactersWithSpaces>11932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Dating Violence</dc:title>
  <dc:subject>Soroptimist White Paper</dc:subject>
  <dc:creator>Soroptimist White Paper</dc:creator>
  <cp:lastModifiedBy>Nicole Simmons</cp:lastModifiedBy>
  <cp:revision>2</cp:revision>
  <cp:lastPrinted>2015-05-12T22:18:00Z</cp:lastPrinted>
  <dcterms:created xsi:type="dcterms:W3CDTF">2017-10-17T14:26:00Z</dcterms:created>
  <dcterms:modified xsi:type="dcterms:W3CDTF">2017-10-17T14:26:00Z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