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B4F86" w14:textId="0917898B" w:rsidR="001B4BC2" w:rsidRDefault="001A2E13" w:rsidP="0055623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0A8ABE" wp14:editId="734BC59D">
                <wp:simplePos x="0" y="0"/>
                <wp:positionH relativeFrom="column">
                  <wp:posOffset>2794000</wp:posOffset>
                </wp:positionH>
                <wp:positionV relativeFrom="paragraph">
                  <wp:posOffset>-457200</wp:posOffset>
                </wp:positionV>
                <wp:extent cx="3782695" cy="991235"/>
                <wp:effectExtent l="0" t="0" r="0" b="0"/>
                <wp:wrapTight wrapText="bothSides">
                  <wp:wrapPolygon edited="0">
                    <wp:start x="145" y="553"/>
                    <wp:lineTo x="145" y="20479"/>
                    <wp:lineTo x="21321" y="20479"/>
                    <wp:lineTo x="21321" y="553"/>
                    <wp:lineTo x="145" y="553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2695" cy="991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A1596" w14:textId="0417013E" w:rsidR="006E5287" w:rsidRPr="00844056" w:rsidRDefault="00844056" w:rsidP="0081595E">
                            <w:pPr>
                              <w:spacing w:line="312" w:lineRule="auto"/>
                              <w:jc w:val="right"/>
                              <w:rPr>
                                <w:rFonts w:ascii="Georgia" w:hAnsi="Georgia"/>
                                <w:i/>
                                <w:color w:val="003E58"/>
                                <w:lang w:val="pt-BR"/>
                              </w:rPr>
                            </w:pPr>
                            <w:r w:rsidRPr="00844056">
                              <w:rPr>
                                <w:rFonts w:ascii="Georgia" w:hAnsi="Georgia"/>
                                <w:i/>
                                <w:color w:val="003E58"/>
                                <w:lang w:val="pt-BR"/>
                              </w:rPr>
                              <w:t>Melhorando a vida de mulheres e meninas                        através de programas que levam                                     a capacitação econômica e social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20pt;margin-top:-35.95pt;width:297.85pt;height:7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" filled="f" stroked="f">
                <v:textbox inset=",7.2pt,,7.2pt">
                  <w:txbxContent>
                    <w:p w14:paraId="1FAA1596" w14:textId="0417013E" w:rsidR="006E5287" w:rsidRPr="00844056" w:rsidRDefault="00844056" w:rsidP="0081595E">
                      <w:pPr>
                        <w:spacing w:line="312" w:lineRule="auto"/>
                        <w:jc w:val="right"/>
                        <w:rPr>
                          <w:rFonts w:ascii="Georgia" w:hAnsi="Georgia"/>
                          <w:i/>
                          <w:color w:val="003E58"/>
                          <w:lang w:val="pt-BR"/>
                        </w:rPr>
                      </w:pPr>
                      <w:r w:rsidRPr="00844056">
                        <w:rPr>
                          <w:rFonts w:ascii="Georgia" w:hAnsi="Georgia"/>
                          <w:i/>
                          <w:color w:val="003E58"/>
                          <w:lang w:val="pt-BR"/>
                        </w:rPr>
                        <w:t>Melhorando a vida de mulheres e meninas                        através de programas que levam                                     a capacitação econômica e social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F798C2A" wp14:editId="783012B3">
            <wp:simplePos x="0" y="0"/>
            <wp:positionH relativeFrom="column">
              <wp:posOffset>-63500</wp:posOffset>
            </wp:positionH>
            <wp:positionV relativeFrom="paragraph">
              <wp:posOffset>-571500</wp:posOffset>
            </wp:positionV>
            <wp:extent cx="1476375" cy="11880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A321EC" w14:textId="77777777" w:rsidR="001B4BC2" w:rsidRDefault="001B4BC2" w:rsidP="0055623E"/>
    <w:p w14:paraId="28ED2EFF" w14:textId="71F4FEC6" w:rsidR="0043768F" w:rsidRPr="001B3ECA" w:rsidRDefault="00A35097" w:rsidP="001A2E13">
      <w:pPr>
        <w:pStyle w:val="Heading2"/>
        <w:rPr>
          <w:lang w:val="pt-BR"/>
        </w:rPr>
      </w:pPr>
      <w:r w:rsidRPr="001B3ECA">
        <w:rPr>
          <w:lang w:val="pt-BR"/>
        </w:rPr>
        <w:t>Soroptimist</w:t>
      </w:r>
      <w:r w:rsidR="00844056" w:rsidRPr="001B3ECA">
        <w:rPr>
          <w:lang w:val="pt-BR"/>
        </w:rPr>
        <w:t>a Internacional das Amé</w:t>
      </w:r>
      <w:r w:rsidRPr="001B3ECA">
        <w:rPr>
          <w:lang w:val="pt-BR"/>
        </w:rPr>
        <w:t>ricas</w:t>
      </w:r>
    </w:p>
    <w:p w14:paraId="2E30B17F" w14:textId="4715002A" w:rsidR="005B7476" w:rsidRPr="00B7150A" w:rsidRDefault="001B3ECA" w:rsidP="005B7476">
      <w:pPr>
        <w:pStyle w:val="PinkHeading"/>
        <w:rPr>
          <w:bCs/>
          <w:lang w:val="pt-BR"/>
        </w:rPr>
      </w:pPr>
      <w:r w:rsidRPr="001B3ECA">
        <w:rPr>
          <w:bCs/>
          <w:lang w:val="pt-BR"/>
        </w:rPr>
        <w:t>Anúncios de Serviço Público</w:t>
      </w:r>
    </w:p>
    <w:p w14:paraId="1D162C35" w14:textId="77777777" w:rsidR="005B7476" w:rsidRPr="001A2E13" w:rsidRDefault="005B7476" w:rsidP="005B7476">
      <w:pPr>
        <w:spacing w:before="0" w:after="0" w:line="240" w:lineRule="auto"/>
        <w:rPr>
          <w:rFonts w:asciiTheme="majorHAnsi" w:hAnsiTheme="majorHAnsi"/>
          <w:sz w:val="16"/>
          <w:szCs w:val="16"/>
          <w:lang w:val="pt-BR"/>
        </w:rPr>
      </w:pPr>
    </w:p>
    <w:p w14:paraId="76AAA346" w14:textId="6E366C74" w:rsidR="005B7476" w:rsidRPr="005B7476" w:rsidRDefault="001B3ECA" w:rsidP="005B7476">
      <w:pPr>
        <w:pStyle w:val="Subhead"/>
        <w:spacing w:after="120"/>
        <w:rPr>
          <w:bCs/>
          <w:szCs w:val="28"/>
        </w:rPr>
      </w:pPr>
      <w:r>
        <w:rPr>
          <w:bCs/>
          <w:szCs w:val="28"/>
        </w:rPr>
        <w:t xml:space="preserve">ASP de </w:t>
      </w:r>
      <w:r w:rsidR="005B7476" w:rsidRPr="005B7476">
        <w:rPr>
          <w:bCs/>
          <w:szCs w:val="28"/>
        </w:rPr>
        <w:t>3</w:t>
      </w:r>
      <w:r>
        <w:rPr>
          <w:bCs/>
          <w:szCs w:val="28"/>
        </w:rPr>
        <w:t>0-Segu</w:t>
      </w:r>
      <w:r w:rsidR="005B7476" w:rsidRPr="005B7476">
        <w:rPr>
          <w:bCs/>
          <w:szCs w:val="28"/>
        </w:rPr>
        <w:t>nd</w:t>
      </w:r>
      <w:r>
        <w:rPr>
          <w:bCs/>
          <w:szCs w:val="28"/>
        </w:rPr>
        <w:t>os</w:t>
      </w:r>
    </w:p>
    <w:p w14:paraId="0B46B336" w14:textId="1930D461" w:rsidR="005B7476" w:rsidRPr="00E5685B" w:rsidRDefault="001B3ECA" w:rsidP="005B7476">
      <w:pPr>
        <w:pStyle w:val="ListParagraph"/>
        <w:numPr>
          <w:ilvl w:val="0"/>
          <w:numId w:val="1"/>
        </w:numPr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val="pt-BR"/>
        </w:rPr>
      </w:pPr>
      <w:r w:rsidRPr="00AA7EF5">
        <w:rPr>
          <w:rFonts w:ascii="Calibri" w:hAnsi="Calibri"/>
          <w:sz w:val="22"/>
          <w:szCs w:val="22"/>
          <w:lang w:val="pt-BR"/>
        </w:rPr>
        <w:t>Voc</w:t>
      </w:r>
      <w:r w:rsidR="00AA7EF5" w:rsidRPr="00AA7EF5">
        <w:rPr>
          <w:rFonts w:ascii="Calibri" w:hAnsi="Calibri"/>
          <w:sz w:val="22"/>
          <w:szCs w:val="22"/>
          <w:lang w:val="pt-BR"/>
        </w:rPr>
        <w:t xml:space="preserve">ê tem uma </w:t>
      </w:r>
      <w:r w:rsidRPr="00AA7EF5">
        <w:rPr>
          <w:rFonts w:ascii="Calibri" w:hAnsi="Calibri"/>
          <w:sz w:val="22"/>
          <w:szCs w:val="22"/>
          <w:lang w:val="pt-BR"/>
        </w:rPr>
        <w:t>super-herói</w:t>
      </w:r>
      <w:r w:rsidR="00AA7EF5" w:rsidRPr="00AA7EF5">
        <w:rPr>
          <w:rFonts w:ascii="Calibri" w:hAnsi="Calibri"/>
          <w:sz w:val="22"/>
          <w:szCs w:val="22"/>
          <w:lang w:val="pt-BR"/>
        </w:rPr>
        <w:t>na</w:t>
      </w:r>
      <w:r w:rsidRPr="00AA7EF5">
        <w:rPr>
          <w:rFonts w:ascii="Calibri" w:hAnsi="Calibri"/>
          <w:sz w:val="22"/>
          <w:szCs w:val="22"/>
          <w:lang w:val="pt-BR"/>
        </w:rPr>
        <w:t xml:space="preserve"> </w:t>
      </w:r>
      <w:r w:rsidR="00CC7D97">
        <w:rPr>
          <w:rFonts w:ascii="Calibri" w:hAnsi="Calibri"/>
          <w:sz w:val="22"/>
          <w:szCs w:val="22"/>
          <w:lang w:val="pt-BR"/>
        </w:rPr>
        <w:t xml:space="preserve">dentro de você </w:t>
      </w:r>
      <w:r w:rsidRPr="00AA7EF5">
        <w:rPr>
          <w:rFonts w:ascii="Calibri" w:hAnsi="Calibri"/>
          <w:sz w:val="22"/>
          <w:szCs w:val="22"/>
          <w:lang w:val="pt-BR"/>
        </w:rPr>
        <w:t xml:space="preserve">esperando para sair? </w:t>
      </w:r>
      <w:r w:rsidR="00832EAB">
        <w:rPr>
          <w:rFonts w:ascii="Calibri" w:hAnsi="Calibri"/>
          <w:sz w:val="22"/>
          <w:szCs w:val="22"/>
          <w:lang w:val="pt-BR"/>
        </w:rPr>
        <w:t>Quando</w:t>
      </w:r>
      <w:r w:rsidRPr="001B3ECA">
        <w:rPr>
          <w:rFonts w:ascii="Calibri" w:hAnsi="Calibri"/>
          <w:sz w:val="22"/>
          <w:szCs w:val="22"/>
          <w:lang w:val="pt-BR"/>
        </w:rPr>
        <w:t xml:space="preserve"> </w:t>
      </w:r>
      <w:r w:rsidR="00CC7D97">
        <w:rPr>
          <w:rFonts w:ascii="Calibri" w:hAnsi="Calibri"/>
          <w:sz w:val="22"/>
          <w:szCs w:val="22"/>
          <w:lang w:val="pt-BR"/>
        </w:rPr>
        <w:t xml:space="preserve">você </w:t>
      </w:r>
      <w:r w:rsidRPr="001B3ECA">
        <w:rPr>
          <w:rFonts w:ascii="Calibri" w:hAnsi="Calibri"/>
          <w:sz w:val="22"/>
          <w:szCs w:val="22"/>
          <w:lang w:val="pt-BR"/>
        </w:rPr>
        <w:t xml:space="preserve">se </w:t>
      </w:r>
      <w:r w:rsidR="00CC7D97">
        <w:rPr>
          <w:rFonts w:ascii="Calibri" w:hAnsi="Calibri"/>
          <w:sz w:val="22"/>
          <w:szCs w:val="22"/>
          <w:lang w:val="pt-BR"/>
        </w:rPr>
        <w:t>afilia a</w:t>
      </w:r>
      <w:r w:rsidR="001A54C8">
        <w:rPr>
          <w:rFonts w:ascii="Calibri" w:hAnsi="Calibri"/>
          <w:sz w:val="22"/>
          <w:szCs w:val="22"/>
          <w:lang w:val="pt-BR"/>
        </w:rPr>
        <w:t xml:space="preserve"> Soroptimista, você ganha</w:t>
      </w:r>
      <w:r w:rsidRPr="001B3ECA">
        <w:rPr>
          <w:rFonts w:ascii="Calibri" w:hAnsi="Calibri"/>
          <w:sz w:val="22"/>
          <w:szCs w:val="22"/>
          <w:lang w:val="pt-BR"/>
        </w:rPr>
        <w:t xml:space="preserve"> poder para fortale</w:t>
      </w:r>
      <w:r w:rsidR="00CC7D97">
        <w:rPr>
          <w:rFonts w:ascii="Calibri" w:hAnsi="Calibri"/>
          <w:sz w:val="22"/>
          <w:szCs w:val="22"/>
          <w:lang w:val="pt-BR"/>
        </w:rPr>
        <w:t>cer sua comunidade e melhorar a vida</w:t>
      </w:r>
      <w:r w:rsidRPr="001B3ECA">
        <w:rPr>
          <w:rFonts w:ascii="Calibri" w:hAnsi="Calibri"/>
          <w:sz w:val="22"/>
          <w:szCs w:val="22"/>
          <w:lang w:val="pt-BR"/>
        </w:rPr>
        <w:t xml:space="preserve"> de mulheres e meninas. </w:t>
      </w:r>
      <w:r w:rsidR="00832EAB">
        <w:rPr>
          <w:rFonts w:ascii="Calibri" w:hAnsi="Calibri"/>
          <w:sz w:val="22"/>
          <w:szCs w:val="22"/>
          <w:lang w:val="pt-BR"/>
        </w:rPr>
        <w:t>Através de subsídios</w:t>
      </w:r>
      <w:r w:rsidRPr="001B3ECA">
        <w:rPr>
          <w:rFonts w:ascii="Calibri" w:hAnsi="Calibri"/>
          <w:sz w:val="22"/>
          <w:szCs w:val="22"/>
          <w:lang w:val="pt-BR"/>
        </w:rPr>
        <w:t xml:space="preserve"> em dinheiro para a educação</w:t>
      </w:r>
      <w:r w:rsidR="00CC7D97">
        <w:rPr>
          <w:rFonts w:ascii="Calibri" w:hAnsi="Calibri"/>
          <w:sz w:val="22"/>
          <w:szCs w:val="22"/>
          <w:lang w:val="pt-BR"/>
        </w:rPr>
        <w:t>,</w:t>
      </w:r>
      <w:r w:rsidRPr="001B3ECA">
        <w:rPr>
          <w:rFonts w:ascii="Calibri" w:hAnsi="Calibri"/>
          <w:sz w:val="22"/>
          <w:szCs w:val="22"/>
          <w:lang w:val="pt-BR"/>
        </w:rPr>
        <w:t xml:space="preserve"> e outras iniciativas de </w:t>
      </w:r>
      <w:r>
        <w:rPr>
          <w:rFonts w:ascii="Calibri" w:hAnsi="Calibri"/>
          <w:sz w:val="22"/>
          <w:szCs w:val="22"/>
          <w:lang w:val="pt-BR"/>
        </w:rPr>
        <w:t xml:space="preserve">atuação direta, as sócias Soroptimista ajudam mulheres e meninas em sua comunidade e </w:t>
      </w:r>
      <w:r w:rsidR="00CC7D97">
        <w:rPr>
          <w:rFonts w:ascii="Calibri" w:hAnsi="Calibri"/>
          <w:sz w:val="22"/>
          <w:szCs w:val="22"/>
          <w:lang w:val="pt-BR"/>
        </w:rPr>
        <w:t xml:space="preserve">ao redor </w:t>
      </w:r>
      <w:r>
        <w:rPr>
          <w:rFonts w:ascii="Calibri" w:hAnsi="Calibri"/>
          <w:sz w:val="22"/>
          <w:szCs w:val="22"/>
          <w:lang w:val="pt-BR"/>
        </w:rPr>
        <w:t xml:space="preserve"> </w:t>
      </w:r>
      <w:r w:rsidR="00CC7D97">
        <w:rPr>
          <w:rFonts w:ascii="Calibri" w:hAnsi="Calibri"/>
          <w:sz w:val="22"/>
          <w:szCs w:val="22"/>
          <w:lang w:val="pt-BR"/>
        </w:rPr>
        <w:t>d</w:t>
      </w:r>
      <w:r>
        <w:rPr>
          <w:rFonts w:ascii="Calibri" w:hAnsi="Calibri"/>
          <w:sz w:val="22"/>
          <w:szCs w:val="22"/>
          <w:lang w:val="pt-BR"/>
        </w:rPr>
        <w:t xml:space="preserve">o mundo realizarem seus sonhos. </w:t>
      </w:r>
      <w:r w:rsidRPr="00B7150A">
        <w:rPr>
          <w:rFonts w:ascii="Calibri" w:hAnsi="Calibri"/>
          <w:sz w:val="22"/>
          <w:szCs w:val="22"/>
          <w:lang w:val="pt-BR"/>
        </w:rPr>
        <w:t>Torne-se um</w:t>
      </w:r>
      <w:r w:rsidR="00832EAB" w:rsidRPr="00B7150A">
        <w:rPr>
          <w:rFonts w:ascii="Calibri" w:hAnsi="Calibri"/>
          <w:sz w:val="22"/>
          <w:szCs w:val="22"/>
          <w:lang w:val="pt-BR"/>
        </w:rPr>
        <w:t>a</w:t>
      </w:r>
      <w:r w:rsidRPr="00B7150A">
        <w:rPr>
          <w:rFonts w:ascii="Calibri" w:hAnsi="Calibri"/>
          <w:sz w:val="22"/>
          <w:szCs w:val="22"/>
          <w:lang w:val="pt-BR"/>
        </w:rPr>
        <w:t xml:space="preserve"> herói</w:t>
      </w:r>
      <w:r w:rsidR="00832EAB" w:rsidRPr="00B7150A">
        <w:rPr>
          <w:rFonts w:ascii="Calibri" w:hAnsi="Calibri"/>
          <w:sz w:val="22"/>
          <w:szCs w:val="22"/>
          <w:lang w:val="pt-BR"/>
        </w:rPr>
        <w:t>na</w:t>
      </w:r>
      <w:r w:rsidRPr="00B7150A">
        <w:rPr>
          <w:rFonts w:ascii="Calibri" w:hAnsi="Calibri"/>
          <w:sz w:val="22"/>
          <w:szCs w:val="22"/>
          <w:lang w:val="pt-BR"/>
        </w:rPr>
        <w:t xml:space="preserve">. Torne-se uma Soroptimista hoje. </w:t>
      </w:r>
      <w:r w:rsidRPr="001B3ECA">
        <w:rPr>
          <w:rFonts w:ascii="Calibri" w:hAnsi="Calibri"/>
          <w:sz w:val="22"/>
          <w:szCs w:val="22"/>
          <w:lang w:val="pt-BR"/>
        </w:rPr>
        <w:t>Para mais informações</w:t>
      </w:r>
      <w:r w:rsidR="00CC7D97">
        <w:rPr>
          <w:rFonts w:ascii="Calibri" w:hAnsi="Calibri"/>
          <w:sz w:val="22"/>
          <w:szCs w:val="22"/>
          <w:lang w:val="pt-BR"/>
        </w:rPr>
        <w:t>,</w:t>
      </w:r>
      <w:r w:rsidRPr="001B3ECA">
        <w:rPr>
          <w:rFonts w:ascii="Calibri" w:hAnsi="Calibri"/>
          <w:sz w:val="22"/>
          <w:szCs w:val="22"/>
          <w:lang w:val="pt-BR"/>
        </w:rPr>
        <w:t xml:space="preserve"> e para encontrar um clube perto de voc</w:t>
      </w:r>
      <w:r>
        <w:rPr>
          <w:rFonts w:ascii="Calibri" w:hAnsi="Calibri"/>
          <w:sz w:val="22"/>
          <w:szCs w:val="22"/>
          <w:lang w:val="pt-BR"/>
        </w:rPr>
        <w:t>ê, visite</w:t>
      </w:r>
      <w:r w:rsidR="005B7476" w:rsidRPr="00E5685B">
        <w:rPr>
          <w:rFonts w:ascii="Calibri" w:hAnsi="Calibri"/>
          <w:sz w:val="22"/>
          <w:szCs w:val="22"/>
          <w:lang w:val="pt-BR"/>
        </w:rPr>
        <w:t xml:space="preserve"> Soroptimist.org.</w:t>
      </w:r>
      <w:r w:rsidR="00E5685B">
        <w:rPr>
          <w:rFonts w:ascii="Calibri" w:hAnsi="Calibri"/>
          <w:sz w:val="22"/>
          <w:szCs w:val="22"/>
          <w:lang w:val="pt-BR"/>
        </w:rPr>
        <w:t xml:space="preserve"> Isso é </w:t>
      </w:r>
      <w:r w:rsidR="005B7476" w:rsidRPr="00E5685B">
        <w:rPr>
          <w:rFonts w:ascii="Calibri" w:hAnsi="Calibri"/>
          <w:sz w:val="22"/>
          <w:szCs w:val="22"/>
          <w:lang w:val="pt-BR"/>
        </w:rPr>
        <w:t>S-O-R-O-P-T-I-M-I-S-T.org.</w:t>
      </w:r>
    </w:p>
    <w:p w14:paraId="3255DEFB" w14:textId="77777777" w:rsidR="005B7476" w:rsidRPr="00E5685B" w:rsidRDefault="005B7476" w:rsidP="005B7476">
      <w:pPr>
        <w:pStyle w:val="ListParagraph"/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val="pt-BR"/>
        </w:rPr>
      </w:pPr>
    </w:p>
    <w:p w14:paraId="23581E26" w14:textId="0048152F" w:rsidR="005B7476" w:rsidRPr="007150D4" w:rsidRDefault="00E5685B" w:rsidP="005B7476">
      <w:pPr>
        <w:pStyle w:val="ListParagraph"/>
        <w:numPr>
          <w:ilvl w:val="0"/>
          <w:numId w:val="1"/>
        </w:numPr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val="pt-BR"/>
        </w:rPr>
      </w:pPr>
      <w:r w:rsidRPr="00B7150A">
        <w:rPr>
          <w:rFonts w:ascii="Calibri" w:hAnsi="Calibri"/>
          <w:spacing w:val="-2"/>
          <w:sz w:val="22"/>
          <w:szCs w:val="22"/>
          <w:lang w:val="pt-BR"/>
        </w:rPr>
        <w:t xml:space="preserve">Encontre </w:t>
      </w:r>
      <w:r w:rsidR="00CC7D97">
        <w:rPr>
          <w:rFonts w:ascii="Calibri" w:hAnsi="Calibri"/>
          <w:spacing w:val="-2"/>
          <w:sz w:val="22"/>
          <w:szCs w:val="22"/>
          <w:lang w:val="pt-BR"/>
        </w:rPr>
        <w:t>o seu gozo</w:t>
      </w:r>
      <w:r w:rsidRPr="00B7150A">
        <w:rPr>
          <w:rFonts w:ascii="Calibri" w:hAnsi="Calibri"/>
          <w:spacing w:val="-2"/>
          <w:sz w:val="22"/>
          <w:szCs w:val="22"/>
          <w:lang w:val="pt-BR"/>
        </w:rPr>
        <w:t xml:space="preserve">. </w:t>
      </w:r>
      <w:r w:rsidRPr="00E5685B">
        <w:rPr>
          <w:rFonts w:ascii="Calibri" w:hAnsi="Calibri"/>
          <w:spacing w:val="-2"/>
          <w:sz w:val="22"/>
          <w:szCs w:val="22"/>
          <w:lang w:val="pt-BR"/>
        </w:rPr>
        <w:t xml:space="preserve">Seja uma voluntária! Ajudar os outros pode </w:t>
      </w:r>
      <w:r w:rsidR="00CC7D97">
        <w:rPr>
          <w:rFonts w:ascii="Calibri" w:hAnsi="Calibri"/>
          <w:spacing w:val="-2"/>
          <w:sz w:val="22"/>
          <w:szCs w:val="22"/>
          <w:lang w:val="pt-BR"/>
        </w:rPr>
        <w:t>lhe</w:t>
      </w:r>
      <w:r w:rsidRPr="00E5685B">
        <w:rPr>
          <w:rFonts w:ascii="Calibri" w:hAnsi="Calibri"/>
          <w:spacing w:val="-2"/>
          <w:sz w:val="22"/>
          <w:szCs w:val="22"/>
          <w:lang w:val="pt-BR"/>
        </w:rPr>
        <w:t xml:space="preserve"> fazer feliz e </w:t>
      </w:r>
      <w:r w:rsidR="00CC7D97">
        <w:rPr>
          <w:rFonts w:ascii="Calibri" w:hAnsi="Calibri"/>
          <w:spacing w:val="-2"/>
          <w:sz w:val="22"/>
          <w:szCs w:val="22"/>
          <w:lang w:val="pt-BR"/>
        </w:rPr>
        <w:t xml:space="preserve">lhe </w:t>
      </w:r>
      <w:r w:rsidRPr="00E5685B">
        <w:rPr>
          <w:rFonts w:ascii="Calibri" w:hAnsi="Calibri"/>
          <w:spacing w:val="-2"/>
          <w:sz w:val="22"/>
          <w:szCs w:val="22"/>
          <w:lang w:val="pt-BR"/>
        </w:rPr>
        <w:t>manter saud</w:t>
      </w:r>
      <w:r>
        <w:rPr>
          <w:rFonts w:ascii="Calibri" w:hAnsi="Calibri"/>
          <w:spacing w:val="-2"/>
          <w:sz w:val="22"/>
          <w:szCs w:val="22"/>
          <w:lang w:val="pt-BR"/>
        </w:rPr>
        <w:t>ável dur</w:t>
      </w:r>
      <w:r w:rsidR="00B7150A">
        <w:rPr>
          <w:rFonts w:ascii="Calibri" w:hAnsi="Calibri"/>
          <w:spacing w:val="-2"/>
          <w:sz w:val="22"/>
          <w:szCs w:val="22"/>
          <w:lang w:val="pt-BR"/>
        </w:rPr>
        <w:t>ante toda a sua vida. Quando</w:t>
      </w:r>
      <w:r w:rsidR="001A54C8">
        <w:rPr>
          <w:rFonts w:ascii="Calibri" w:hAnsi="Calibri"/>
          <w:spacing w:val="-2"/>
          <w:sz w:val="22"/>
          <w:szCs w:val="22"/>
          <w:lang w:val="pt-BR"/>
        </w:rPr>
        <w:t xml:space="preserve"> se afilia à Soroptimista, você </w:t>
      </w:r>
      <w:r w:rsidR="001A54C8" w:rsidRPr="00CC7D97">
        <w:rPr>
          <w:rFonts w:ascii="Calibri" w:hAnsi="Calibri"/>
          <w:spacing w:val="-2"/>
          <w:sz w:val="22"/>
          <w:szCs w:val="22"/>
          <w:lang w:val="pt-BR"/>
        </w:rPr>
        <w:t>tem a oportunidade de retribuir</w:t>
      </w:r>
      <w:r w:rsidR="001A54C8">
        <w:rPr>
          <w:rFonts w:ascii="Calibri" w:hAnsi="Calibri"/>
          <w:spacing w:val="-2"/>
          <w:sz w:val="22"/>
          <w:szCs w:val="22"/>
          <w:lang w:val="pt-BR"/>
        </w:rPr>
        <w:t xml:space="preserve"> </w:t>
      </w:r>
      <w:r w:rsidR="00B7150A">
        <w:rPr>
          <w:rFonts w:ascii="Calibri" w:hAnsi="Calibri"/>
          <w:spacing w:val="-2"/>
          <w:sz w:val="22"/>
          <w:szCs w:val="22"/>
          <w:lang w:val="pt-BR"/>
        </w:rPr>
        <w:t xml:space="preserve"> </w:t>
      </w:r>
      <w:r w:rsidR="00CC7D97">
        <w:rPr>
          <w:rFonts w:ascii="Calibri" w:hAnsi="Calibri"/>
          <w:spacing w:val="-2"/>
          <w:sz w:val="22"/>
          <w:szCs w:val="22"/>
          <w:lang w:val="pt-BR"/>
        </w:rPr>
        <w:t xml:space="preserve">e </w:t>
      </w:r>
      <w:r w:rsidR="00B7150A">
        <w:rPr>
          <w:rFonts w:ascii="Calibri" w:hAnsi="Calibri"/>
          <w:spacing w:val="-2"/>
          <w:sz w:val="22"/>
          <w:szCs w:val="22"/>
          <w:lang w:val="pt-BR"/>
        </w:rPr>
        <w:t>melhora</w:t>
      </w:r>
      <w:r w:rsidR="001A54C8">
        <w:rPr>
          <w:rFonts w:ascii="Calibri" w:hAnsi="Calibri"/>
          <w:spacing w:val="-2"/>
          <w:sz w:val="22"/>
          <w:szCs w:val="22"/>
          <w:lang w:val="pt-BR"/>
        </w:rPr>
        <w:t>r</w:t>
      </w:r>
      <w:r w:rsidR="00B7150A">
        <w:rPr>
          <w:rFonts w:ascii="Calibri" w:hAnsi="Calibri"/>
          <w:spacing w:val="-2"/>
          <w:sz w:val="22"/>
          <w:szCs w:val="22"/>
          <w:lang w:val="pt-BR"/>
        </w:rPr>
        <w:t xml:space="preserve"> a vida</w:t>
      </w:r>
      <w:r w:rsidR="005C5857">
        <w:rPr>
          <w:rFonts w:ascii="Calibri" w:hAnsi="Calibri"/>
          <w:spacing w:val="-2"/>
          <w:sz w:val="22"/>
          <w:szCs w:val="22"/>
          <w:lang w:val="pt-BR"/>
        </w:rPr>
        <w:t xml:space="preserve"> de mulheres e meninas. Através de subsídios em dinheiro para educação</w:t>
      </w:r>
      <w:r w:rsidR="00CC7D97">
        <w:rPr>
          <w:rFonts w:ascii="Calibri" w:hAnsi="Calibri"/>
          <w:spacing w:val="-2"/>
          <w:sz w:val="22"/>
          <w:szCs w:val="22"/>
          <w:lang w:val="pt-BR"/>
        </w:rPr>
        <w:t>,</w:t>
      </w:r>
      <w:r w:rsidR="005C5857">
        <w:rPr>
          <w:rFonts w:ascii="Calibri" w:hAnsi="Calibri"/>
          <w:spacing w:val="-2"/>
          <w:sz w:val="22"/>
          <w:szCs w:val="22"/>
          <w:lang w:val="pt-BR"/>
        </w:rPr>
        <w:t xml:space="preserve"> e outras iniciativas de atuação direta, as sócias Soroptimistas ajudam mulheres e meninas em sua comunidade e além a realizarem seus sonhos. </w:t>
      </w:r>
      <w:r w:rsidR="007150D4">
        <w:rPr>
          <w:rFonts w:ascii="Calibri" w:hAnsi="Calibri"/>
          <w:spacing w:val="-2"/>
          <w:sz w:val="22"/>
          <w:szCs w:val="22"/>
          <w:lang w:val="pt-BR"/>
        </w:rPr>
        <w:t xml:space="preserve"> Torne-se uma Soroptimista hoje</w:t>
      </w:r>
      <w:r w:rsidR="00CC7D97">
        <w:rPr>
          <w:rFonts w:ascii="Calibri" w:hAnsi="Calibri"/>
          <w:spacing w:val="-2"/>
          <w:sz w:val="22"/>
          <w:szCs w:val="22"/>
          <w:lang w:val="pt-BR"/>
        </w:rPr>
        <w:t xml:space="preserve"> mesmo</w:t>
      </w:r>
      <w:r w:rsidR="007150D4">
        <w:rPr>
          <w:rFonts w:ascii="Calibri" w:hAnsi="Calibri"/>
          <w:spacing w:val="-2"/>
          <w:sz w:val="22"/>
          <w:szCs w:val="22"/>
          <w:lang w:val="pt-BR"/>
        </w:rPr>
        <w:t>, e mude o mundo. Para mais informações</w:t>
      </w:r>
      <w:r w:rsidR="001A2E13">
        <w:rPr>
          <w:rFonts w:ascii="Calibri" w:hAnsi="Calibri"/>
          <w:spacing w:val="-2"/>
          <w:sz w:val="22"/>
          <w:szCs w:val="22"/>
          <w:lang w:val="pt-BR"/>
        </w:rPr>
        <w:t>,</w:t>
      </w:r>
      <w:r w:rsidR="007150D4">
        <w:rPr>
          <w:rFonts w:ascii="Calibri" w:hAnsi="Calibri"/>
          <w:spacing w:val="-2"/>
          <w:sz w:val="22"/>
          <w:szCs w:val="22"/>
          <w:lang w:val="pt-BR"/>
        </w:rPr>
        <w:t xml:space="preserve"> e para encontrar um clube perto de você, visite</w:t>
      </w:r>
      <w:r w:rsidR="007150D4">
        <w:rPr>
          <w:rFonts w:ascii="Calibri" w:hAnsi="Calibri"/>
          <w:sz w:val="22"/>
          <w:szCs w:val="22"/>
          <w:lang w:val="pt-BR"/>
        </w:rPr>
        <w:t xml:space="preserve"> Soroptimist.org. Isso é </w:t>
      </w:r>
      <w:r w:rsidR="005B7476" w:rsidRPr="007150D4">
        <w:rPr>
          <w:rFonts w:ascii="Calibri" w:hAnsi="Calibri"/>
          <w:sz w:val="22"/>
          <w:szCs w:val="22"/>
          <w:lang w:val="pt-BR"/>
        </w:rPr>
        <w:t>S-O-R-O-P-T-I-M-I-S-T.org.</w:t>
      </w:r>
    </w:p>
    <w:p w14:paraId="06895EEA" w14:textId="77777777" w:rsidR="005B7476" w:rsidRPr="007150D4" w:rsidRDefault="005B7476" w:rsidP="005B7476">
      <w:pPr>
        <w:spacing w:before="0" w:after="0" w:line="240" w:lineRule="auto"/>
        <w:rPr>
          <w:rFonts w:ascii="Calibri" w:hAnsi="Calibri"/>
          <w:sz w:val="22"/>
          <w:szCs w:val="22"/>
          <w:lang w:val="pt-BR"/>
        </w:rPr>
      </w:pPr>
    </w:p>
    <w:p w14:paraId="5F0AF8F1" w14:textId="6A9FF2A7" w:rsidR="005B7476" w:rsidRPr="005B7476" w:rsidRDefault="007150D4" w:rsidP="005B7476">
      <w:pPr>
        <w:pStyle w:val="Subhead"/>
        <w:spacing w:after="120"/>
        <w:rPr>
          <w:bCs/>
          <w:szCs w:val="28"/>
        </w:rPr>
      </w:pPr>
      <w:r>
        <w:rPr>
          <w:bCs/>
          <w:szCs w:val="28"/>
        </w:rPr>
        <w:t xml:space="preserve">ASP de </w:t>
      </w:r>
      <w:r w:rsidR="005B7476" w:rsidRPr="005B7476">
        <w:rPr>
          <w:bCs/>
          <w:szCs w:val="28"/>
        </w:rPr>
        <w:t>60-S</w:t>
      </w:r>
      <w:r>
        <w:rPr>
          <w:bCs/>
          <w:szCs w:val="28"/>
        </w:rPr>
        <w:t>egundos</w:t>
      </w:r>
      <w:r w:rsidR="005B7476" w:rsidRPr="005B7476">
        <w:rPr>
          <w:bCs/>
          <w:szCs w:val="28"/>
        </w:rPr>
        <w:t xml:space="preserve"> </w:t>
      </w:r>
    </w:p>
    <w:p w14:paraId="481952DE" w14:textId="77777777" w:rsidR="00B001AA" w:rsidRDefault="007150D4" w:rsidP="005B7476">
      <w:pPr>
        <w:pStyle w:val="ListParagraph"/>
        <w:numPr>
          <w:ilvl w:val="0"/>
          <w:numId w:val="1"/>
        </w:numPr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val="pt-BR"/>
        </w:rPr>
      </w:pPr>
      <w:r w:rsidRPr="007150D4">
        <w:rPr>
          <w:rFonts w:ascii="Calibri" w:hAnsi="Calibri"/>
          <w:sz w:val="22"/>
          <w:szCs w:val="22"/>
          <w:lang w:val="pt-BR"/>
        </w:rPr>
        <w:t>Você tem um</w:t>
      </w:r>
      <w:r w:rsidR="00832EAB">
        <w:rPr>
          <w:rFonts w:ascii="Calibri" w:hAnsi="Calibri"/>
          <w:sz w:val="22"/>
          <w:szCs w:val="22"/>
          <w:lang w:val="pt-BR"/>
        </w:rPr>
        <w:t>a</w:t>
      </w:r>
      <w:r w:rsidRPr="007150D4">
        <w:rPr>
          <w:rFonts w:ascii="Calibri" w:hAnsi="Calibri"/>
          <w:sz w:val="22"/>
          <w:szCs w:val="22"/>
          <w:lang w:val="pt-BR"/>
        </w:rPr>
        <w:t xml:space="preserve"> super-herói</w:t>
      </w:r>
      <w:r w:rsidR="00832EAB">
        <w:rPr>
          <w:rFonts w:ascii="Calibri" w:hAnsi="Calibri"/>
          <w:sz w:val="22"/>
          <w:szCs w:val="22"/>
          <w:lang w:val="pt-BR"/>
        </w:rPr>
        <w:t>na</w:t>
      </w:r>
      <w:r w:rsidRPr="007150D4">
        <w:rPr>
          <w:rFonts w:ascii="Calibri" w:hAnsi="Calibri"/>
          <w:sz w:val="22"/>
          <w:szCs w:val="22"/>
          <w:lang w:val="pt-BR"/>
        </w:rPr>
        <w:t xml:space="preserve"> </w:t>
      </w:r>
      <w:r w:rsidR="001A2E13">
        <w:rPr>
          <w:rFonts w:ascii="Calibri" w:hAnsi="Calibri"/>
          <w:sz w:val="22"/>
          <w:szCs w:val="22"/>
          <w:lang w:val="pt-BR"/>
        </w:rPr>
        <w:t>dentro de você</w:t>
      </w:r>
      <w:r w:rsidRPr="007150D4">
        <w:rPr>
          <w:rFonts w:ascii="Calibri" w:hAnsi="Calibri"/>
          <w:sz w:val="22"/>
          <w:szCs w:val="22"/>
          <w:lang w:val="pt-BR"/>
        </w:rPr>
        <w:t xml:space="preserve"> esperando para sair? Quando </w:t>
      </w:r>
      <w:r w:rsidR="001A2E13">
        <w:rPr>
          <w:rFonts w:ascii="Calibri" w:hAnsi="Calibri"/>
          <w:sz w:val="22"/>
          <w:szCs w:val="22"/>
          <w:lang w:val="pt-BR"/>
        </w:rPr>
        <w:t>você se afilia a</w:t>
      </w:r>
      <w:r w:rsidRPr="007150D4">
        <w:rPr>
          <w:rFonts w:ascii="Calibri" w:hAnsi="Calibri"/>
          <w:sz w:val="22"/>
          <w:szCs w:val="22"/>
          <w:lang w:val="pt-BR"/>
        </w:rPr>
        <w:t xml:space="preserve"> Soroptimista, você ganha o poder </w:t>
      </w:r>
      <w:r>
        <w:rPr>
          <w:rFonts w:ascii="Calibri" w:hAnsi="Calibri"/>
          <w:sz w:val="22"/>
          <w:szCs w:val="22"/>
          <w:lang w:val="pt-BR"/>
        </w:rPr>
        <w:t>para fortale</w:t>
      </w:r>
      <w:r w:rsidR="001A2E13">
        <w:rPr>
          <w:rFonts w:ascii="Calibri" w:hAnsi="Calibri"/>
          <w:sz w:val="22"/>
          <w:szCs w:val="22"/>
          <w:lang w:val="pt-BR"/>
        </w:rPr>
        <w:t>cer sua comunidade e melhorar a vida</w:t>
      </w:r>
      <w:r>
        <w:rPr>
          <w:rFonts w:ascii="Calibri" w:hAnsi="Calibri"/>
          <w:sz w:val="22"/>
          <w:szCs w:val="22"/>
          <w:lang w:val="pt-BR"/>
        </w:rPr>
        <w:t xml:space="preserve"> de mulheres e meninas. </w:t>
      </w:r>
      <w:r w:rsidRPr="007150D4">
        <w:rPr>
          <w:rFonts w:ascii="Calibri" w:hAnsi="Calibri"/>
          <w:sz w:val="22"/>
          <w:szCs w:val="22"/>
          <w:lang w:val="pt-BR"/>
        </w:rPr>
        <w:t>Os programas Soroptimistas dão às mulheres e meninas o apoio emocional e financeiro que elas precisam para mudar suas vidas. Através de subsídios em dinheiro para educação, e</w:t>
      </w:r>
      <w:r w:rsidR="001A2E13">
        <w:rPr>
          <w:rFonts w:ascii="Calibri" w:hAnsi="Calibri"/>
          <w:sz w:val="22"/>
          <w:szCs w:val="22"/>
          <w:lang w:val="pt-BR"/>
        </w:rPr>
        <w:t>s</w:t>
      </w:r>
      <w:r w:rsidRPr="007150D4">
        <w:rPr>
          <w:rFonts w:ascii="Calibri" w:hAnsi="Calibri"/>
          <w:sz w:val="22"/>
          <w:szCs w:val="22"/>
          <w:lang w:val="pt-BR"/>
        </w:rPr>
        <w:t xml:space="preserve">forços </w:t>
      </w:r>
      <w:r>
        <w:rPr>
          <w:rFonts w:ascii="Calibri" w:hAnsi="Calibri"/>
          <w:sz w:val="22"/>
          <w:szCs w:val="22"/>
          <w:lang w:val="pt-BR"/>
        </w:rPr>
        <w:t>de atuação direta para acab</w:t>
      </w:r>
      <w:r w:rsidR="001A54C8">
        <w:rPr>
          <w:rFonts w:ascii="Calibri" w:hAnsi="Calibri"/>
          <w:sz w:val="22"/>
          <w:szCs w:val="22"/>
          <w:lang w:val="pt-BR"/>
        </w:rPr>
        <w:t>ar com a violência doméstica, orientação</w:t>
      </w:r>
      <w:r>
        <w:rPr>
          <w:rFonts w:ascii="Calibri" w:hAnsi="Calibri"/>
          <w:sz w:val="22"/>
          <w:szCs w:val="22"/>
          <w:lang w:val="pt-BR"/>
        </w:rPr>
        <w:t xml:space="preserve"> profissional para </w:t>
      </w:r>
      <w:r w:rsidR="001A2E13">
        <w:rPr>
          <w:rFonts w:ascii="Calibri" w:hAnsi="Calibri"/>
          <w:sz w:val="22"/>
          <w:szCs w:val="22"/>
          <w:lang w:val="pt-BR"/>
        </w:rPr>
        <w:t>meninas, iniciativas de saúde da mulher</w:t>
      </w:r>
      <w:r>
        <w:rPr>
          <w:rFonts w:ascii="Calibri" w:hAnsi="Calibri"/>
          <w:sz w:val="22"/>
          <w:szCs w:val="22"/>
          <w:lang w:val="pt-BR"/>
        </w:rPr>
        <w:t xml:space="preserve"> e muitos outros projetos </w:t>
      </w:r>
      <w:r w:rsidR="001A2E13">
        <w:rPr>
          <w:rFonts w:ascii="Calibri" w:hAnsi="Calibri"/>
          <w:sz w:val="22"/>
          <w:szCs w:val="22"/>
          <w:lang w:val="pt-BR"/>
        </w:rPr>
        <w:t>comunitários</w:t>
      </w:r>
      <w:r>
        <w:rPr>
          <w:rFonts w:ascii="Calibri" w:hAnsi="Calibri"/>
          <w:sz w:val="22"/>
          <w:szCs w:val="22"/>
          <w:lang w:val="pt-BR"/>
        </w:rPr>
        <w:t xml:space="preserve">, a Soroptimista ajuda mulheres e meninas perceberem o potencial de seus sonhos. </w:t>
      </w:r>
      <w:r w:rsidRPr="00AA7EF5">
        <w:rPr>
          <w:rFonts w:ascii="Calibri" w:hAnsi="Calibri"/>
          <w:sz w:val="22"/>
          <w:szCs w:val="22"/>
          <w:lang w:val="pt-BR"/>
        </w:rPr>
        <w:t>Seja uma heroína</w:t>
      </w:r>
      <w:r w:rsidR="00AA7EF5" w:rsidRPr="00AA7EF5">
        <w:rPr>
          <w:rFonts w:ascii="Calibri" w:hAnsi="Calibri"/>
          <w:sz w:val="22"/>
          <w:szCs w:val="22"/>
          <w:lang w:val="pt-BR"/>
        </w:rPr>
        <w:t xml:space="preserve"> para mulheres e meninas em sua comunidade e ao redor do mundo. </w:t>
      </w:r>
      <w:r w:rsidR="00AA7EF5" w:rsidRPr="00B7150A">
        <w:rPr>
          <w:rFonts w:ascii="Calibri" w:hAnsi="Calibri"/>
          <w:sz w:val="22"/>
          <w:szCs w:val="22"/>
          <w:lang w:val="pt-BR"/>
        </w:rPr>
        <w:t>Torne-se uma Soroptimista hoje</w:t>
      </w:r>
      <w:r w:rsidR="001A2E13">
        <w:rPr>
          <w:rFonts w:ascii="Calibri" w:hAnsi="Calibri"/>
          <w:sz w:val="22"/>
          <w:szCs w:val="22"/>
          <w:lang w:val="pt-BR"/>
        </w:rPr>
        <w:t xml:space="preserve"> mesmo</w:t>
      </w:r>
      <w:r w:rsidR="00AA7EF5" w:rsidRPr="00B7150A">
        <w:rPr>
          <w:rFonts w:ascii="Calibri" w:hAnsi="Calibri"/>
          <w:sz w:val="22"/>
          <w:szCs w:val="22"/>
          <w:lang w:val="pt-BR"/>
        </w:rPr>
        <w:t xml:space="preserve">. </w:t>
      </w:r>
      <w:r w:rsidR="00AA7EF5">
        <w:rPr>
          <w:rFonts w:ascii="Calibri" w:hAnsi="Calibri"/>
          <w:spacing w:val="-2"/>
          <w:sz w:val="22"/>
          <w:szCs w:val="22"/>
          <w:lang w:val="pt-BR"/>
        </w:rPr>
        <w:t>Para mais informações</w:t>
      </w:r>
      <w:r w:rsidR="001A2E13">
        <w:rPr>
          <w:rFonts w:ascii="Calibri" w:hAnsi="Calibri"/>
          <w:spacing w:val="-2"/>
          <w:sz w:val="22"/>
          <w:szCs w:val="22"/>
          <w:lang w:val="pt-BR"/>
        </w:rPr>
        <w:t>,</w:t>
      </w:r>
      <w:r w:rsidR="00AA7EF5">
        <w:rPr>
          <w:rFonts w:ascii="Calibri" w:hAnsi="Calibri"/>
          <w:spacing w:val="-2"/>
          <w:sz w:val="22"/>
          <w:szCs w:val="22"/>
          <w:lang w:val="pt-BR"/>
        </w:rPr>
        <w:t xml:space="preserve"> e para encontrar um clube perto de você, visite</w:t>
      </w:r>
      <w:r w:rsidR="00AA7EF5">
        <w:rPr>
          <w:rFonts w:ascii="Calibri" w:hAnsi="Calibri"/>
          <w:sz w:val="22"/>
          <w:szCs w:val="22"/>
          <w:lang w:val="pt-BR"/>
        </w:rPr>
        <w:t xml:space="preserve"> Soroptimist.org.</w:t>
      </w:r>
    </w:p>
    <w:p w14:paraId="42FD2FC2" w14:textId="0E8CEDF6" w:rsidR="005B7476" w:rsidRPr="00AA7EF5" w:rsidRDefault="00AA7EF5" w:rsidP="00B001AA">
      <w:pPr>
        <w:pStyle w:val="ListParagraph"/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val="pt-BR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val="pt-BR"/>
        </w:rPr>
        <w:t xml:space="preserve"> Isso é </w:t>
      </w:r>
      <w:r w:rsidRPr="007150D4">
        <w:rPr>
          <w:rFonts w:ascii="Calibri" w:hAnsi="Calibri"/>
          <w:sz w:val="22"/>
          <w:szCs w:val="22"/>
          <w:lang w:val="pt-BR"/>
        </w:rPr>
        <w:t>S-O-R-O-P-T-I-M-I-S-T.org</w:t>
      </w:r>
      <w:r>
        <w:rPr>
          <w:rFonts w:ascii="Calibri" w:hAnsi="Calibri"/>
          <w:sz w:val="22"/>
          <w:szCs w:val="22"/>
          <w:lang w:val="pt-BR"/>
        </w:rPr>
        <w:t>.</w:t>
      </w:r>
    </w:p>
    <w:p w14:paraId="061E0923" w14:textId="77777777" w:rsidR="005B7476" w:rsidRPr="00AA7EF5" w:rsidRDefault="005B7476" w:rsidP="005B7476">
      <w:pPr>
        <w:spacing w:before="0" w:after="0" w:line="320" w:lineRule="exact"/>
        <w:rPr>
          <w:rFonts w:ascii="Calibri" w:hAnsi="Calibri"/>
          <w:sz w:val="22"/>
          <w:szCs w:val="22"/>
          <w:lang w:val="pt-BR"/>
        </w:rPr>
      </w:pPr>
    </w:p>
    <w:p w14:paraId="49512728" w14:textId="675F08BC" w:rsidR="005B7476" w:rsidRPr="00832EAB" w:rsidRDefault="00AA7EF5" w:rsidP="00832EAB">
      <w:pPr>
        <w:pStyle w:val="ListParagraph"/>
        <w:numPr>
          <w:ilvl w:val="0"/>
          <w:numId w:val="1"/>
        </w:numPr>
        <w:spacing w:before="0" w:after="0" w:line="320" w:lineRule="exact"/>
        <w:ind w:left="360"/>
        <w:contextualSpacing w:val="0"/>
        <w:rPr>
          <w:rFonts w:ascii="Calibri" w:hAnsi="Calibri"/>
          <w:sz w:val="22"/>
          <w:szCs w:val="22"/>
          <w:lang w:val="pt-BR"/>
        </w:rPr>
      </w:pPr>
      <w:r w:rsidRPr="00B7150A">
        <w:rPr>
          <w:rFonts w:ascii="Calibri" w:hAnsi="Calibri"/>
          <w:sz w:val="22"/>
          <w:szCs w:val="22"/>
          <w:lang w:val="pt-BR"/>
        </w:rPr>
        <w:t xml:space="preserve">Encontre </w:t>
      </w:r>
      <w:r w:rsidR="001A2E13">
        <w:rPr>
          <w:rFonts w:ascii="Calibri" w:hAnsi="Calibri"/>
          <w:sz w:val="22"/>
          <w:szCs w:val="22"/>
          <w:lang w:val="pt-BR"/>
        </w:rPr>
        <w:t>o seu gozo</w:t>
      </w:r>
      <w:r w:rsidRPr="00B7150A">
        <w:rPr>
          <w:rFonts w:ascii="Calibri" w:hAnsi="Calibri"/>
          <w:sz w:val="22"/>
          <w:szCs w:val="22"/>
          <w:lang w:val="pt-BR"/>
        </w:rPr>
        <w:t xml:space="preserve">. Seja uma voluntária! </w:t>
      </w:r>
      <w:r w:rsidRPr="00AA7EF5">
        <w:rPr>
          <w:rFonts w:ascii="Calibri" w:hAnsi="Calibri"/>
          <w:sz w:val="22"/>
          <w:szCs w:val="22"/>
          <w:lang w:val="pt-BR"/>
        </w:rPr>
        <w:t xml:space="preserve">Ajudar os outros pode </w:t>
      </w:r>
      <w:r w:rsidR="001A2E13">
        <w:rPr>
          <w:rFonts w:ascii="Calibri" w:hAnsi="Calibri"/>
          <w:sz w:val="22"/>
          <w:szCs w:val="22"/>
          <w:lang w:val="pt-BR"/>
        </w:rPr>
        <w:t>lhe fazer feliz e lhe</w:t>
      </w:r>
      <w:r w:rsidRPr="00AA7EF5">
        <w:rPr>
          <w:rFonts w:ascii="Calibri" w:hAnsi="Calibri"/>
          <w:sz w:val="22"/>
          <w:szCs w:val="22"/>
          <w:lang w:val="pt-BR"/>
        </w:rPr>
        <w:t xml:space="preserve"> manter saudável durante toda a sua vida. </w:t>
      </w:r>
      <w:r w:rsidR="00832EAB">
        <w:rPr>
          <w:rFonts w:ascii="Calibri" w:hAnsi="Calibri"/>
          <w:sz w:val="22"/>
          <w:szCs w:val="22"/>
          <w:lang w:val="pt-BR"/>
        </w:rPr>
        <w:t xml:space="preserve">Quando </w:t>
      </w:r>
      <w:r w:rsidR="00B7150A">
        <w:rPr>
          <w:rFonts w:ascii="Calibri" w:hAnsi="Calibri"/>
          <w:sz w:val="22"/>
          <w:szCs w:val="22"/>
          <w:lang w:val="pt-BR"/>
        </w:rPr>
        <w:t>se</w:t>
      </w:r>
      <w:r w:rsidR="001A54C8">
        <w:rPr>
          <w:rFonts w:ascii="Calibri" w:hAnsi="Calibri"/>
          <w:sz w:val="22"/>
          <w:szCs w:val="22"/>
          <w:lang w:val="pt-BR"/>
        </w:rPr>
        <w:t xml:space="preserve"> afilia</w:t>
      </w:r>
      <w:r w:rsidR="00B7150A">
        <w:rPr>
          <w:rFonts w:ascii="Calibri" w:hAnsi="Calibri"/>
          <w:sz w:val="22"/>
          <w:szCs w:val="22"/>
          <w:lang w:val="pt-BR"/>
        </w:rPr>
        <w:t xml:space="preserve"> à Soroptimista, você</w:t>
      </w:r>
      <w:r w:rsidR="00B7150A">
        <w:rPr>
          <w:rFonts w:ascii="Calibri" w:hAnsi="Calibri"/>
          <w:spacing w:val="-2"/>
          <w:sz w:val="22"/>
          <w:szCs w:val="22"/>
          <w:lang w:val="pt-BR"/>
        </w:rPr>
        <w:t xml:space="preserve"> </w:t>
      </w:r>
      <w:r w:rsidR="001A54C8" w:rsidRPr="001A2E13">
        <w:rPr>
          <w:rFonts w:ascii="Calibri" w:hAnsi="Calibri"/>
          <w:spacing w:val="-2"/>
          <w:sz w:val="22"/>
          <w:szCs w:val="22"/>
          <w:lang w:val="pt-BR"/>
        </w:rPr>
        <w:t>tem a oportunidade de retribuir</w:t>
      </w:r>
      <w:r w:rsidR="001A54C8">
        <w:rPr>
          <w:rFonts w:ascii="Calibri" w:hAnsi="Calibri"/>
          <w:spacing w:val="-2"/>
          <w:sz w:val="22"/>
          <w:szCs w:val="22"/>
          <w:lang w:val="pt-BR"/>
        </w:rPr>
        <w:t xml:space="preserve"> e </w:t>
      </w:r>
      <w:r w:rsidR="001A54C8">
        <w:rPr>
          <w:rFonts w:ascii="Calibri" w:hAnsi="Calibri"/>
          <w:sz w:val="22"/>
          <w:szCs w:val="22"/>
          <w:lang w:val="pt-BR"/>
        </w:rPr>
        <w:t xml:space="preserve">tornar </w:t>
      </w:r>
      <w:r>
        <w:rPr>
          <w:rFonts w:ascii="Calibri" w:hAnsi="Calibri"/>
          <w:sz w:val="22"/>
          <w:szCs w:val="22"/>
          <w:lang w:val="pt-BR"/>
        </w:rPr>
        <w:t xml:space="preserve">o mundo um lugar mais feliz para mulheres e meninas. Programas Soroptimistas dão </w:t>
      </w:r>
      <w:r w:rsidR="001A2E13">
        <w:rPr>
          <w:rFonts w:ascii="Calibri" w:hAnsi="Calibri"/>
          <w:sz w:val="22"/>
          <w:szCs w:val="22"/>
          <w:lang w:val="pt-BR"/>
        </w:rPr>
        <w:t>a</w:t>
      </w:r>
      <w:r>
        <w:rPr>
          <w:rFonts w:ascii="Calibri" w:hAnsi="Calibri"/>
          <w:sz w:val="22"/>
          <w:szCs w:val="22"/>
          <w:lang w:val="pt-BR"/>
        </w:rPr>
        <w:t xml:space="preserve"> mulheres e meninas em sua comuni</w:t>
      </w:r>
      <w:r w:rsidR="001A54C8">
        <w:rPr>
          <w:rFonts w:ascii="Calibri" w:hAnsi="Calibri"/>
          <w:sz w:val="22"/>
          <w:szCs w:val="22"/>
          <w:lang w:val="pt-BR"/>
        </w:rPr>
        <w:t>d</w:t>
      </w:r>
      <w:r>
        <w:rPr>
          <w:rFonts w:ascii="Calibri" w:hAnsi="Calibri"/>
          <w:sz w:val="22"/>
          <w:szCs w:val="22"/>
          <w:lang w:val="pt-BR"/>
        </w:rPr>
        <w:t>ade</w:t>
      </w:r>
      <w:r w:rsidR="001A2E13">
        <w:rPr>
          <w:rFonts w:ascii="Calibri" w:hAnsi="Calibri"/>
          <w:sz w:val="22"/>
          <w:szCs w:val="22"/>
          <w:lang w:val="pt-BR"/>
        </w:rPr>
        <w:t>,</w:t>
      </w:r>
      <w:r>
        <w:rPr>
          <w:rFonts w:ascii="Calibri" w:hAnsi="Calibri"/>
          <w:sz w:val="22"/>
          <w:szCs w:val="22"/>
          <w:lang w:val="pt-BR"/>
        </w:rPr>
        <w:t xml:space="preserve"> e além</w:t>
      </w:r>
      <w:r w:rsidR="001A2E13">
        <w:rPr>
          <w:rFonts w:ascii="Calibri" w:hAnsi="Calibri"/>
          <w:sz w:val="22"/>
          <w:szCs w:val="22"/>
          <w:lang w:val="pt-BR"/>
        </w:rPr>
        <w:t>,</w:t>
      </w:r>
      <w:r>
        <w:rPr>
          <w:rFonts w:ascii="Calibri" w:hAnsi="Calibri"/>
          <w:sz w:val="22"/>
          <w:szCs w:val="22"/>
          <w:lang w:val="pt-BR"/>
        </w:rPr>
        <w:t xml:space="preserve"> o apoio emocional e financeiro que elas precisam para mudar suas vidas. Através de subsídios em dinheiro</w:t>
      </w:r>
      <w:r w:rsidR="00832EAB">
        <w:rPr>
          <w:rFonts w:ascii="Calibri" w:hAnsi="Calibri"/>
          <w:sz w:val="22"/>
          <w:szCs w:val="22"/>
          <w:lang w:val="pt-BR"/>
        </w:rPr>
        <w:t xml:space="preserve"> para a educação, e</w:t>
      </w:r>
      <w:r w:rsidR="001A2E13">
        <w:rPr>
          <w:rFonts w:ascii="Calibri" w:hAnsi="Calibri"/>
          <w:sz w:val="22"/>
          <w:szCs w:val="22"/>
          <w:lang w:val="pt-BR"/>
        </w:rPr>
        <w:t>s</w:t>
      </w:r>
      <w:r w:rsidR="00832EAB">
        <w:rPr>
          <w:rFonts w:ascii="Calibri" w:hAnsi="Calibri"/>
          <w:sz w:val="22"/>
          <w:szCs w:val="22"/>
          <w:lang w:val="pt-BR"/>
        </w:rPr>
        <w:t>forços de atuação direta para aca</w:t>
      </w:r>
      <w:r w:rsidR="001A54C8">
        <w:rPr>
          <w:rFonts w:ascii="Calibri" w:hAnsi="Calibri"/>
          <w:sz w:val="22"/>
          <w:szCs w:val="22"/>
          <w:lang w:val="pt-BR"/>
        </w:rPr>
        <w:t>bar com a violência doméstica, orientação</w:t>
      </w:r>
      <w:r w:rsidR="00832EAB">
        <w:rPr>
          <w:rFonts w:ascii="Calibri" w:hAnsi="Calibri"/>
          <w:sz w:val="22"/>
          <w:szCs w:val="22"/>
          <w:lang w:val="pt-BR"/>
        </w:rPr>
        <w:t xml:space="preserve"> profissional para m</w:t>
      </w:r>
      <w:r w:rsidR="001A2E13">
        <w:rPr>
          <w:rFonts w:ascii="Calibri" w:hAnsi="Calibri"/>
          <w:sz w:val="22"/>
          <w:szCs w:val="22"/>
          <w:lang w:val="pt-BR"/>
        </w:rPr>
        <w:t>eninas, iniciativas de saúde da mulher</w:t>
      </w:r>
      <w:r w:rsidR="00832EAB">
        <w:rPr>
          <w:rFonts w:ascii="Calibri" w:hAnsi="Calibri"/>
          <w:sz w:val="22"/>
          <w:szCs w:val="22"/>
          <w:lang w:val="pt-BR"/>
        </w:rPr>
        <w:t xml:space="preserve"> e muitos outros projetos </w:t>
      </w:r>
      <w:r w:rsidR="001A2E13">
        <w:rPr>
          <w:rFonts w:ascii="Calibri" w:hAnsi="Calibri"/>
          <w:sz w:val="22"/>
          <w:szCs w:val="22"/>
          <w:lang w:val="pt-BR"/>
        </w:rPr>
        <w:t>comunitários</w:t>
      </w:r>
      <w:r w:rsidR="00832EAB">
        <w:rPr>
          <w:rFonts w:ascii="Calibri" w:hAnsi="Calibri"/>
          <w:sz w:val="22"/>
          <w:szCs w:val="22"/>
          <w:lang w:val="pt-BR"/>
        </w:rPr>
        <w:t xml:space="preserve">, a Soroptimista ajuda mulheres e meninas perceberem o potencial de seus sonhos. Torne-se uma Soroptimista hoje </w:t>
      </w:r>
      <w:r w:rsidR="001A2E13">
        <w:rPr>
          <w:rFonts w:ascii="Calibri" w:hAnsi="Calibri"/>
          <w:sz w:val="22"/>
          <w:szCs w:val="22"/>
          <w:lang w:val="pt-BR"/>
        </w:rPr>
        <w:t xml:space="preserve">mesmo </w:t>
      </w:r>
      <w:r w:rsidR="00832EAB">
        <w:rPr>
          <w:rFonts w:ascii="Calibri" w:hAnsi="Calibri"/>
          <w:sz w:val="22"/>
          <w:szCs w:val="22"/>
          <w:lang w:val="pt-BR"/>
        </w:rPr>
        <w:t>e mude o mundo. Para mais informações</w:t>
      </w:r>
      <w:r w:rsidR="001A2E13">
        <w:rPr>
          <w:rFonts w:ascii="Calibri" w:hAnsi="Calibri"/>
          <w:sz w:val="22"/>
          <w:szCs w:val="22"/>
          <w:lang w:val="pt-BR"/>
        </w:rPr>
        <w:t>,</w:t>
      </w:r>
      <w:r w:rsidR="00832EAB">
        <w:rPr>
          <w:rFonts w:ascii="Calibri" w:hAnsi="Calibri"/>
          <w:sz w:val="22"/>
          <w:szCs w:val="22"/>
          <w:lang w:val="pt-BR"/>
        </w:rPr>
        <w:t xml:space="preserve"> e para encontrar um clube perto de você, visite Soroptimist.org. Isso é</w:t>
      </w:r>
      <w:r w:rsidR="005B7476" w:rsidRPr="00832EAB">
        <w:rPr>
          <w:rFonts w:ascii="Calibri" w:hAnsi="Calibri"/>
          <w:sz w:val="22"/>
          <w:szCs w:val="22"/>
          <w:lang w:val="pt-BR"/>
        </w:rPr>
        <w:t xml:space="preserve"> S-O-R-O-P-T-I-M-I-S-T.org.</w:t>
      </w:r>
    </w:p>
    <w:sectPr w:rsidR="005B7476" w:rsidRPr="00832EAB" w:rsidSect="001A2E13">
      <w:headerReference w:type="even" r:id="rId10"/>
      <w:footerReference w:type="even" r:id="rId11"/>
      <w:footerReference w:type="default" r:id="rId12"/>
      <w:footerReference w:type="first" r:id="rId13"/>
      <w:pgSz w:w="12240" w:h="15840"/>
      <w:pgMar w:top="1080" w:right="806" w:bottom="576" w:left="1080" w:header="0" w:footer="0" w:gutter="0"/>
      <w:pgNumType w:start="1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10671" w14:textId="77777777" w:rsidR="00BE0D81" w:rsidRDefault="00BE0D81">
      <w:pPr>
        <w:spacing w:after="0" w:line="240" w:lineRule="auto"/>
      </w:pPr>
      <w:r>
        <w:separator/>
      </w:r>
    </w:p>
  </w:endnote>
  <w:endnote w:type="continuationSeparator" w:id="0">
    <w:p w14:paraId="643C4BD8" w14:textId="77777777" w:rsidR="00BE0D81" w:rsidRDefault="00BE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BB949" w14:textId="77777777" w:rsidR="006E5287" w:rsidRDefault="006E5287">
    <w:pPr>
      <w:pStyle w:val="Footer"/>
    </w:pPr>
  </w:p>
  <w:p w14:paraId="7FD02BB6" w14:textId="77777777" w:rsidR="006E5287" w:rsidRDefault="006E5287">
    <w:pPr>
      <w:pStyle w:val="FooterEven"/>
    </w:pPr>
    <w:r>
      <w:t xml:space="preserve">Page </w:t>
    </w:r>
    <w:r w:rsidR="003A2590">
      <w:fldChar w:fldCharType="begin"/>
    </w:r>
    <w:r w:rsidR="007C4887">
      <w:instrText xml:space="preserve"> PAGE   \* MERGEFORMAT </w:instrText>
    </w:r>
    <w:r w:rsidR="003A2590">
      <w:fldChar w:fldCharType="separate"/>
    </w:r>
    <w:r>
      <w:rPr>
        <w:noProof/>
      </w:rPr>
      <w:t>2</w:t>
    </w:r>
    <w:r w:rsidR="003A259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6B754" w14:textId="77777777" w:rsidR="006E5287" w:rsidRDefault="006E5287">
    <w:pPr>
      <w:pStyle w:val="Footer"/>
    </w:pPr>
  </w:p>
  <w:p w14:paraId="2C53DA46" w14:textId="77777777" w:rsidR="006E5287" w:rsidRPr="008C6715" w:rsidRDefault="006E5287" w:rsidP="009A145B">
    <w:pPr>
      <w:pStyle w:val="FooterPinkLine"/>
      <w:tabs>
        <w:tab w:val="left" w:pos="1680"/>
        <w:tab w:val="left" w:pos="2480"/>
        <w:tab w:val="right" w:pos="10080"/>
      </w:tabs>
      <w:jc w:val="left"/>
      <w:rPr>
        <w:sz w:val="17"/>
      </w:rPr>
    </w:pPr>
    <w:r w:rsidRPr="00114638">
      <w:t>©</w:t>
    </w:r>
    <w:r>
      <w:t xml:space="preserve"> Soroptimist International of the Americas. </w:t>
    </w:r>
    <w:r w:rsidR="005B7476">
      <w:t>May 2015</w:t>
    </w:r>
    <w:r>
      <w:tab/>
    </w:r>
    <w:r w:rsidRPr="00CB2FEC">
      <w:t>page</w:t>
    </w:r>
    <w:r>
      <w:t xml:space="preserve"> </w:t>
    </w:r>
    <w:r w:rsidR="003A2590">
      <w:rPr>
        <w:sz w:val="20"/>
      </w:rPr>
      <w:fldChar w:fldCharType="begin"/>
    </w:r>
    <w:r>
      <w:rPr>
        <w:sz w:val="20"/>
      </w:rPr>
      <w:instrText xml:space="preserve"> PAGE </w:instrText>
    </w:r>
    <w:r w:rsidR="003A2590">
      <w:rPr>
        <w:sz w:val="20"/>
      </w:rPr>
      <w:fldChar w:fldCharType="separate"/>
    </w:r>
    <w:r w:rsidR="001A2E13">
      <w:rPr>
        <w:noProof/>
        <w:sz w:val="20"/>
      </w:rPr>
      <w:t>2</w:t>
    </w:r>
    <w:r w:rsidR="003A2590">
      <w:rPr>
        <w:sz w:val="20"/>
      </w:rPr>
      <w:fldChar w:fldCharType="end"/>
    </w:r>
    <w:r>
      <w:rPr>
        <w:sz w:val="20"/>
      </w:rPr>
      <w:t xml:space="preserve"> of </w:t>
    </w:r>
    <w:r w:rsidR="003A2590">
      <w:rPr>
        <w:sz w:val="20"/>
      </w:rPr>
      <w:fldChar w:fldCharType="begin"/>
    </w:r>
    <w:r>
      <w:rPr>
        <w:sz w:val="20"/>
      </w:rPr>
      <w:instrText xml:space="preserve"> NUMPAGES </w:instrText>
    </w:r>
    <w:r w:rsidR="003A2590">
      <w:rPr>
        <w:sz w:val="20"/>
      </w:rPr>
      <w:fldChar w:fldCharType="separate"/>
    </w:r>
    <w:r w:rsidR="001A2E13">
      <w:rPr>
        <w:noProof/>
        <w:sz w:val="20"/>
      </w:rPr>
      <w:t>1</w:t>
    </w:r>
    <w:r w:rsidR="003A2590"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93741" w14:textId="77777777" w:rsidR="006E5287" w:rsidRPr="00F221D5" w:rsidRDefault="006E5287" w:rsidP="00C21BBD">
    <w:pPr>
      <w:pStyle w:val="FooterPinkLine"/>
      <w:tabs>
        <w:tab w:val="left" w:pos="1680"/>
        <w:tab w:val="left" w:pos="2480"/>
        <w:tab w:val="right" w:pos="10080"/>
      </w:tabs>
      <w:ind w:right="360"/>
      <w:jc w:val="center"/>
      <w:rPr>
        <w:color w:val="660066"/>
      </w:rPr>
    </w:pPr>
    <w:r>
      <w:t xml:space="preserve">1709 Spruce Street  | Philadelphia, PA 19103  |  215-893-9000  | </w:t>
    </w:r>
    <w:r w:rsidRPr="00C21BBD">
      <w:t>siahq@soroptimist.org</w:t>
    </w:r>
    <w:r>
      <w:t xml:space="preserve">  |  Soroptimist.org  |   LiveYourDream.org</w:t>
    </w:r>
    <w:r>
      <w:br/>
    </w:r>
    <w:r w:rsidRPr="007860E9">
      <w:t>© Soroptimist International</w:t>
    </w:r>
    <w:r>
      <w:t xml:space="preserve"> of the Americas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F2731" w14:textId="77777777" w:rsidR="00BE0D81" w:rsidRDefault="00BE0D81">
      <w:pPr>
        <w:spacing w:after="0" w:line="240" w:lineRule="auto"/>
      </w:pPr>
      <w:r>
        <w:separator/>
      </w:r>
    </w:p>
  </w:footnote>
  <w:footnote w:type="continuationSeparator" w:id="0">
    <w:p w14:paraId="708952BE" w14:textId="77777777" w:rsidR="00BE0D81" w:rsidRDefault="00BE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B2165" w14:textId="77777777" w:rsidR="006E5287" w:rsidRDefault="006E5287">
    <w:pPr>
      <w:pStyle w:val="HeaderEven"/>
    </w:pPr>
    <w:r>
      <w:t>Teen Dating Violence</w:t>
    </w:r>
  </w:p>
  <w:p w14:paraId="393CD7F7" w14:textId="77777777" w:rsidR="006E5287" w:rsidRDefault="006E5287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395"/>
    <w:multiLevelType w:val="hybridMultilevel"/>
    <w:tmpl w:val="2ADA7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95"/>
    <w:rsid w:val="00024F48"/>
    <w:rsid w:val="00114638"/>
    <w:rsid w:val="00156F94"/>
    <w:rsid w:val="00187E0A"/>
    <w:rsid w:val="001A2E13"/>
    <w:rsid w:val="001A54C8"/>
    <w:rsid w:val="001A6EFD"/>
    <w:rsid w:val="001B3ECA"/>
    <w:rsid w:val="001B4BC2"/>
    <w:rsid w:val="001D3834"/>
    <w:rsid w:val="001E4F26"/>
    <w:rsid w:val="001F0A8E"/>
    <w:rsid w:val="00217908"/>
    <w:rsid w:val="002365E6"/>
    <w:rsid w:val="002449AE"/>
    <w:rsid w:val="002460D5"/>
    <w:rsid w:val="00246B1A"/>
    <w:rsid w:val="002525CB"/>
    <w:rsid w:val="002A5781"/>
    <w:rsid w:val="002E0274"/>
    <w:rsid w:val="002E0C7C"/>
    <w:rsid w:val="002E142C"/>
    <w:rsid w:val="002F71EC"/>
    <w:rsid w:val="0030344C"/>
    <w:rsid w:val="00346314"/>
    <w:rsid w:val="003528DF"/>
    <w:rsid w:val="00363865"/>
    <w:rsid w:val="00374BB5"/>
    <w:rsid w:val="003A2590"/>
    <w:rsid w:val="003F08A6"/>
    <w:rsid w:val="003F4D17"/>
    <w:rsid w:val="00407460"/>
    <w:rsid w:val="00411D07"/>
    <w:rsid w:val="00417423"/>
    <w:rsid w:val="0043768F"/>
    <w:rsid w:val="00454A66"/>
    <w:rsid w:val="004813CC"/>
    <w:rsid w:val="004947D0"/>
    <w:rsid w:val="004A14A6"/>
    <w:rsid w:val="004D3ED7"/>
    <w:rsid w:val="004E4EA4"/>
    <w:rsid w:val="005469BA"/>
    <w:rsid w:val="0055623E"/>
    <w:rsid w:val="00562153"/>
    <w:rsid w:val="005630FD"/>
    <w:rsid w:val="00573515"/>
    <w:rsid w:val="00582EB3"/>
    <w:rsid w:val="00585188"/>
    <w:rsid w:val="00596F46"/>
    <w:rsid w:val="005A11EE"/>
    <w:rsid w:val="005B7476"/>
    <w:rsid w:val="005C5857"/>
    <w:rsid w:val="005C6A89"/>
    <w:rsid w:val="005D2CF2"/>
    <w:rsid w:val="005E24A3"/>
    <w:rsid w:val="00602AAD"/>
    <w:rsid w:val="00626D9C"/>
    <w:rsid w:val="00631641"/>
    <w:rsid w:val="006401A0"/>
    <w:rsid w:val="0064298F"/>
    <w:rsid w:val="00665CB0"/>
    <w:rsid w:val="0068114F"/>
    <w:rsid w:val="006E5287"/>
    <w:rsid w:val="00704CE1"/>
    <w:rsid w:val="00710E26"/>
    <w:rsid w:val="007121BF"/>
    <w:rsid w:val="007150D4"/>
    <w:rsid w:val="00767920"/>
    <w:rsid w:val="00770000"/>
    <w:rsid w:val="00780BB1"/>
    <w:rsid w:val="00783972"/>
    <w:rsid w:val="007860E9"/>
    <w:rsid w:val="007A08E4"/>
    <w:rsid w:val="007A6438"/>
    <w:rsid w:val="007B76CC"/>
    <w:rsid w:val="007C0FEB"/>
    <w:rsid w:val="007C4887"/>
    <w:rsid w:val="007F4234"/>
    <w:rsid w:val="0081595E"/>
    <w:rsid w:val="00816B92"/>
    <w:rsid w:val="00831A63"/>
    <w:rsid w:val="00832EAB"/>
    <w:rsid w:val="00844056"/>
    <w:rsid w:val="00860702"/>
    <w:rsid w:val="00861E9E"/>
    <w:rsid w:val="0087143C"/>
    <w:rsid w:val="00890A4E"/>
    <w:rsid w:val="008A4BAD"/>
    <w:rsid w:val="008A77C3"/>
    <w:rsid w:val="008C6715"/>
    <w:rsid w:val="008D7C50"/>
    <w:rsid w:val="00970339"/>
    <w:rsid w:val="009846AF"/>
    <w:rsid w:val="009969DB"/>
    <w:rsid w:val="009A145B"/>
    <w:rsid w:val="009C5713"/>
    <w:rsid w:val="009F7DB4"/>
    <w:rsid w:val="00A02290"/>
    <w:rsid w:val="00A03AC6"/>
    <w:rsid w:val="00A21E97"/>
    <w:rsid w:val="00A35097"/>
    <w:rsid w:val="00A40C02"/>
    <w:rsid w:val="00AA7EF5"/>
    <w:rsid w:val="00AB54B9"/>
    <w:rsid w:val="00AE695D"/>
    <w:rsid w:val="00B001AA"/>
    <w:rsid w:val="00B0260A"/>
    <w:rsid w:val="00B03868"/>
    <w:rsid w:val="00B07699"/>
    <w:rsid w:val="00B244D0"/>
    <w:rsid w:val="00B4147A"/>
    <w:rsid w:val="00B44B9B"/>
    <w:rsid w:val="00B60053"/>
    <w:rsid w:val="00B7150A"/>
    <w:rsid w:val="00B75EC0"/>
    <w:rsid w:val="00B95416"/>
    <w:rsid w:val="00B97849"/>
    <w:rsid w:val="00BB315C"/>
    <w:rsid w:val="00BB645A"/>
    <w:rsid w:val="00BE0D81"/>
    <w:rsid w:val="00BE3B44"/>
    <w:rsid w:val="00BF6CC9"/>
    <w:rsid w:val="00C035F0"/>
    <w:rsid w:val="00C15E91"/>
    <w:rsid w:val="00C21BBD"/>
    <w:rsid w:val="00C31A59"/>
    <w:rsid w:val="00C36966"/>
    <w:rsid w:val="00C55B6E"/>
    <w:rsid w:val="00CA2BE7"/>
    <w:rsid w:val="00CB2FEC"/>
    <w:rsid w:val="00CB7972"/>
    <w:rsid w:val="00CC7D97"/>
    <w:rsid w:val="00CD2081"/>
    <w:rsid w:val="00D13B5B"/>
    <w:rsid w:val="00D30E71"/>
    <w:rsid w:val="00D37A3E"/>
    <w:rsid w:val="00D420C5"/>
    <w:rsid w:val="00D43760"/>
    <w:rsid w:val="00D56052"/>
    <w:rsid w:val="00D62729"/>
    <w:rsid w:val="00D72319"/>
    <w:rsid w:val="00D75298"/>
    <w:rsid w:val="00DC3E3C"/>
    <w:rsid w:val="00DF2D3A"/>
    <w:rsid w:val="00DF375D"/>
    <w:rsid w:val="00E07795"/>
    <w:rsid w:val="00E2575D"/>
    <w:rsid w:val="00E33E65"/>
    <w:rsid w:val="00E34FF2"/>
    <w:rsid w:val="00E36B92"/>
    <w:rsid w:val="00E422A2"/>
    <w:rsid w:val="00E5685B"/>
    <w:rsid w:val="00E57C9A"/>
    <w:rsid w:val="00E625D3"/>
    <w:rsid w:val="00EA3CE7"/>
    <w:rsid w:val="00EC676D"/>
    <w:rsid w:val="00EE1228"/>
    <w:rsid w:val="00EE7761"/>
    <w:rsid w:val="00EE7B85"/>
    <w:rsid w:val="00F0499D"/>
    <w:rsid w:val="00F20799"/>
    <w:rsid w:val="00F221D5"/>
    <w:rsid w:val="00F44186"/>
    <w:rsid w:val="00F67CAC"/>
    <w:rsid w:val="00FB2586"/>
    <w:rsid w:val="00FD6E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4E7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4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Revision" w:semiHidden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3CE7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EA3CE7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EA3CE7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3CE7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3CE7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3CE7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3CE7"/>
    <w:pPr>
      <w:spacing w:before="300" w:after="0"/>
      <w:outlineLvl w:val="5"/>
    </w:pPr>
    <w:rPr>
      <w:caps/>
      <w:color w:val="6A962C"/>
      <w:spacing w:val="1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3CE7"/>
    <w:pPr>
      <w:spacing w:before="300" w:after="0"/>
      <w:outlineLvl w:val="6"/>
    </w:pPr>
    <w:rPr>
      <w:caps/>
      <w:color w:val="6A962C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3CE7"/>
    <w:pPr>
      <w:spacing w:before="300" w:after="0"/>
      <w:outlineLvl w:val="7"/>
    </w:pPr>
    <w:rPr>
      <w:caps/>
      <w:spacing w:val="1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A3CE7"/>
    <w:pPr>
      <w:spacing w:before="300" w:after="0"/>
      <w:outlineLvl w:val="8"/>
    </w:pPr>
    <w:rPr>
      <w:i/>
      <w:caps/>
      <w:spacing w:val="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3CE7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EA3CE7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EA3CE7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rsid w:val="00EA3CE7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rsid w:val="00EA3CE7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EA3CE7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99"/>
    <w:semiHidden/>
    <w:qFormat/>
    <w:rsid w:val="00EA3CE7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1">
    <w:name w:val="EmailStyle581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character" w:styleId="Strong">
    <w:name w:val="Strong"/>
    <w:basedOn w:val="DefaultParagraphFont"/>
    <w:qFormat/>
    <w:rsid w:val="00EA3CE7"/>
    <w:rPr>
      <w:b/>
      <w:bCs/>
    </w:rPr>
  </w:style>
  <w:style w:type="paragraph" w:customStyle="1" w:styleId="PinkHeadline">
    <w:name w:val="Pink Headline"/>
    <w:basedOn w:val="PinkHeading"/>
    <w:link w:val="PinkHeadlineChar"/>
    <w:qFormat/>
    <w:rsid w:val="00EA3CE7"/>
  </w:style>
  <w:style w:type="character" w:customStyle="1" w:styleId="PinkHeadlineChar">
    <w:name w:val="Pink Headline Char"/>
    <w:basedOn w:val="DefaultParagraphFont"/>
    <w:link w:val="PinkHeadline"/>
    <w:rsid w:val="00EA3CE7"/>
    <w:rPr>
      <w:rFonts w:ascii="Calibri" w:hAnsi="Calibri"/>
      <w:color w:val="A03860"/>
      <w:sz w:val="36"/>
    </w:rPr>
  </w:style>
  <w:style w:type="paragraph" w:customStyle="1" w:styleId="BlueSubhead">
    <w:name w:val="Blue Subhead"/>
    <w:basedOn w:val="Subhead"/>
    <w:link w:val="BlueSubheadChar"/>
    <w:qFormat/>
    <w:rsid w:val="00EA3CE7"/>
  </w:style>
  <w:style w:type="character" w:customStyle="1" w:styleId="BlueSubheadChar">
    <w:name w:val="Blue Subhead Char"/>
    <w:basedOn w:val="DefaultParagraphFont"/>
    <w:link w:val="BlueSubhead"/>
    <w:rsid w:val="00EA3CE7"/>
    <w:rPr>
      <w:rFonts w:ascii="Calibri" w:hAnsi="Calibri"/>
      <w:color w:val="003E58"/>
      <w:sz w:val="28"/>
    </w:rPr>
  </w:style>
  <w:style w:type="paragraph" w:customStyle="1" w:styleId="CalibriBodyCopy">
    <w:name w:val="CalibriBodyCopy"/>
    <w:basedOn w:val="BodyCopy"/>
    <w:link w:val="CalibriBodyCopyChar"/>
    <w:qFormat/>
    <w:rsid w:val="00EA3CE7"/>
  </w:style>
  <w:style w:type="character" w:customStyle="1" w:styleId="CalibriBodyCopyChar">
    <w:name w:val="CalibriBodyCopy Char"/>
    <w:basedOn w:val="DefaultParagraphFont"/>
    <w:link w:val="CalibriBodyCopy"/>
    <w:rsid w:val="00EA3CE7"/>
    <w:rPr>
      <w:rFonts w:ascii="Calibri" w:hAnsi="Calibri"/>
      <w:sz w:val="22"/>
      <w:szCs w:val="22"/>
    </w:rPr>
  </w:style>
  <w:style w:type="paragraph" w:customStyle="1" w:styleId="LightBlueHighlight">
    <w:name w:val="LightBlueHighlight"/>
    <w:basedOn w:val="Highlight"/>
    <w:link w:val="LightBlueHighlightChar"/>
    <w:qFormat/>
    <w:rsid w:val="00EA3CE7"/>
  </w:style>
  <w:style w:type="character" w:customStyle="1" w:styleId="LightBlueHighlightChar">
    <w:name w:val="LightBlueHighlight Char"/>
    <w:basedOn w:val="DefaultParagraphFont"/>
    <w:link w:val="LightBlueHighlight"/>
    <w:rsid w:val="00EA3CE7"/>
    <w:rPr>
      <w:rFonts w:ascii="Calibri Bold" w:hAnsi="Calibri Bold"/>
      <w:color w:val="3F76BD"/>
      <w:sz w:val="22"/>
      <w:szCs w:val="22"/>
    </w:rPr>
  </w:style>
  <w:style w:type="character" w:styleId="Hyperlink">
    <w:name w:val="Hyperlink"/>
    <w:rsid w:val="004D3E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7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8D9F1B-0E53-7147-A554-8DF54B121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470</Words>
  <Characters>2562</Characters>
  <Application>Microsoft Macintosh Word</Application>
  <DocSecurity>0</DocSecurity>
  <Lines>40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Vera Lindeman</cp:lastModifiedBy>
  <cp:revision>5</cp:revision>
  <cp:lastPrinted>2015-06-09T02:49:00Z</cp:lastPrinted>
  <dcterms:created xsi:type="dcterms:W3CDTF">2015-06-20T20:43:00Z</dcterms:created>
  <dcterms:modified xsi:type="dcterms:W3CDTF">2015-06-21T00:16:00Z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