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7B" w:rsidRDefault="001468BC" w:rsidP="0023707B">
      <w:pPr>
        <w:rPr>
          <w:rFonts w:ascii="Candara" w:hAnsi="Candara"/>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2908300</wp:posOffset>
                </wp:positionH>
                <wp:positionV relativeFrom="paragraph">
                  <wp:posOffset>73660</wp:posOffset>
                </wp:positionV>
                <wp:extent cx="3619500" cy="800100"/>
                <wp:effectExtent l="0" t="0" r="0" b="0"/>
                <wp:wrapTight wrapText="bothSides">
                  <wp:wrapPolygon edited="0">
                    <wp:start x="227" y="1543"/>
                    <wp:lineTo x="227" y="20057"/>
                    <wp:lineTo x="21259" y="20057"/>
                    <wp:lineTo x="21259" y="1543"/>
                    <wp:lineTo x="227" y="1543"/>
                  </wp:wrapPolygon>
                </wp:wrapTight>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619500" cy="800100"/>
                        </a:xfrm>
                        <a:prstGeom prst="rect">
                          <a:avLst/>
                        </a:prstGeom>
                        <a:noFill/>
                        <a:ln>
                          <a:noFill/>
                        </a:ln>
                        <a:extLst>
                          <a:ext uri="{909E8E84-426E-40dd-AFC4-6F175D3DCCD1}"/>
                          <a:ext uri="{91240B29-F687-4f45-9708-019B960494DF}"/>
                        </a:extLst>
                      </wps:spPr>
                      <wps:txbx>
                        <w:txbxContent>
                          <w:p w:rsidR="0023707B" w:rsidRPr="00395F76" w:rsidRDefault="0023707B" w:rsidP="0023707B">
                            <w:pPr>
                              <w:spacing w:before="0" w:after="0"/>
                              <w:rPr>
                                <w:rFonts w:ascii="Candara" w:hAnsi="Candara"/>
                                <w:color w:val="404040"/>
                              </w:rPr>
                            </w:pPr>
                            <w:r>
                              <w:rPr>
                                <w:rFonts w:ascii="Candara" w:hAnsi="Candara"/>
                                <w:color w:val="404040"/>
                              </w:rPr>
                              <w:t xml:space="preserve">Uma organização voluntária global que </w:t>
                            </w:r>
                            <w:r w:rsidR="00895AA1">
                              <w:rPr>
                                <w:rFonts w:ascii="Candara" w:hAnsi="Candara"/>
                                <w:color w:val="404040"/>
                              </w:rPr>
                              <w:t>capacita</w:t>
                            </w:r>
                            <w:r>
                              <w:rPr>
                                <w:rFonts w:ascii="Candara" w:hAnsi="Candara"/>
                                <w:color w:val="404040"/>
                              </w:rPr>
                              <w:t xml:space="preserve"> </w:t>
                            </w:r>
                            <w:r w:rsidR="004E032F">
                              <w:rPr>
                                <w:rFonts w:ascii="Candara" w:hAnsi="Candara"/>
                                <w:color w:val="404040"/>
                              </w:rPr>
                              <w:t xml:space="preserve">financeiramente </w:t>
                            </w:r>
                            <w:r>
                              <w:rPr>
                                <w:rFonts w:ascii="Candara" w:hAnsi="Candara"/>
                                <w:color w:val="404040"/>
                              </w:rPr>
                              <w:t>as mulheres e meninas ao fornecer acesso a educação, a principal e mais eficaz intervenção antipobreza.</w:t>
                            </w:r>
                          </w:p>
                          <w:p w:rsidR="0023707B" w:rsidRPr="00AB16B1" w:rsidRDefault="0023707B" w:rsidP="0023707B">
                            <w:pPr>
                              <w:jc w:val="right"/>
                              <w:rPr>
                                <w:rFonts w:ascii="Candara" w:hAnsi="Candara"/>
                                <w:color w:val="428AC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pt;margin-top:5.8pt;width:28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" filled="f" stroked="f">
                <o:lock v:ext="edit" aspectratio="t" verticies="t" text="t" shapetype="t"/>
                <v:textbox inset=",7.2pt,,7.2pt">
                  <w:txbxContent>
                    <w:p w:rsidR="0023707B" w:rsidRPr="00395F76" w:rsidRDefault="0023707B" w:rsidP="0023707B">
                      <w:pPr>
                        <w:spacing w:before="0" w:after="0"/>
                        <w:rPr>
                          <w:rFonts w:ascii="Candara" w:hAnsi="Candara"/>
                          <w:color w:val="404040"/>
                        </w:rPr>
                      </w:pPr>
                      <w:r>
                        <w:rPr>
                          <w:rFonts w:ascii="Candara" w:hAnsi="Candara"/>
                          <w:color w:val="404040"/>
                        </w:rPr>
                        <w:t xml:space="preserve">Uma organização voluntária global que </w:t>
                      </w:r>
                      <w:r w:rsidR="00895AA1">
                        <w:rPr>
                          <w:rFonts w:ascii="Candara" w:hAnsi="Candara"/>
                          <w:color w:val="404040"/>
                        </w:rPr>
                        <w:t>capacita</w:t>
                      </w:r>
                      <w:r>
                        <w:rPr>
                          <w:rFonts w:ascii="Candara" w:hAnsi="Candara"/>
                          <w:color w:val="404040"/>
                        </w:rPr>
                        <w:t xml:space="preserve"> </w:t>
                      </w:r>
                      <w:r w:rsidR="004E032F">
                        <w:rPr>
                          <w:rFonts w:ascii="Candara" w:hAnsi="Candara"/>
                          <w:color w:val="404040"/>
                        </w:rPr>
                        <w:t xml:space="preserve">financeiramente </w:t>
                      </w:r>
                      <w:r>
                        <w:rPr>
                          <w:rFonts w:ascii="Candara" w:hAnsi="Candara"/>
                          <w:color w:val="404040"/>
                        </w:rPr>
                        <w:t>as mulheres e meninas ao fornecer acesso a educação, a principal e mais eficaz intervenção antipobreza.</w:t>
                      </w:r>
                    </w:p>
                    <w:p w:rsidR="0023707B" w:rsidRPr="00AB16B1" w:rsidRDefault="0023707B" w:rsidP="0023707B">
                      <w:pPr>
                        <w:jc w:val="right"/>
                        <w:rPr>
                          <w:rFonts w:ascii="Candara" w:hAnsi="Candara"/>
                          <w:color w:val="428AC9"/>
                        </w:rPr>
                      </w:pPr>
                    </w:p>
                  </w:txbxContent>
                </v:textbox>
                <w10:wrap type="tight"/>
              </v:shape>
            </w:pict>
          </mc:Fallback>
        </mc:AlternateContent>
      </w:r>
      <w:r w:rsidR="00C832BE">
        <w:rPr>
          <w:noProof/>
          <w:lang w:val="en-US" w:eastAsia="en-US"/>
        </w:rPr>
        <w:drawing>
          <wp:anchor distT="0" distB="0" distL="114300" distR="114300" simplePos="0" relativeHeight="251657216" behindDoc="0" locked="0" layoutInCell="1" allowOverlap="1">
            <wp:simplePos x="0" y="0"/>
            <wp:positionH relativeFrom="column">
              <wp:posOffset>111125</wp:posOffset>
            </wp:positionH>
            <wp:positionV relativeFrom="paragraph">
              <wp:posOffset>-117475</wp:posOffset>
            </wp:positionV>
            <wp:extent cx="1178560" cy="939165"/>
            <wp:effectExtent l="19050" t="0" r="254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78560" cy="939165"/>
                    </a:xfrm>
                    <a:prstGeom prst="rect">
                      <a:avLst/>
                    </a:prstGeom>
                    <a:noFill/>
                    <a:ln w="9525">
                      <a:noFill/>
                      <a:miter lim="800000"/>
                      <a:headEnd/>
                      <a:tailEnd/>
                    </a:ln>
                  </pic:spPr>
                </pic:pic>
              </a:graphicData>
            </a:graphic>
          </wp:anchor>
        </w:drawing>
      </w:r>
      <w:r w:rsidR="0023707B">
        <w:br/>
      </w:r>
      <w:r w:rsidR="0023707B">
        <w:br/>
      </w:r>
      <w:r w:rsidR="0023707B">
        <w:br/>
      </w:r>
    </w:p>
    <w:p w:rsidR="0023707B" w:rsidRPr="00384D26" w:rsidRDefault="0023707B" w:rsidP="0023707B">
      <w:pPr>
        <w:pStyle w:val="Heading2"/>
      </w:pPr>
      <w:r>
        <w:t>SOROPTIMIST INTERNATIONAL OF THE AMERICAS</w:t>
      </w:r>
    </w:p>
    <w:p w:rsidR="00D7280A" w:rsidRPr="00D7280A" w:rsidRDefault="00D7280A" w:rsidP="00D7280A">
      <w:pPr>
        <w:pStyle w:val="PinkHeading"/>
        <w:spacing w:before="240" w:after="240"/>
        <w:jc w:val="center"/>
        <w:rPr>
          <w:rFonts w:ascii="Candara" w:hAnsi="Candara"/>
          <w:color w:val="590E52"/>
          <w:sz w:val="44"/>
        </w:rPr>
      </w:pPr>
      <w:r w:rsidRPr="00D7280A">
        <w:rPr>
          <w:rFonts w:ascii="Candara" w:hAnsi="Candara"/>
          <w:color w:val="590E52"/>
          <w:sz w:val="44"/>
        </w:rPr>
        <w:t>10 Dicas para Liderar o Caminho</w:t>
      </w:r>
    </w:p>
    <w:p w:rsidR="00E55603" w:rsidRPr="00E55603" w:rsidRDefault="00D7280A" w:rsidP="00D7280A">
      <w:pPr>
        <w:spacing w:before="240" w:after="120" w:line="240" w:lineRule="auto"/>
        <w:jc w:val="center"/>
        <w:rPr>
          <w:rFonts w:asciiTheme="minorHAnsi" w:hAnsiTheme="minorHAnsi"/>
          <w:color w:val="000000" w:themeColor="text1"/>
          <w:sz w:val="22"/>
          <w:szCs w:val="22"/>
        </w:rPr>
      </w:pPr>
      <w:r w:rsidRPr="00D7280A">
        <w:rPr>
          <w:rFonts w:asciiTheme="minorHAnsi" w:hAnsiTheme="minorHAnsi"/>
          <w:color w:val="000000" w:themeColor="text1"/>
          <w:sz w:val="22"/>
          <w:szCs w:val="22"/>
        </w:rPr>
        <w:t>O melhor para mulheres, Jan-Abril 2012</w:t>
      </w:r>
    </w:p>
    <w:p w:rsidR="00F24D38" w:rsidRDefault="00F24D38" w:rsidP="00D7280A">
      <w:pPr>
        <w:spacing w:before="0" w:after="0" w:line="300" w:lineRule="exact"/>
        <w:jc w:val="both"/>
        <w:rPr>
          <w:rFonts w:asciiTheme="minorHAnsi" w:hAnsiTheme="minorHAnsi"/>
          <w:color w:val="000000" w:themeColor="text1"/>
          <w:sz w:val="22"/>
          <w:szCs w:val="22"/>
        </w:rPr>
      </w:pPr>
      <w:r>
        <w:rPr>
          <w:rFonts w:asciiTheme="minorHAnsi" w:hAnsiTheme="minorHAnsi"/>
          <w:noProof/>
          <w:color w:val="000000" w:themeColor="text1"/>
          <w:sz w:val="22"/>
          <w:szCs w:val="22"/>
          <w:lang w:val="en-US" w:eastAsia="en-US"/>
        </w:rPr>
        <w:drawing>
          <wp:anchor distT="0" distB="0" distL="114300" distR="114300" simplePos="0" relativeHeight="251658240" behindDoc="0" locked="0" layoutInCell="1" allowOverlap="1">
            <wp:simplePos x="0" y="0"/>
            <wp:positionH relativeFrom="column">
              <wp:posOffset>2581275</wp:posOffset>
            </wp:positionH>
            <wp:positionV relativeFrom="paragraph">
              <wp:posOffset>75565</wp:posOffset>
            </wp:positionV>
            <wp:extent cx="1209675" cy="381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09675" cy="38100"/>
                    </a:xfrm>
                    <a:prstGeom prst="rect">
                      <a:avLst/>
                    </a:prstGeom>
                    <a:noFill/>
                    <a:ln w="9525">
                      <a:noFill/>
                      <a:miter lim="800000"/>
                      <a:headEnd/>
                      <a:tailEnd/>
                    </a:ln>
                  </pic:spPr>
                </pic:pic>
              </a:graphicData>
            </a:graphic>
          </wp:anchor>
        </w:drawing>
      </w:r>
    </w:p>
    <w:p w:rsidR="00D7280A" w:rsidRPr="009F79C5" w:rsidRDefault="00D7280A" w:rsidP="00D7280A">
      <w:pPr>
        <w:spacing w:before="0" w:after="0" w:line="300" w:lineRule="exact"/>
        <w:jc w:val="both"/>
        <w:rPr>
          <w:rFonts w:asciiTheme="minorHAnsi" w:hAnsiTheme="minorHAnsi"/>
          <w:color w:val="000000" w:themeColor="text1"/>
          <w:sz w:val="22"/>
          <w:szCs w:val="22"/>
        </w:rPr>
      </w:pP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Se você é presidente de um clube, trabalha como gerente em uma corporação, ou trabalha como uma sócia ativa – as chances são que, você é frequentemente colocada em uma posição de liderança. Às vezes essas oportunidades são por escolha própria, às vezes não. Independente de como você chega até lá, as pessoas agora estão procurando você para orientação, por isso é importante desenvolver e programar habilidades eficazes de liderança.</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Leve em consideração as seguintes 10 dicas para de ser uma líder forte – no seu clube, no trabalho, ou em casa!</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A6198C" w:rsidRDefault="00D7280A" w:rsidP="00A6198C">
      <w:pPr>
        <w:shd w:val="clear" w:color="auto" w:fill="FFFFFF"/>
        <w:spacing w:before="0" w:after="0" w:line="240" w:lineRule="auto"/>
        <w:rPr>
          <w:rFonts w:ascii="Candara" w:eastAsia="Times" w:hAnsi="Candara" w:cs="Calibri Bold"/>
          <w:bCs/>
          <w:noProof/>
          <w:color w:val="BB4075"/>
          <w:sz w:val="32"/>
          <w:szCs w:val="32"/>
          <w:lang w:val="en-US" w:eastAsia="en-US"/>
        </w:rPr>
      </w:pPr>
      <w:r w:rsidRPr="00A6198C">
        <w:rPr>
          <w:rFonts w:ascii="Candara" w:eastAsia="Times" w:hAnsi="Candara" w:cs="Calibri Bold"/>
          <w:bCs/>
          <w:noProof/>
          <w:color w:val="BB4075"/>
          <w:sz w:val="32"/>
          <w:szCs w:val="32"/>
          <w:lang w:val="en-US" w:eastAsia="en-US"/>
        </w:rPr>
        <w:t>Ouça</w:t>
      </w: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 xml:space="preserve">Tire um tempo para ouvir os outros. Lembre-se que escutar e ouvir são coisas diferentes. Lute contra o desejo de interromper as pessoas e as deixe falar sobre suas opiniões e pensamentos. Esteja presente nas conversas, remova as distrações externas e faça perguntas.  Grandes líderes de clubes falam com suas sócias, não para elas. </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A6198C" w:rsidRDefault="00D7280A" w:rsidP="00A6198C">
      <w:pPr>
        <w:shd w:val="clear" w:color="auto" w:fill="FFFFFF"/>
        <w:spacing w:before="0" w:after="0" w:line="240" w:lineRule="auto"/>
        <w:rPr>
          <w:rFonts w:ascii="Candara" w:eastAsia="Times" w:hAnsi="Candara" w:cs="Calibri Bold"/>
          <w:bCs/>
          <w:noProof/>
          <w:color w:val="BB4075"/>
          <w:sz w:val="32"/>
          <w:szCs w:val="32"/>
          <w:lang w:val="en-US" w:eastAsia="en-US"/>
        </w:rPr>
      </w:pPr>
      <w:r w:rsidRPr="00A6198C">
        <w:rPr>
          <w:rFonts w:ascii="Candara" w:eastAsia="Times" w:hAnsi="Candara" w:cs="Calibri Bold"/>
          <w:bCs/>
          <w:noProof/>
          <w:color w:val="BB4075"/>
          <w:sz w:val="32"/>
          <w:szCs w:val="32"/>
          <w:lang w:val="en-US" w:eastAsia="en-US"/>
        </w:rPr>
        <w:t>Elogie</w:t>
      </w: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Entre trabalhar em programas e projetos, servir em comitês e organizar eventos, é fácil ignorar as realizações  (tanto grande quanto pequenas). Reconhecer esforços e fazer com que as sócias se sintam apreciadas, vai longe para dar motivação e promover a moral. Quando você pensar que já disse “obrigada” o suficiente – diga de novo! Quanto mais você recompensa, mais é feito.</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A6198C" w:rsidRDefault="00D7280A" w:rsidP="00A6198C">
      <w:pPr>
        <w:shd w:val="clear" w:color="auto" w:fill="FFFFFF"/>
        <w:spacing w:before="0" w:after="0" w:line="240" w:lineRule="auto"/>
        <w:rPr>
          <w:rFonts w:ascii="Candara" w:eastAsia="Times" w:hAnsi="Candara" w:cs="Calibri Bold"/>
          <w:bCs/>
          <w:noProof/>
          <w:color w:val="BB4075"/>
          <w:sz w:val="32"/>
          <w:szCs w:val="32"/>
          <w:lang w:val="en-US" w:eastAsia="en-US"/>
        </w:rPr>
      </w:pPr>
      <w:r w:rsidRPr="00A6198C">
        <w:rPr>
          <w:rFonts w:ascii="Candara" w:eastAsia="Times" w:hAnsi="Candara" w:cs="Calibri Bold"/>
          <w:bCs/>
          <w:noProof/>
          <w:color w:val="BB4075"/>
          <w:sz w:val="32"/>
          <w:szCs w:val="32"/>
          <w:lang w:val="en-US" w:eastAsia="en-US"/>
        </w:rPr>
        <w:t>Seja um exemplo</w:t>
      </w: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Se você espera que as sócias sejam ativas e sigam com seus compromissos, você será exemplo que elas vão seguir. Tenha certeza que seu comportamento exemplifica uma atitude de um participante de equipe, e cumpra suas promessas. Atitudes valem mais do que palavras, então, esteja preparada e tente participar nas atividades do clube o quanto mais possível.</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A6198C" w:rsidRDefault="00D7280A" w:rsidP="00A6198C">
      <w:pPr>
        <w:shd w:val="clear" w:color="auto" w:fill="FFFFFF"/>
        <w:spacing w:before="0" w:after="0" w:line="240" w:lineRule="auto"/>
        <w:rPr>
          <w:rFonts w:ascii="Candara" w:eastAsia="Times" w:hAnsi="Candara" w:cs="Calibri Bold"/>
          <w:bCs/>
          <w:noProof/>
          <w:color w:val="BB4075"/>
          <w:sz w:val="32"/>
          <w:szCs w:val="32"/>
          <w:lang w:val="en-US" w:eastAsia="en-US"/>
        </w:rPr>
      </w:pPr>
      <w:r w:rsidRPr="00A6198C">
        <w:rPr>
          <w:rFonts w:ascii="Candara" w:eastAsia="Times" w:hAnsi="Candara" w:cs="Calibri Bold"/>
          <w:bCs/>
          <w:noProof/>
          <w:color w:val="BB4075"/>
          <w:sz w:val="32"/>
          <w:szCs w:val="32"/>
          <w:lang w:val="en-US" w:eastAsia="en-US"/>
        </w:rPr>
        <w:t>Aumente o fator diversão</w:t>
      </w: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 xml:space="preserve">Crie uma atmosfera divertida em seu clube para manter as sócias atuais engajadas e permanecer atrativa para as novas. Em suas reuniões, inclua quebra-gelos e tenha um período de socialização para que não seja tudo “trabalho”. Ou, atinja um novo nível e organize um </w:t>
      </w:r>
      <w:r w:rsidRPr="009F79C5">
        <w:rPr>
          <w:rFonts w:asciiTheme="minorHAnsi" w:hAnsiTheme="minorHAnsi"/>
          <w:i/>
          <w:color w:val="000000" w:themeColor="text1"/>
          <w:sz w:val="22"/>
          <w:szCs w:val="22"/>
        </w:rPr>
        <w:t>flash-mob</w:t>
      </w:r>
      <w:r w:rsidRPr="009F79C5">
        <w:rPr>
          <w:rFonts w:asciiTheme="minorHAnsi" w:hAnsiTheme="minorHAnsi"/>
          <w:color w:val="000000" w:themeColor="text1"/>
          <w:sz w:val="22"/>
          <w:szCs w:val="22"/>
        </w:rPr>
        <w:t xml:space="preserve"> divertido!</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A6198C" w:rsidRDefault="00D7280A" w:rsidP="00A6198C">
      <w:pPr>
        <w:keepNext/>
        <w:shd w:val="clear" w:color="auto" w:fill="FFFFFF"/>
        <w:spacing w:before="0" w:after="0" w:line="240" w:lineRule="auto"/>
        <w:rPr>
          <w:rFonts w:ascii="Candara" w:eastAsia="Times" w:hAnsi="Candara" w:cs="Calibri Bold"/>
          <w:bCs/>
          <w:noProof/>
          <w:color w:val="BB4075"/>
          <w:sz w:val="32"/>
          <w:szCs w:val="32"/>
          <w:lang w:val="en-US" w:eastAsia="en-US"/>
        </w:rPr>
      </w:pPr>
      <w:r w:rsidRPr="00A6198C">
        <w:rPr>
          <w:rFonts w:ascii="Candara" w:eastAsia="Times" w:hAnsi="Candara" w:cs="Calibri Bold"/>
          <w:bCs/>
          <w:noProof/>
          <w:color w:val="BB4075"/>
          <w:sz w:val="32"/>
          <w:szCs w:val="32"/>
          <w:lang w:val="en-US" w:eastAsia="en-US"/>
        </w:rPr>
        <w:lastRenderedPageBreak/>
        <w:t>Não existe um “eu” em clube</w:t>
      </w: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Não é tudo sobre você. Envolva as sócias e as faça pensar. Tenha em mente esta citação de Lao-Tzu, um filósofo chinês e fundador do Taoísmo: “Um líder é melhor quando as pessoas mal sabem que ele ou ela existe; quando seu trabalho for realizado e seu objetivo for atingido, eles irão dizer: nós mesmos fizemos isso.”</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A6198C" w:rsidRDefault="00D7280A" w:rsidP="00A6198C">
      <w:pPr>
        <w:shd w:val="clear" w:color="auto" w:fill="FFFFFF"/>
        <w:spacing w:before="0" w:after="0" w:line="240" w:lineRule="auto"/>
        <w:rPr>
          <w:rFonts w:ascii="Candara" w:eastAsia="Times" w:hAnsi="Candara" w:cs="Calibri Bold"/>
          <w:bCs/>
          <w:noProof/>
          <w:color w:val="BB4075"/>
          <w:sz w:val="32"/>
          <w:szCs w:val="32"/>
          <w:lang w:val="en-US" w:eastAsia="en-US"/>
        </w:rPr>
      </w:pPr>
      <w:r w:rsidRPr="00A6198C">
        <w:rPr>
          <w:rFonts w:ascii="Candara" w:eastAsia="Times" w:hAnsi="Candara" w:cs="Calibri Bold"/>
          <w:bCs/>
          <w:noProof/>
          <w:color w:val="BB4075"/>
          <w:sz w:val="32"/>
          <w:szCs w:val="32"/>
          <w:lang w:val="en-US" w:eastAsia="en-US"/>
        </w:rPr>
        <w:t>Ninguém é perfeito</w:t>
      </w: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É inevitável que erros sejam cometidos e sim, pode haver momentos em que você, como líder, estará errada! Até Walt Disney foi demitido pelo editor de um jornal porque “lhe faltava imaginação e não tinha boas ideias.” Quando estiver em tempos difíceis, levante-se e tenha uma conversa consigo mesma. Pense em seus pontos fortes e trabalhe em suas fraquezas. Seja tenaz e faça uma estratégia – busque alternativas para atingir suas metas.</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A6198C" w:rsidRDefault="00D7280A" w:rsidP="00A6198C">
      <w:pPr>
        <w:shd w:val="clear" w:color="auto" w:fill="FFFFFF"/>
        <w:spacing w:before="0" w:after="0" w:line="240" w:lineRule="auto"/>
        <w:rPr>
          <w:rFonts w:ascii="Candara" w:eastAsia="Times" w:hAnsi="Candara" w:cs="Calibri Bold"/>
          <w:bCs/>
          <w:noProof/>
          <w:color w:val="BB4075"/>
          <w:sz w:val="32"/>
          <w:szCs w:val="32"/>
          <w:lang w:val="en-US" w:eastAsia="en-US"/>
        </w:rPr>
      </w:pPr>
      <w:r w:rsidRPr="00A6198C">
        <w:rPr>
          <w:rFonts w:ascii="Candara" w:eastAsia="Times" w:hAnsi="Candara" w:cs="Calibri Bold"/>
          <w:bCs/>
          <w:noProof/>
          <w:color w:val="BB4075"/>
          <w:sz w:val="32"/>
          <w:szCs w:val="32"/>
          <w:lang w:val="en-US" w:eastAsia="en-US"/>
        </w:rPr>
        <w:t>Delegue</w:t>
      </w: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Capacite outras pessoas delegando tarefas. O líder não faz de tudo – como em uma orquestra, um clube precisa trabalhar em conjunto, trazendo todas as forças a tona a fim de fazer um lindo som. Após delegar responsabilidades seja solidária para que assim os outros ganhem autonomia em suas tarefas e aprimorem suas habilidades.</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A6198C" w:rsidRDefault="00D7280A" w:rsidP="00A6198C">
      <w:pPr>
        <w:shd w:val="clear" w:color="auto" w:fill="FFFFFF"/>
        <w:spacing w:before="0" w:after="0" w:line="240" w:lineRule="auto"/>
        <w:rPr>
          <w:rFonts w:ascii="Candara" w:eastAsia="Times" w:hAnsi="Candara" w:cs="Calibri Bold"/>
          <w:bCs/>
          <w:noProof/>
          <w:color w:val="BB4075"/>
          <w:sz w:val="32"/>
          <w:szCs w:val="32"/>
          <w:lang w:val="en-US" w:eastAsia="en-US"/>
        </w:rPr>
      </w:pPr>
      <w:r w:rsidRPr="00A6198C">
        <w:rPr>
          <w:rFonts w:ascii="Candara" w:eastAsia="Times" w:hAnsi="Candara" w:cs="Calibri Bold"/>
          <w:bCs/>
          <w:noProof/>
          <w:color w:val="BB4075"/>
          <w:sz w:val="32"/>
          <w:szCs w:val="32"/>
          <w:lang w:val="en-US" w:eastAsia="en-US"/>
        </w:rPr>
        <w:t>Ganhe a confiança</w:t>
      </w: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 xml:space="preserve">Nós somos seres sociais, e, portanto, relações saudáveis e felizes são essenciais. Quando você for capaz de estabelecer confiança, a dinâmica do clube floresce. Ao manter promessas, sendo transparente, dizendo a verdade, e demonstrando justiça, você estará no caminho para obter a confiança das sócias. </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A6198C" w:rsidRDefault="00D7280A" w:rsidP="00A6198C">
      <w:pPr>
        <w:shd w:val="clear" w:color="auto" w:fill="FFFFFF"/>
        <w:spacing w:before="0" w:after="0" w:line="240" w:lineRule="auto"/>
        <w:rPr>
          <w:rFonts w:ascii="Candara" w:eastAsia="Times" w:hAnsi="Candara" w:cs="Calibri Bold"/>
          <w:bCs/>
          <w:noProof/>
          <w:color w:val="BB4075"/>
          <w:sz w:val="32"/>
          <w:szCs w:val="32"/>
          <w:lang w:val="en-US" w:eastAsia="en-US"/>
        </w:rPr>
      </w:pPr>
      <w:r w:rsidRPr="00A6198C">
        <w:rPr>
          <w:rFonts w:ascii="Candara" w:eastAsia="Times" w:hAnsi="Candara" w:cs="Calibri Bold"/>
          <w:bCs/>
          <w:noProof/>
          <w:color w:val="BB4075"/>
          <w:sz w:val="32"/>
          <w:szCs w:val="32"/>
          <w:lang w:val="en-US" w:eastAsia="en-US"/>
        </w:rPr>
        <w:t>Motive</w:t>
      </w: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Você não consegue motivar outros a não ser você também esteja motivada. Uma atitude positiva será contagiosa enquanto você tenta se destacar e se comprometer a sua visão. Inspire outros sendo uma líder que eles querem apoiar.</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A6198C" w:rsidRDefault="00D7280A" w:rsidP="00A6198C">
      <w:pPr>
        <w:shd w:val="clear" w:color="auto" w:fill="FFFFFF"/>
        <w:spacing w:before="0" w:after="0" w:line="240" w:lineRule="auto"/>
        <w:rPr>
          <w:rFonts w:ascii="Candara" w:eastAsia="Times" w:hAnsi="Candara" w:cs="Calibri Bold"/>
          <w:bCs/>
          <w:noProof/>
          <w:color w:val="BB4075"/>
          <w:sz w:val="32"/>
          <w:szCs w:val="32"/>
          <w:lang w:val="en-US" w:eastAsia="en-US"/>
        </w:rPr>
      </w:pPr>
      <w:bookmarkStart w:id="0" w:name="_GoBack"/>
      <w:r w:rsidRPr="00A6198C">
        <w:rPr>
          <w:rFonts w:ascii="Candara" w:eastAsia="Times" w:hAnsi="Candara" w:cs="Calibri Bold"/>
          <w:bCs/>
          <w:noProof/>
          <w:color w:val="BB4075"/>
          <w:sz w:val="32"/>
          <w:szCs w:val="32"/>
          <w:lang w:val="en-US" w:eastAsia="en-US"/>
        </w:rPr>
        <w:t>Passe a tocha</w:t>
      </w:r>
    </w:p>
    <w:bookmarkEnd w:id="0"/>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Chega um momento em que até os melhores líderes devem se afastar do seu cargo e permitir que outro assuma a liderança. A fim de garantir o futuro da organização, é importante planejar e ajudar a desenvolver futuras líderes. Para enfrentar os desafios do amanhã, sócias chaves devem ser identificadas e guiadas para que elas estejam bem preparadas para continuar com a nossa importante missão.</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Colocando foco nessas 10 dicas fundamentais para melhorar e fortalecer seu estilo de liderança, você pode definir a direção para outros em seu clube, no seu local de trabalho, ou até mesmo no seu próprio círculo de família e amigos. Por quê? Porque habilidades de liderança são transferíveis para outras áreas de suas vidas – portanto, os benefícios são infinitos.</w:t>
      </w:r>
    </w:p>
    <w:p w:rsidR="00D7280A" w:rsidRPr="009F79C5" w:rsidRDefault="00D7280A" w:rsidP="00D7280A">
      <w:pPr>
        <w:spacing w:before="0" w:after="0" w:line="280" w:lineRule="exact"/>
        <w:jc w:val="both"/>
        <w:rPr>
          <w:rFonts w:asciiTheme="minorHAnsi" w:hAnsiTheme="minorHAnsi"/>
          <w:color w:val="000000" w:themeColor="text1"/>
          <w:sz w:val="22"/>
          <w:szCs w:val="22"/>
        </w:rPr>
      </w:pPr>
    </w:p>
    <w:p w:rsidR="00D7280A" w:rsidRPr="009F79C5" w:rsidRDefault="00D7280A" w:rsidP="00D7280A">
      <w:pPr>
        <w:spacing w:before="0" w:after="0" w:line="280" w:lineRule="exact"/>
        <w:jc w:val="both"/>
        <w:rPr>
          <w:rFonts w:asciiTheme="minorHAnsi" w:hAnsiTheme="minorHAnsi"/>
          <w:color w:val="000000" w:themeColor="text1"/>
          <w:sz w:val="22"/>
          <w:szCs w:val="22"/>
        </w:rPr>
      </w:pPr>
      <w:r w:rsidRPr="009F79C5">
        <w:rPr>
          <w:rFonts w:asciiTheme="minorHAnsi" w:hAnsiTheme="minorHAnsi"/>
          <w:color w:val="000000" w:themeColor="text1"/>
          <w:sz w:val="22"/>
          <w:szCs w:val="22"/>
        </w:rPr>
        <w:t>Liderança envolve crescimento contínuo, aprendizagem, e prática de todos esses componentes. Não se desanime – é um processo contínuo. Se esforce para melhorar a si mesma, aumente a satisfação de suas sócias, e faça do mundo ao seu redor um lugar melhor para mulheres e meninas viver seus sonhos!</w:t>
      </w:r>
    </w:p>
    <w:sectPr w:rsidR="00D7280A" w:rsidRPr="009F79C5" w:rsidSect="0023707B">
      <w:headerReference w:type="even" r:id="rId9"/>
      <w:headerReference w:type="default" r:id="rId10"/>
      <w:footerReference w:type="even" r:id="rId11"/>
      <w:footerReference w:type="default" r:id="rId12"/>
      <w:footerReference w:type="first" r:id="rId13"/>
      <w:pgSz w:w="12240" w:h="15840"/>
      <w:pgMar w:top="864" w:right="1080" w:bottom="108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09" w:rsidRDefault="00D75F09">
      <w:pPr>
        <w:spacing w:after="0" w:line="240" w:lineRule="auto"/>
      </w:pPr>
      <w:r>
        <w:separator/>
      </w:r>
    </w:p>
  </w:endnote>
  <w:endnote w:type="continuationSeparator" w:id="0">
    <w:p w:rsidR="00D75F09" w:rsidRDefault="00D7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7B" w:rsidRDefault="0023707B">
    <w:pPr>
      <w:pStyle w:val="Footer"/>
    </w:pPr>
  </w:p>
  <w:p w:rsidR="0023707B" w:rsidRDefault="0023707B">
    <w:pPr>
      <w:pStyle w:val="FooterEven"/>
    </w:pPr>
    <w:r>
      <w:t xml:space="preserve">Página </w:t>
    </w:r>
    <w:r w:rsidR="0061439F">
      <w:fldChar w:fldCharType="begin"/>
    </w:r>
    <w:r>
      <w:instrText xml:space="preserve"> PAGE   \* MERGEFORMAT </w:instrText>
    </w:r>
    <w:r w:rsidR="0061439F">
      <w:fldChar w:fldCharType="separate"/>
    </w:r>
    <w:r>
      <w:t>2</w:t>
    </w:r>
    <w:r w:rsidR="006143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7B" w:rsidRDefault="0023707B">
    <w:pPr>
      <w:pStyle w:val="Footer"/>
    </w:pPr>
  </w:p>
  <w:p w:rsidR="0023707B" w:rsidRPr="00246222" w:rsidRDefault="0023707B" w:rsidP="00D05E6A">
    <w:pPr>
      <w:pStyle w:val="NewFooter"/>
      <w:ind w:right="0"/>
      <w:rPr>
        <w:color w:val="590E52"/>
        <w:sz w:val="17"/>
      </w:rPr>
    </w:pPr>
    <w:r>
      <w:t xml:space="preserve">© Soroptimist International of the Americas </w:t>
    </w:r>
    <w:r w:rsidR="00E55603">
      <w:t>Reviewed October 2018</w:t>
    </w:r>
    <w:r>
      <w:tab/>
      <w:t xml:space="preserve">página </w:t>
    </w:r>
    <w:r w:rsidR="0061439F">
      <w:rPr>
        <w:color w:val="590E52"/>
        <w:sz w:val="20"/>
      </w:rPr>
      <w:fldChar w:fldCharType="begin"/>
    </w:r>
    <w:r>
      <w:rPr>
        <w:color w:val="590E52"/>
        <w:sz w:val="20"/>
      </w:rPr>
      <w:instrText xml:space="preserve"> PAGE </w:instrText>
    </w:r>
    <w:r w:rsidR="0061439F">
      <w:rPr>
        <w:color w:val="590E52"/>
        <w:sz w:val="20"/>
      </w:rPr>
      <w:fldChar w:fldCharType="separate"/>
    </w:r>
    <w:r w:rsidR="00A6198C">
      <w:rPr>
        <w:noProof/>
        <w:color w:val="590E52"/>
        <w:sz w:val="20"/>
      </w:rPr>
      <w:t>2</w:t>
    </w:r>
    <w:r w:rsidR="0061439F">
      <w:rPr>
        <w:color w:val="590E52"/>
        <w:sz w:val="20"/>
      </w:rPr>
      <w:fldChar w:fldCharType="end"/>
    </w:r>
    <w:r>
      <w:rPr>
        <w:color w:val="590E52"/>
        <w:sz w:val="20"/>
      </w:rPr>
      <w:t xml:space="preserve"> de </w:t>
    </w:r>
    <w:r w:rsidR="0061439F">
      <w:rPr>
        <w:color w:val="590E52"/>
        <w:sz w:val="20"/>
      </w:rPr>
      <w:fldChar w:fldCharType="begin"/>
    </w:r>
    <w:r>
      <w:rPr>
        <w:color w:val="590E52"/>
        <w:sz w:val="20"/>
      </w:rPr>
      <w:instrText xml:space="preserve"> NUMPAGES </w:instrText>
    </w:r>
    <w:r w:rsidR="0061439F">
      <w:rPr>
        <w:color w:val="590E52"/>
        <w:sz w:val="20"/>
      </w:rPr>
      <w:fldChar w:fldCharType="separate"/>
    </w:r>
    <w:r w:rsidR="00A6198C">
      <w:rPr>
        <w:noProof/>
        <w:color w:val="590E52"/>
        <w:sz w:val="20"/>
      </w:rPr>
      <w:t>2</w:t>
    </w:r>
    <w:r w:rsidR="0061439F">
      <w:rPr>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7B" w:rsidRPr="00246222" w:rsidRDefault="0023707B" w:rsidP="0023707B">
    <w:pPr>
      <w:pStyle w:val="NewFooter"/>
      <w:rPr>
        <w:color w:val="590E52"/>
      </w:rPr>
    </w:pPr>
    <w:r>
      <w:rPr>
        <w:color w:val="590E52"/>
      </w:rPr>
      <w:t>1709 Spruce Street  | Philadelphia, PA 19103  |  215-893-9000  | siahq@soroptimist.org  |  Soroptimist.org  |   LiveYourDream.org</w:t>
    </w:r>
    <w:r>
      <w:br/>
    </w:r>
    <w:r>
      <w:rPr>
        <w:color w:val="590E52"/>
      </w:rPr>
      <w:t>© Soroptimist International of the Americas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09" w:rsidRDefault="00D75F09">
      <w:pPr>
        <w:spacing w:after="0" w:line="240" w:lineRule="auto"/>
      </w:pPr>
      <w:r>
        <w:separator/>
      </w:r>
    </w:p>
  </w:footnote>
  <w:footnote w:type="continuationSeparator" w:id="0">
    <w:p w:rsidR="00D75F09" w:rsidRDefault="00D7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7B" w:rsidRDefault="0023707B">
    <w:pPr>
      <w:pStyle w:val="HeaderEven"/>
    </w:pPr>
    <w:r>
      <w:t>Violência em namoros adolescentes</w:t>
    </w:r>
  </w:p>
  <w:p w:rsidR="0023707B" w:rsidRDefault="002370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7B" w:rsidRPr="00246222" w:rsidRDefault="00D7280A" w:rsidP="0023707B">
    <w:pPr>
      <w:pStyle w:val="NewHeader"/>
      <w:rPr>
        <w:sz w:val="28"/>
        <w:szCs w:val="28"/>
      </w:rPr>
    </w:pPr>
    <w:r w:rsidRPr="00D7280A">
      <w:rPr>
        <w:sz w:val="28"/>
      </w:rPr>
      <w:t>10 Dicas para Liderar o Caminho</w:t>
    </w:r>
  </w:p>
  <w:p w:rsidR="0023707B" w:rsidRDefault="002370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B07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6E845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D3884"/>
    <w:multiLevelType w:val="hybridMultilevel"/>
    <w:tmpl w:val="F4144E74"/>
    <w:lvl w:ilvl="0" w:tplc="17E035BA">
      <w:start w:val="1"/>
      <w:numFmt w:val="bullet"/>
      <w:lvlText w:val=""/>
      <w:lvlJc w:val="left"/>
      <w:pPr>
        <w:ind w:left="720" w:hanging="360"/>
      </w:pPr>
      <w:rPr>
        <w:rFonts w:ascii="Symbol" w:hAnsi="Symbol" w:hint="default"/>
      </w:rPr>
    </w:lvl>
    <w:lvl w:ilvl="1" w:tplc="7FD6BE06" w:tentative="1">
      <w:start w:val="1"/>
      <w:numFmt w:val="bullet"/>
      <w:lvlText w:val="o"/>
      <w:lvlJc w:val="left"/>
      <w:pPr>
        <w:ind w:left="1440" w:hanging="360"/>
      </w:pPr>
      <w:rPr>
        <w:rFonts w:ascii="Courier New" w:hAnsi="Courier New" w:cs="Courier New" w:hint="default"/>
      </w:rPr>
    </w:lvl>
    <w:lvl w:ilvl="2" w:tplc="89A4BDE6" w:tentative="1">
      <w:start w:val="1"/>
      <w:numFmt w:val="bullet"/>
      <w:lvlText w:val=""/>
      <w:lvlJc w:val="left"/>
      <w:pPr>
        <w:ind w:left="2160" w:hanging="360"/>
      </w:pPr>
      <w:rPr>
        <w:rFonts w:ascii="Wingdings" w:hAnsi="Wingdings" w:hint="default"/>
      </w:rPr>
    </w:lvl>
    <w:lvl w:ilvl="3" w:tplc="B720DEB0" w:tentative="1">
      <w:start w:val="1"/>
      <w:numFmt w:val="bullet"/>
      <w:lvlText w:val=""/>
      <w:lvlJc w:val="left"/>
      <w:pPr>
        <w:ind w:left="2880" w:hanging="360"/>
      </w:pPr>
      <w:rPr>
        <w:rFonts w:ascii="Symbol" w:hAnsi="Symbol" w:hint="default"/>
      </w:rPr>
    </w:lvl>
    <w:lvl w:ilvl="4" w:tplc="97A2951A" w:tentative="1">
      <w:start w:val="1"/>
      <w:numFmt w:val="bullet"/>
      <w:lvlText w:val="o"/>
      <w:lvlJc w:val="left"/>
      <w:pPr>
        <w:ind w:left="3600" w:hanging="360"/>
      </w:pPr>
      <w:rPr>
        <w:rFonts w:ascii="Courier New" w:hAnsi="Courier New" w:cs="Courier New" w:hint="default"/>
      </w:rPr>
    </w:lvl>
    <w:lvl w:ilvl="5" w:tplc="79703720" w:tentative="1">
      <w:start w:val="1"/>
      <w:numFmt w:val="bullet"/>
      <w:lvlText w:val=""/>
      <w:lvlJc w:val="left"/>
      <w:pPr>
        <w:ind w:left="4320" w:hanging="360"/>
      </w:pPr>
      <w:rPr>
        <w:rFonts w:ascii="Wingdings" w:hAnsi="Wingdings" w:hint="default"/>
      </w:rPr>
    </w:lvl>
    <w:lvl w:ilvl="6" w:tplc="14F094EC" w:tentative="1">
      <w:start w:val="1"/>
      <w:numFmt w:val="bullet"/>
      <w:lvlText w:val=""/>
      <w:lvlJc w:val="left"/>
      <w:pPr>
        <w:ind w:left="5040" w:hanging="360"/>
      </w:pPr>
      <w:rPr>
        <w:rFonts w:ascii="Symbol" w:hAnsi="Symbol" w:hint="default"/>
      </w:rPr>
    </w:lvl>
    <w:lvl w:ilvl="7" w:tplc="BD9CB758" w:tentative="1">
      <w:start w:val="1"/>
      <w:numFmt w:val="bullet"/>
      <w:lvlText w:val="o"/>
      <w:lvlJc w:val="left"/>
      <w:pPr>
        <w:ind w:left="5760" w:hanging="360"/>
      </w:pPr>
      <w:rPr>
        <w:rFonts w:ascii="Courier New" w:hAnsi="Courier New" w:cs="Courier New" w:hint="default"/>
      </w:rPr>
    </w:lvl>
    <w:lvl w:ilvl="8" w:tplc="54AE12A6" w:tentative="1">
      <w:start w:val="1"/>
      <w:numFmt w:val="bullet"/>
      <w:lvlText w:val=""/>
      <w:lvlJc w:val="left"/>
      <w:pPr>
        <w:ind w:left="6480" w:hanging="360"/>
      </w:pPr>
      <w:rPr>
        <w:rFonts w:ascii="Wingdings" w:hAnsi="Wingdings" w:hint="default"/>
      </w:rPr>
    </w:lvl>
  </w:abstractNum>
  <w:abstractNum w:abstractNumId="3" w15:restartNumberingAfterBreak="0">
    <w:nsid w:val="053A2B26"/>
    <w:multiLevelType w:val="hybridMultilevel"/>
    <w:tmpl w:val="3D46184A"/>
    <w:lvl w:ilvl="0" w:tplc="A11EAD68">
      <w:start w:val="1"/>
      <w:numFmt w:val="bullet"/>
      <w:lvlText w:val=""/>
      <w:lvlJc w:val="left"/>
      <w:pPr>
        <w:ind w:left="720" w:hanging="360"/>
      </w:pPr>
      <w:rPr>
        <w:rFonts w:ascii="Symbol" w:hAnsi="Symbol" w:hint="default"/>
      </w:rPr>
    </w:lvl>
    <w:lvl w:ilvl="1" w:tplc="211A3EA2" w:tentative="1">
      <w:start w:val="1"/>
      <w:numFmt w:val="bullet"/>
      <w:lvlText w:val="o"/>
      <w:lvlJc w:val="left"/>
      <w:pPr>
        <w:ind w:left="1440" w:hanging="360"/>
      </w:pPr>
      <w:rPr>
        <w:rFonts w:ascii="Courier New" w:hAnsi="Courier New" w:cs="Courier New" w:hint="default"/>
      </w:rPr>
    </w:lvl>
    <w:lvl w:ilvl="2" w:tplc="2D92A412" w:tentative="1">
      <w:start w:val="1"/>
      <w:numFmt w:val="bullet"/>
      <w:lvlText w:val=""/>
      <w:lvlJc w:val="left"/>
      <w:pPr>
        <w:ind w:left="2160" w:hanging="360"/>
      </w:pPr>
      <w:rPr>
        <w:rFonts w:ascii="Wingdings" w:hAnsi="Wingdings" w:hint="default"/>
      </w:rPr>
    </w:lvl>
    <w:lvl w:ilvl="3" w:tplc="CA84B9D0" w:tentative="1">
      <w:start w:val="1"/>
      <w:numFmt w:val="bullet"/>
      <w:lvlText w:val=""/>
      <w:lvlJc w:val="left"/>
      <w:pPr>
        <w:ind w:left="2880" w:hanging="360"/>
      </w:pPr>
      <w:rPr>
        <w:rFonts w:ascii="Symbol" w:hAnsi="Symbol" w:hint="default"/>
      </w:rPr>
    </w:lvl>
    <w:lvl w:ilvl="4" w:tplc="09881B50" w:tentative="1">
      <w:start w:val="1"/>
      <w:numFmt w:val="bullet"/>
      <w:lvlText w:val="o"/>
      <w:lvlJc w:val="left"/>
      <w:pPr>
        <w:ind w:left="3600" w:hanging="360"/>
      </w:pPr>
      <w:rPr>
        <w:rFonts w:ascii="Courier New" w:hAnsi="Courier New" w:cs="Courier New" w:hint="default"/>
      </w:rPr>
    </w:lvl>
    <w:lvl w:ilvl="5" w:tplc="1690E560" w:tentative="1">
      <w:start w:val="1"/>
      <w:numFmt w:val="bullet"/>
      <w:lvlText w:val=""/>
      <w:lvlJc w:val="left"/>
      <w:pPr>
        <w:ind w:left="4320" w:hanging="360"/>
      </w:pPr>
      <w:rPr>
        <w:rFonts w:ascii="Wingdings" w:hAnsi="Wingdings" w:hint="default"/>
      </w:rPr>
    </w:lvl>
    <w:lvl w:ilvl="6" w:tplc="3E02549E" w:tentative="1">
      <w:start w:val="1"/>
      <w:numFmt w:val="bullet"/>
      <w:lvlText w:val=""/>
      <w:lvlJc w:val="left"/>
      <w:pPr>
        <w:ind w:left="5040" w:hanging="360"/>
      </w:pPr>
      <w:rPr>
        <w:rFonts w:ascii="Symbol" w:hAnsi="Symbol" w:hint="default"/>
      </w:rPr>
    </w:lvl>
    <w:lvl w:ilvl="7" w:tplc="CB424B3E" w:tentative="1">
      <w:start w:val="1"/>
      <w:numFmt w:val="bullet"/>
      <w:lvlText w:val="o"/>
      <w:lvlJc w:val="left"/>
      <w:pPr>
        <w:ind w:left="5760" w:hanging="360"/>
      </w:pPr>
      <w:rPr>
        <w:rFonts w:ascii="Courier New" w:hAnsi="Courier New" w:cs="Courier New" w:hint="default"/>
      </w:rPr>
    </w:lvl>
    <w:lvl w:ilvl="8" w:tplc="E106573E" w:tentative="1">
      <w:start w:val="1"/>
      <w:numFmt w:val="bullet"/>
      <w:lvlText w:val=""/>
      <w:lvlJc w:val="left"/>
      <w:pPr>
        <w:ind w:left="6480" w:hanging="360"/>
      </w:pPr>
      <w:rPr>
        <w:rFonts w:ascii="Wingdings" w:hAnsi="Wingdings" w:hint="default"/>
      </w:rPr>
    </w:lvl>
  </w:abstractNum>
  <w:abstractNum w:abstractNumId="4" w15:restartNumberingAfterBreak="0">
    <w:nsid w:val="06D955AA"/>
    <w:multiLevelType w:val="hybridMultilevel"/>
    <w:tmpl w:val="33D4B656"/>
    <w:lvl w:ilvl="0" w:tplc="21647EE4">
      <w:start w:val="1"/>
      <w:numFmt w:val="bullet"/>
      <w:lvlText w:val=""/>
      <w:lvlJc w:val="left"/>
      <w:pPr>
        <w:ind w:left="720" w:hanging="360"/>
      </w:pPr>
      <w:rPr>
        <w:rFonts w:ascii="Symbol" w:hAnsi="Symbol" w:hint="default"/>
      </w:rPr>
    </w:lvl>
    <w:lvl w:ilvl="1" w:tplc="85BAA0BC" w:tentative="1">
      <w:start w:val="1"/>
      <w:numFmt w:val="bullet"/>
      <w:lvlText w:val="o"/>
      <w:lvlJc w:val="left"/>
      <w:pPr>
        <w:ind w:left="1440" w:hanging="360"/>
      </w:pPr>
      <w:rPr>
        <w:rFonts w:ascii="Courier New" w:hAnsi="Courier New" w:cs="Courier New" w:hint="default"/>
      </w:rPr>
    </w:lvl>
    <w:lvl w:ilvl="2" w:tplc="FB9065F6" w:tentative="1">
      <w:start w:val="1"/>
      <w:numFmt w:val="bullet"/>
      <w:lvlText w:val=""/>
      <w:lvlJc w:val="left"/>
      <w:pPr>
        <w:ind w:left="2160" w:hanging="360"/>
      </w:pPr>
      <w:rPr>
        <w:rFonts w:ascii="Wingdings" w:hAnsi="Wingdings" w:hint="default"/>
      </w:rPr>
    </w:lvl>
    <w:lvl w:ilvl="3" w:tplc="0E16D984" w:tentative="1">
      <w:start w:val="1"/>
      <w:numFmt w:val="bullet"/>
      <w:lvlText w:val=""/>
      <w:lvlJc w:val="left"/>
      <w:pPr>
        <w:ind w:left="2880" w:hanging="360"/>
      </w:pPr>
      <w:rPr>
        <w:rFonts w:ascii="Symbol" w:hAnsi="Symbol" w:hint="default"/>
      </w:rPr>
    </w:lvl>
    <w:lvl w:ilvl="4" w:tplc="2676F63A" w:tentative="1">
      <w:start w:val="1"/>
      <w:numFmt w:val="bullet"/>
      <w:lvlText w:val="o"/>
      <w:lvlJc w:val="left"/>
      <w:pPr>
        <w:ind w:left="3600" w:hanging="360"/>
      </w:pPr>
      <w:rPr>
        <w:rFonts w:ascii="Courier New" w:hAnsi="Courier New" w:cs="Courier New" w:hint="default"/>
      </w:rPr>
    </w:lvl>
    <w:lvl w:ilvl="5" w:tplc="9B685A80" w:tentative="1">
      <w:start w:val="1"/>
      <w:numFmt w:val="bullet"/>
      <w:lvlText w:val=""/>
      <w:lvlJc w:val="left"/>
      <w:pPr>
        <w:ind w:left="4320" w:hanging="360"/>
      </w:pPr>
      <w:rPr>
        <w:rFonts w:ascii="Wingdings" w:hAnsi="Wingdings" w:hint="default"/>
      </w:rPr>
    </w:lvl>
    <w:lvl w:ilvl="6" w:tplc="3E861880" w:tentative="1">
      <w:start w:val="1"/>
      <w:numFmt w:val="bullet"/>
      <w:lvlText w:val=""/>
      <w:lvlJc w:val="left"/>
      <w:pPr>
        <w:ind w:left="5040" w:hanging="360"/>
      </w:pPr>
      <w:rPr>
        <w:rFonts w:ascii="Symbol" w:hAnsi="Symbol" w:hint="default"/>
      </w:rPr>
    </w:lvl>
    <w:lvl w:ilvl="7" w:tplc="5916F31A" w:tentative="1">
      <w:start w:val="1"/>
      <w:numFmt w:val="bullet"/>
      <w:lvlText w:val="o"/>
      <w:lvlJc w:val="left"/>
      <w:pPr>
        <w:ind w:left="5760" w:hanging="360"/>
      </w:pPr>
      <w:rPr>
        <w:rFonts w:ascii="Courier New" w:hAnsi="Courier New" w:cs="Courier New" w:hint="default"/>
      </w:rPr>
    </w:lvl>
    <w:lvl w:ilvl="8" w:tplc="E51C0B02" w:tentative="1">
      <w:start w:val="1"/>
      <w:numFmt w:val="bullet"/>
      <w:lvlText w:val=""/>
      <w:lvlJc w:val="left"/>
      <w:pPr>
        <w:ind w:left="6480" w:hanging="360"/>
      </w:pPr>
      <w:rPr>
        <w:rFonts w:ascii="Wingdings" w:hAnsi="Wingdings" w:hint="default"/>
      </w:rPr>
    </w:lvl>
  </w:abstractNum>
  <w:abstractNum w:abstractNumId="5" w15:restartNumberingAfterBreak="0">
    <w:nsid w:val="084B444A"/>
    <w:multiLevelType w:val="hybridMultilevel"/>
    <w:tmpl w:val="01C41ED0"/>
    <w:lvl w:ilvl="0" w:tplc="3E40AF06">
      <w:start w:val="1"/>
      <w:numFmt w:val="bullet"/>
      <w:lvlText w:val=""/>
      <w:lvlJc w:val="left"/>
      <w:pPr>
        <w:tabs>
          <w:tab w:val="num" w:pos="360"/>
        </w:tabs>
        <w:ind w:left="360" w:hanging="360"/>
      </w:pPr>
      <w:rPr>
        <w:rFonts w:ascii="Symbol" w:hAnsi="Symbol" w:hint="default"/>
        <w:sz w:val="20"/>
      </w:rPr>
    </w:lvl>
    <w:lvl w:ilvl="1" w:tplc="F5E05DBE" w:tentative="1">
      <w:start w:val="1"/>
      <w:numFmt w:val="bullet"/>
      <w:lvlText w:val="o"/>
      <w:lvlJc w:val="left"/>
      <w:pPr>
        <w:tabs>
          <w:tab w:val="num" w:pos="1440"/>
        </w:tabs>
        <w:ind w:left="1440" w:hanging="360"/>
      </w:pPr>
      <w:rPr>
        <w:rFonts w:ascii="Courier New" w:hAnsi="Courier New" w:cs="Palatino" w:hint="default"/>
      </w:rPr>
    </w:lvl>
    <w:lvl w:ilvl="2" w:tplc="A1444926" w:tentative="1">
      <w:start w:val="1"/>
      <w:numFmt w:val="bullet"/>
      <w:lvlText w:val=""/>
      <w:lvlJc w:val="left"/>
      <w:pPr>
        <w:tabs>
          <w:tab w:val="num" w:pos="2160"/>
        </w:tabs>
        <w:ind w:left="2160" w:hanging="360"/>
      </w:pPr>
      <w:rPr>
        <w:rFonts w:ascii="Wingdings" w:hAnsi="Wingdings" w:hint="default"/>
      </w:rPr>
    </w:lvl>
    <w:lvl w:ilvl="3" w:tplc="CC28C276" w:tentative="1">
      <w:start w:val="1"/>
      <w:numFmt w:val="bullet"/>
      <w:lvlText w:val=""/>
      <w:lvlJc w:val="left"/>
      <w:pPr>
        <w:tabs>
          <w:tab w:val="num" w:pos="2880"/>
        </w:tabs>
        <w:ind w:left="2880" w:hanging="360"/>
      </w:pPr>
      <w:rPr>
        <w:rFonts w:ascii="Symbol" w:hAnsi="Symbol" w:hint="default"/>
      </w:rPr>
    </w:lvl>
    <w:lvl w:ilvl="4" w:tplc="CF860082" w:tentative="1">
      <w:start w:val="1"/>
      <w:numFmt w:val="bullet"/>
      <w:lvlText w:val="o"/>
      <w:lvlJc w:val="left"/>
      <w:pPr>
        <w:tabs>
          <w:tab w:val="num" w:pos="3600"/>
        </w:tabs>
        <w:ind w:left="3600" w:hanging="360"/>
      </w:pPr>
      <w:rPr>
        <w:rFonts w:ascii="Courier New" w:hAnsi="Courier New" w:cs="Palatino" w:hint="default"/>
      </w:rPr>
    </w:lvl>
    <w:lvl w:ilvl="5" w:tplc="EB70C56C" w:tentative="1">
      <w:start w:val="1"/>
      <w:numFmt w:val="bullet"/>
      <w:lvlText w:val=""/>
      <w:lvlJc w:val="left"/>
      <w:pPr>
        <w:tabs>
          <w:tab w:val="num" w:pos="4320"/>
        </w:tabs>
        <w:ind w:left="4320" w:hanging="360"/>
      </w:pPr>
      <w:rPr>
        <w:rFonts w:ascii="Wingdings" w:hAnsi="Wingdings" w:hint="default"/>
      </w:rPr>
    </w:lvl>
    <w:lvl w:ilvl="6" w:tplc="6F6CDE18" w:tentative="1">
      <w:start w:val="1"/>
      <w:numFmt w:val="bullet"/>
      <w:lvlText w:val=""/>
      <w:lvlJc w:val="left"/>
      <w:pPr>
        <w:tabs>
          <w:tab w:val="num" w:pos="5040"/>
        </w:tabs>
        <w:ind w:left="5040" w:hanging="360"/>
      </w:pPr>
      <w:rPr>
        <w:rFonts w:ascii="Symbol" w:hAnsi="Symbol" w:hint="default"/>
      </w:rPr>
    </w:lvl>
    <w:lvl w:ilvl="7" w:tplc="ECA4104E" w:tentative="1">
      <w:start w:val="1"/>
      <w:numFmt w:val="bullet"/>
      <w:lvlText w:val="o"/>
      <w:lvlJc w:val="left"/>
      <w:pPr>
        <w:tabs>
          <w:tab w:val="num" w:pos="5760"/>
        </w:tabs>
        <w:ind w:left="5760" w:hanging="360"/>
      </w:pPr>
      <w:rPr>
        <w:rFonts w:ascii="Courier New" w:hAnsi="Courier New" w:cs="Palatino" w:hint="default"/>
      </w:rPr>
    </w:lvl>
    <w:lvl w:ilvl="8" w:tplc="E8A492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F09AA"/>
    <w:multiLevelType w:val="hybridMultilevel"/>
    <w:tmpl w:val="C986B968"/>
    <w:lvl w:ilvl="0" w:tplc="53E638CE">
      <w:start w:val="1"/>
      <w:numFmt w:val="bullet"/>
      <w:lvlText w:val=""/>
      <w:lvlJc w:val="left"/>
      <w:pPr>
        <w:tabs>
          <w:tab w:val="num" w:pos="720"/>
        </w:tabs>
        <w:ind w:left="720" w:hanging="360"/>
      </w:pPr>
      <w:rPr>
        <w:rFonts w:ascii="Symbol" w:hAnsi="Symbol" w:hint="default"/>
        <w:color w:val="auto"/>
      </w:rPr>
    </w:lvl>
    <w:lvl w:ilvl="1" w:tplc="9CDABD52" w:tentative="1">
      <w:start w:val="1"/>
      <w:numFmt w:val="bullet"/>
      <w:lvlText w:val="o"/>
      <w:lvlJc w:val="left"/>
      <w:pPr>
        <w:tabs>
          <w:tab w:val="num" w:pos="1440"/>
        </w:tabs>
        <w:ind w:left="1440" w:hanging="360"/>
      </w:pPr>
      <w:rPr>
        <w:rFonts w:ascii="Courier New" w:hAnsi="Courier New" w:cs="Arial" w:hint="default"/>
      </w:rPr>
    </w:lvl>
    <w:lvl w:ilvl="2" w:tplc="62ACE2E6" w:tentative="1">
      <w:start w:val="1"/>
      <w:numFmt w:val="bullet"/>
      <w:lvlText w:val=""/>
      <w:lvlJc w:val="left"/>
      <w:pPr>
        <w:tabs>
          <w:tab w:val="num" w:pos="2160"/>
        </w:tabs>
        <w:ind w:left="2160" w:hanging="360"/>
      </w:pPr>
      <w:rPr>
        <w:rFonts w:ascii="Wingdings" w:hAnsi="Wingdings" w:hint="default"/>
      </w:rPr>
    </w:lvl>
    <w:lvl w:ilvl="3" w:tplc="0F5EED74" w:tentative="1">
      <w:start w:val="1"/>
      <w:numFmt w:val="bullet"/>
      <w:lvlText w:val=""/>
      <w:lvlJc w:val="left"/>
      <w:pPr>
        <w:tabs>
          <w:tab w:val="num" w:pos="2880"/>
        </w:tabs>
        <w:ind w:left="2880" w:hanging="360"/>
      </w:pPr>
      <w:rPr>
        <w:rFonts w:ascii="Symbol" w:hAnsi="Symbol" w:hint="default"/>
      </w:rPr>
    </w:lvl>
    <w:lvl w:ilvl="4" w:tplc="43FA2C40" w:tentative="1">
      <w:start w:val="1"/>
      <w:numFmt w:val="bullet"/>
      <w:lvlText w:val="o"/>
      <w:lvlJc w:val="left"/>
      <w:pPr>
        <w:tabs>
          <w:tab w:val="num" w:pos="3600"/>
        </w:tabs>
        <w:ind w:left="3600" w:hanging="360"/>
      </w:pPr>
      <w:rPr>
        <w:rFonts w:ascii="Courier New" w:hAnsi="Courier New" w:cs="Arial" w:hint="default"/>
      </w:rPr>
    </w:lvl>
    <w:lvl w:ilvl="5" w:tplc="EAD6D1C2" w:tentative="1">
      <w:start w:val="1"/>
      <w:numFmt w:val="bullet"/>
      <w:lvlText w:val=""/>
      <w:lvlJc w:val="left"/>
      <w:pPr>
        <w:tabs>
          <w:tab w:val="num" w:pos="4320"/>
        </w:tabs>
        <w:ind w:left="4320" w:hanging="360"/>
      </w:pPr>
      <w:rPr>
        <w:rFonts w:ascii="Wingdings" w:hAnsi="Wingdings" w:hint="default"/>
      </w:rPr>
    </w:lvl>
    <w:lvl w:ilvl="6" w:tplc="873C82D8" w:tentative="1">
      <w:start w:val="1"/>
      <w:numFmt w:val="bullet"/>
      <w:lvlText w:val=""/>
      <w:lvlJc w:val="left"/>
      <w:pPr>
        <w:tabs>
          <w:tab w:val="num" w:pos="5040"/>
        </w:tabs>
        <w:ind w:left="5040" w:hanging="360"/>
      </w:pPr>
      <w:rPr>
        <w:rFonts w:ascii="Symbol" w:hAnsi="Symbol" w:hint="default"/>
      </w:rPr>
    </w:lvl>
    <w:lvl w:ilvl="7" w:tplc="06AC63B4" w:tentative="1">
      <w:start w:val="1"/>
      <w:numFmt w:val="bullet"/>
      <w:lvlText w:val="o"/>
      <w:lvlJc w:val="left"/>
      <w:pPr>
        <w:tabs>
          <w:tab w:val="num" w:pos="5760"/>
        </w:tabs>
        <w:ind w:left="5760" w:hanging="360"/>
      </w:pPr>
      <w:rPr>
        <w:rFonts w:ascii="Courier New" w:hAnsi="Courier New" w:cs="Arial" w:hint="default"/>
      </w:rPr>
    </w:lvl>
    <w:lvl w:ilvl="8" w:tplc="4970DF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76BA2"/>
    <w:multiLevelType w:val="multilevel"/>
    <w:tmpl w:val="CF44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A79ED"/>
    <w:multiLevelType w:val="hybridMultilevel"/>
    <w:tmpl w:val="9724D56E"/>
    <w:lvl w:ilvl="0" w:tplc="10084A42">
      <w:start w:val="1"/>
      <w:numFmt w:val="decimal"/>
      <w:lvlText w:val="%1."/>
      <w:lvlJc w:val="left"/>
      <w:pPr>
        <w:ind w:left="720" w:hanging="360"/>
      </w:pPr>
    </w:lvl>
    <w:lvl w:ilvl="1" w:tplc="591265C8" w:tentative="1">
      <w:start w:val="1"/>
      <w:numFmt w:val="lowerLetter"/>
      <w:lvlText w:val="%2."/>
      <w:lvlJc w:val="left"/>
      <w:pPr>
        <w:ind w:left="1440" w:hanging="360"/>
      </w:pPr>
    </w:lvl>
    <w:lvl w:ilvl="2" w:tplc="1E18F1EC" w:tentative="1">
      <w:start w:val="1"/>
      <w:numFmt w:val="lowerRoman"/>
      <w:lvlText w:val="%3."/>
      <w:lvlJc w:val="right"/>
      <w:pPr>
        <w:ind w:left="2160" w:hanging="180"/>
      </w:pPr>
    </w:lvl>
    <w:lvl w:ilvl="3" w:tplc="B256030C" w:tentative="1">
      <w:start w:val="1"/>
      <w:numFmt w:val="decimal"/>
      <w:lvlText w:val="%4."/>
      <w:lvlJc w:val="left"/>
      <w:pPr>
        <w:ind w:left="2880" w:hanging="360"/>
      </w:pPr>
    </w:lvl>
    <w:lvl w:ilvl="4" w:tplc="35BE004C" w:tentative="1">
      <w:start w:val="1"/>
      <w:numFmt w:val="lowerLetter"/>
      <w:lvlText w:val="%5."/>
      <w:lvlJc w:val="left"/>
      <w:pPr>
        <w:ind w:left="3600" w:hanging="360"/>
      </w:pPr>
    </w:lvl>
    <w:lvl w:ilvl="5" w:tplc="D4DA4680" w:tentative="1">
      <w:start w:val="1"/>
      <w:numFmt w:val="lowerRoman"/>
      <w:lvlText w:val="%6."/>
      <w:lvlJc w:val="right"/>
      <w:pPr>
        <w:ind w:left="4320" w:hanging="180"/>
      </w:pPr>
    </w:lvl>
    <w:lvl w:ilvl="6" w:tplc="EBD87FF0" w:tentative="1">
      <w:start w:val="1"/>
      <w:numFmt w:val="decimal"/>
      <w:lvlText w:val="%7."/>
      <w:lvlJc w:val="left"/>
      <w:pPr>
        <w:ind w:left="5040" w:hanging="360"/>
      </w:pPr>
    </w:lvl>
    <w:lvl w:ilvl="7" w:tplc="B1467B2E" w:tentative="1">
      <w:start w:val="1"/>
      <w:numFmt w:val="lowerLetter"/>
      <w:lvlText w:val="%8."/>
      <w:lvlJc w:val="left"/>
      <w:pPr>
        <w:ind w:left="5760" w:hanging="360"/>
      </w:pPr>
    </w:lvl>
    <w:lvl w:ilvl="8" w:tplc="31388EA8" w:tentative="1">
      <w:start w:val="1"/>
      <w:numFmt w:val="lowerRoman"/>
      <w:lvlText w:val="%9."/>
      <w:lvlJc w:val="right"/>
      <w:pPr>
        <w:ind w:left="6480" w:hanging="180"/>
      </w:pPr>
    </w:lvl>
  </w:abstractNum>
  <w:abstractNum w:abstractNumId="9" w15:restartNumberingAfterBreak="0">
    <w:nsid w:val="123B0A9D"/>
    <w:multiLevelType w:val="hybridMultilevel"/>
    <w:tmpl w:val="FD124DEC"/>
    <w:lvl w:ilvl="0" w:tplc="28CEDA96">
      <w:start w:val="1"/>
      <w:numFmt w:val="bullet"/>
      <w:lvlText w:val=""/>
      <w:lvlJc w:val="left"/>
      <w:pPr>
        <w:tabs>
          <w:tab w:val="num" w:pos="720"/>
        </w:tabs>
        <w:ind w:left="720" w:hanging="360"/>
      </w:pPr>
      <w:rPr>
        <w:rFonts w:ascii="Symbol" w:hAnsi="Symbol" w:hint="default"/>
        <w:sz w:val="20"/>
      </w:rPr>
    </w:lvl>
    <w:lvl w:ilvl="1" w:tplc="412460FC" w:tentative="1">
      <w:start w:val="1"/>
      <w:numFmt w:val="bullet"/>
      <w:lvlText w:val="o"/>
      <w:lvlJc w:val="left"/>
      <w:pPr>
        <w:tabs>
          <w:tab w:val="num" w:pos="1440"/>
        </w:tabs>
        <w:ind w:left="1440" w:hanging="360"/>
      </w:pPr>
      <w:rPr>
        <w:rFonts w:ascii="Courier New" w:hAnsi="Courier New" w:cs="Courier New" w:hint="default"/>
      </w:rPr>
    </w:lvl>
    <w:lvl w:ilvl="2" w:tplc="0F56DB7A" w:tentative="1">
      <w:start w:val="1"/>
      <w:numFmt w:val="bullet"/>
      <w:lvlText w:val=""/>
      <w:lvlJc w:val="left"/>
      <w:pPr>
        <w:tabs>
          <w:tab w:val="num" w:pos="2160"/>
        </w:tabs>
        <w:ind w:left="2160" w:hanging="360"/>
      </w:pPr>
      <w:rPr>
        <w:rFonts w:ascii="Wingdings" w:hAnsi="Wingdings" w:hint="default"/>
      </w:rPr>
    </w:lvl>
    <w:lvl w:ilvl="3" w:tplc="53D6A26A" w:tentative="1">
      <w:start w:val="1"/>
      <w:numFmt w:val="bullet"/>
      <w:lvlText w:val=""/>
      <w:lvlJc w:val="left"/>
      <w:pPr>
        <w:tabs>
          <w:tab w:val="num" w:pos="2880"/>
        </w:tabs>
        <w:ind w:left="2880" w:hanging="360"/>
      </w:pPr>
      <w:rPr>
        <w:rFonts w:ascii="Symbol" w:hAnsi="Symbol" w:hint="default"/>
      </w:rPr>
    </w:lvl>
    <w:lvl w:ilvl="4" w:tplc="3A1A63FA" w:tentative="1">
      <w:start w:val="1"/>
      <w:numFmt w:val="bullet"/>
      <w:lvlText w:val="o"/>
      <w:lvlJc w:val="left"/>
      <w:pPr>
        <w:tabs>
          <w:tab w:val="num" w:pos="3600"/>
        </w:tabs>
        <w:ind w:left="3600" w:hanging="360"/>
      </w:pPr>
      <w:rPr>
        <w:rFonts w:ascii="Courier New" w:hAnsi="Courier New" w:cs="Courier New" w:hint="default"/>
      </w:rPr>
    </w:lvl>
    <w:lvl w:ilvl="5" w:tplc="C4EC436E" w:tentative="1">
      <w:start w:val="1"/>
      <w:numFmt w:val="bullet"/>
      <w:lvlText w:val=""/>
      <w:lvlJc w:val="left"/>
      <w:pPr>
        <w:tabs>
          <w:tab w:val="num" w:pos="4320"/>
        </w:tabs>
        <w:ind w:left="4320" w:hanging="360"/>
      </w:pPr>
      <w:rPr>
        <w:rFonts w:ascii="Wingdings" w:hAnsi="Wingdings" w:hint="default"/>
      </w:rPr>
    </w:lvl>
    <w:lvl w:ilvl="6" w:tplc="3758A06A" w:tentative="1">
      <w:start w:val="1"/>
      <w:numFmt w:val="bullet"/>
      <w:lvlText w:val=""/>
      <w:lvlJc w:val="left"/>
      <w:pPr>
        <w:tabs>
          <w:tab w:val="num" w:pos="5040"/>
        </w:tabs>
        <w:ind w:left="5040" w:hanging="360"/>
      </w:pPr>
      <w:rPr>
        <w:rFonts w:ascii="Symbol" w:hAnsi="Symbol" w:hint="default"/>
      </w:rPr>
    </w:lvl>
    <w:lvl w:ilvl="7" w:tplc="ACF485E8" w:tentative="1">
      <w:start w:val="1"/>
      <w:numFmt w:val="bullet"/>
      <w:lvlText w:val="o"/>
      <w:lvlJc w:val="left"/>
      <w:pPr>
        <w:tabs>
          <w:tab w:val="num" w:pos="5760"/>
        </w:tabs>
        <w:ind w:left="5760" w:hanging="360"/>
      </w:pPr>
      <w:rPr>
        <w:rFonts w:ascii="Courier New" w:hAnsi="Courier New" w:cs="Courier New" w:hint="default"/>
      </w:rPr>
    </w:lvl>
    <w:lvl w:ilvl="8" w:tplc="BAF876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C03DC"/>
    <w:multiLevelType w:val="hybridMultilevel"/>
    <w:tmpl w:val="7848F682"/>
    <w:lvl w:ilvl="0" w:tplc="8E9209F6">
      <w:start w:val="1"/>
      <w:numFmt w:val="bullet"/>
      <w:lvlText w:val=""/>
      <w:lvlJc w:val="left"/>
      <w:pPr>
        <w:ind w:left="720" w:hanging="360"/>
      </w:pPr>
      <w:rPr>
        <w:rFonts w:ascii="Symbol" w:hAnsi="Symbol" w:hint="default"/>
      </w:rPr>
    </w:lvl>
    <w:lvl w:ilvl="1" w:tplc="63B0DE5C" w:tentative="1">
      <w:start w:val="1"/>
      <w:numFmt w:val="bullet"/>
      <w:lvlText w:val="o"/>
      <w:lvlJc w:val="left"/>
      <w:pPr>
        <w:ind w:left="1440" w:hanging="360"/>
      </w:pPr>
      <w:rPr>
        <w:rFonts w:ascii="Courier New" w:hAnsi="Courier New" w:cs="Courier New" w:hint="default"/>
      </w:rPr>
    </w:lvl>
    <w:lvl w:ilvl="2" w:tplc="FC24AFA8" w:tentative="1">
      <w:start w:val="1"/>
      <w:numFmt w:val="bullet"/>
      <w:lvlText w:val=""/>
      <w:lvlJc w:val="left"/>
      <w:pPr>
        <w:ind w:left="2160" w:hanging="360"/>
      </w:pPr>
      <w:rPr>
        <w:rFonts w:ascii="Wingdings" w:hAnsi="Wingdings" w:hint="default"/>
      </w:rPr>
    </w:lvl>
    <w:lvl w:ilvl="3" w:tplc="47504146" w:tentative="1">
      <w:start w:val="1"/>
      <w:numFmt w:val="bullet"/>
      <w:lvlText w:val=""/>
      <w:lvlJc w:val="left"/>
      <w:pPr>
        <w:ind w:left="2880" w:hanging="360"/>
      </w:pPr>
      <w:rPr>
        <w:rFonts w:ascii="Symbol" w:hAnsi="Symbol" w:hint="default"/>
      </w:rPr>
    </w:lvl>
    <w:lvl w:ilvl="4" w:tplc="66761516" w:tentative="1">
      <w:start w:val="1"/>
      <w:numFmt w:val="bullet"/>
      <w:lvlText w:val="o"/>
      <w:lvlJc w:val="left"/>
      <w:pPr>
        <w:ind w:left="3600" w:hanging="360"/>
      </w:pPr>
      <w:rPr>
        <w:rFonts w:ascii="Courier New" w:hAnsi="Courier New" w:cs="Courier New" w:hint="default"/>
      </w:rPr>
    </w:lvl>
    <w:lvl w:ilvl="5" w:tplc="5AD2C516" w:tentative="1">
      <w:start w:val="1"/>
      <w:numFmt w:val="bullet"/>
      <w:lvlText w:val=""/>
      <w:lvlJc w:val="left"/>
      <w:pPr>
        <w:ind w:left="4320" w:hanging="360"/>
      </w:pPr>
      <w:rPr>
        <w:rFonts w:ascii="Wingdings" w:hAnsi="Wingdings" w:hint="default"/>
      </w:rPr>
    </w:lvl>
    <w:lvl w:ilvl="6" w:tplc="78969D0E" w:tentative="1">
      <w:start w:val="1"/>
      <w:numFmt w:val="bullet"/>
      <w:lvlText w:val=""/>
      <w:lvlJc w:val="left"/>
      <w:pPr>
        <w:ind w:left="5040" w:hanging="360"/>
      </w:pPr>
      <w:rPr>
        <w:rFonts w:ascii="Symbol" w:hAnsi="Symbol" w:hint="default"/>
      </w:rPr>
    </w:lvl>
    <w:lvl w:ilvl="7" w:tplc="CFAECDF6" w:tentative="1">
      <w:start w:val="1"/>
      <w:numFmt w:val="bullet"/>
      <w:lvlText w:val="o"/>
      <w:lvlJc w:val="left"/>
      <w:pPr>
        <w:ind w:left="5760" w:hanging="360"/>
      </w:pPr>
      <w:rPr>
        <w:rFonts w:ascii="Courier New" w:hAnsi="Courier New" w:cs="Courier New" w:hint="default"/>
      </w:rPr>
    </w:lvl>
    <w:lvl w:ilvl="8" w:tplc="0D2CD126" w:tentative="1">
      <w:start w:val="1"/>
      <w:numFmt w:val="bullet"/>
      <w:lvlText w:val=""/>
      <w:lvlJc w:val="left"/>
      <w:pPr>
        <w:ind w:left="6480" w:hanging="360"/>
      </w:pPr>
      <w:rPr>
        <w:rFonts w:ascii="Wingdings" w:hAnsi="Wingdings" w:hint="default"/>
      </w:rPr>
    </w:lvl>
  </w:abstractNum>
  <w:abstractNum w:abstractNumId="11" w15:restartNumberingAfterBreak="0">
    <w:nsid w:val="1C4E1D41"/>
    <w:multiLevelType w:val="hybridMultilevel"/>
    <w:tmpl w:val="F098B92C"/>
    <w:lvl w:ilvl="0" w:tplc="43DCB27E">
      <w:start w:val="1"/>
      <w:numFmt w:val="bullet"/>
      <w:lvlText w:val=""/>
      <w:lvlJc w:val="left"/>
      <w:pPr>
        <w:tabs>
          <w:tab w:val="num" w:pos="360"/>
        </w:tabs>
        <w:ind w:left="360" w:hanging="360"/>
      </w:pPr>
      <w:rPr>
        <w:rFonts w:ascii="Symbol" w:hAnsi="Symbol" w:hint="default"/>
        <w:sz w:val="20"/>
        <w:szCs w:val="20"/>
      </w:rPr>
    </w:lvl>
    <w:lvl w:ilvl="1" w:tplc="438CE06A" w:tentative="1">
      <w:start w:val="1"/>
      <w:numFmt w:val="bullet"/>
      <w:lvlText w:val="o"/>
      <w:lvlJc w:val="left"/>
      <w:pPr>
        <w:tabs>
          <w:tab w:val="num" w:pos="1440"/>
        </w:tabs>
        <w:ind w:left="1440" w:hanging="360"/>
      </w:pPr>
      <w:rPr>
        <w:rFonts w:ascii="Courier New" w:hAnsi="Courier New" w:cs="Courier New" w:hint="default"/>
      </w:rPr>
    </w:lvl>
    <w:lvl w:ilvl="2" w:tplc="BFC8CE92" w:tentative="1">
      <w:start w:val="1"/>
      <w:numFmt w:val="bullet"/>
      <w:lvlText w:val=""/>
      <w:lvlJc w:val="left"/>
      <w:pPr>
        <w:tabs>
          <w:tab w:val="num" w:pos="2160"/>
        </w:tabs>
        <w:ind w:left="2160" w:hanging="360"/>
      </w:pPr>
      <w:rPr>
        <w:rFonts w:ascii="Wingdings" w:hAnsi="Wingdings" w:hint="default"/>
      </w:rPr>
    </w:lvl>
    <w:lvl w:ilvl="3" w:tplc="6448907C" w:tentative="1">
      <w:start w:val="1"/>
      <w:numFmt w:val="bullet"/>
      <w:lvlText w:val=""/>
      <w:lvlJc w:val="left"/>
      <w:pPr>
        <w:tabs>
          <w:tab w:val="num" w:pos="2880"/>
        </w:tabs>
        <w:ind w:left="2880" w:hanging="360"/>
      </w:pPr>
      <w:rPr>
        <w:rFonts w:ascii="Symbol" w:hAnsi="Symbol" w:hint="default"/>
      </w:rPr>
    </w:lvl>
    <w:lvl w:ilvl="4" w:tplc="8AB8438E" w:tentative="1">
      <w:start w:val="1"/>
      <w:numFmt w:val="bullet"/>
      <w:lvlText w:val="o"/>
      <w:lvlJc w:val="left"/>
      <w:pPr>
        <w:tabs>
          <w:tab w:val="num" w:pos="3600"/>
        </w:tabs>
        <w:ind w:left="3600" w:hanging="360"/>
      </w:pPr>
      <w:rPr>
        <w:rFonts w:ascii="Courier New" w:hAnsi="Courier New" w:cs="Courier New" w:hint="default"/>
      </w:rPr>
    </w:lvl>
    <w:lvl w:ilvl="5" w:tplc="25A6D828" w:tentative="1">
      <w:start w:val="1"/>
      <w:numFmt w:val="bullet"/>
      <w:lvlText w:val=""/>
      <w:lvlJc w:val="left"/>
      <w:pPr>
        <w:tabs>
          <w:tab w:val="num" w:pos="4320"/>
        </w:tabs>
        <w:ind w:left="4320" w:hanging="360"/>
      </w:pPr>
      <w:rPr>
        <w:rFonts w:ascii="Wingdings" w:hAnsi="Wingdings" w:hint="default"/>
      </w:rPr>
    </w:lvl>
    <w:lvl w:ilvl="6" w:tplc="1A7A171C" w:tentative="1">
      <w:start w:val="1"/>
      <w:numFmt w:val="bullet"/>
      <w:lvlText w:val=""/>
      <w:lvlJc w:val="left"/>
      <w:pPr>
        <w:tabs>
          <w:tab w:val="num" w:pos="5040"/>
        </w:tabs>
        <w:ind w:left="5040" w:hanging="360"/>
      </w:pPr>
      <w:rPr>
        <w:rFonts w:ascii="Symbol" w:hAnsi="Symbol" w:hint="default"/>
      </w:rPr>
    </w:lvl>
    <w:lvl w:ilvl="7" w:tplc="CCBCDFE8" w:tentative="1">
      <w:start w:val="1"/>
      <w:numFmt w:val="bullet"/>
      <w:lvlText w:val="o"/>
      <w:lvlJc w:val="left"/>
      <w:pPr>
        <w:tabs>
          <w:tab w:val="num" w:pos="5760"/>
        </w:tabs>
        <w:ind w:left="5760" w:hanging="360"/>
      </w:pPr>
      <w:rPr>
        <w:rFonts w:ascii="Courier New" w:hAnsi="Courier New" w:cs="Courier New" w:hint="default"/>
      </w:rPr>
    </w:lvl>
    <w:lvl w:ilvl="8" w:tplc="8C60C1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75824"/>
    <w:multiLevelType w:val="hybridMultilevel"/>
    <w:tmpl w:val="5658F310"/>
    <w:lvl w:ilvl="0" w:tplc="7CF2AE4C">
      <w:start w:val="1"/>
      <w:numFmt w:val="bullet"/>
      <w:lvlText w:val=""/>
      <w:lvlJc w:val="left"/>
      <w:pPr>
        <w:ind w:left="720" w:hanging="360"/>
      </w:pPr>
      <w:rPr>
        <w:rFonts w:ascii="Symbol" w:hAnsi="Symbol" w:hint="default"/>
      </w:rPr>
    </w:lvl>
    <w:lvl w:ilvl="1" w:tplc="1008579C" w:tentative="1">
      <w:start w:val="1"/>
      <w:numFmt w:val="bullet"/>
      <w:lvlText w:val="o"/>
      <w:lvlJc w:val="left"/>
      <w:pPr>
        <w:ind w:left="1440" w:hanging="360"/>
      </w:pPr>
      <w:rPr>
        <w:rFonts w:ascii="Courier New" w:hAnsi="Courier New" w:cs="Courier New" w:hint="default"/>
      </w:rPr>
    </w:lvl>
    <w:lvl w:ilvl="2" w:tplc="791ED2FA" w:tentative="1">
      <w:start w:val="1"/>
      <w:numFmt w:val="bullet"/>
      <w:lvlText w:val=""/>
      <w:lvlJc w:val="left"/>
      <w:pPr>
        <w:ind w:left="2160" w:hanging="360"/>
      </w:pPr>
      <w:rPr>
        <w:rFonts w:ascii="Wingdings" w:hAnsi="Wingdings" w:hint="default"/>
      </w:rPr>
    </w:lvl>
    <w:lvl w:ilvl="3" w:tplc="7F3A3FF6" w:tentative="1">
      <w:start w:val="1"/>
      <w:numFmt w:val="bullet"/>
      <w:lvlText w:val=""/>
      <w:lvlJc w:val="left"/>
      <w:pPr>
        <w:ind w:left="2880" w:hanging="360"/>
      </w:pPr>
      <w:rPr>
        <w:rFonts w:ascii="Symbol" w:hAnsi="Symbol" w:hint="default"/>
      </w:rPr>
    </w:lvl>
    <w:lvl w:ilvl="4" w:tplc="238ADE10" w:tentative="1">
      <w:start w:val="1"/>
      <w:numFmt w:val="bullet"/>
      <w:lvlText w:val="o"/>
      <w:lvlJc w:val="left"/>
      <w:pPr>
        <w:ind w:left="3600" w:hanging="360"/>
      </w:pPr>
      <w:rPr>
        <w:rFonts w:ascii="Courier New" w:hAnsi="Courier New" w:cs="Courier New" w:hint="default"/>
      </w:rPr>
    </w:lvl>
    <w:lvl w:ilvl="5" w:tplc="9F503734" w:tentative="1">
      <w:start w:val="1"/>
      <w:numFmt w:val="bullet"/>
      <w:lvlText w:val=""/>
      <w:lvlJc w:val="left"/>
      <w:pPr>
        <w:ind w:left="4320" w:hanging="360"/>
      </w:pPr>
      <w:rPr>
        <w:rFonts w:ascii="Wingdings" w:hAnsi="Wingdings" w:hint="default"/>
      </w:rPr>
    </w:lvl>
    <w:lvl w:ilvl="6" w:tplc="48CE87A6" w:tentative="1">
      <w:start w:val="1"/>
      <w:numFmt w:val="bullet"/>
      <w:lvlText w:val=""/>
      <w:lvlJc w:val="left"/>
      <w:pPr>
        <w:ind w:left="5040" w:hanging="360"/>
      </w:pPr>
      <w:rPr>
        <w:rFonts w:ascii="Symbol" w:hAnsi="Symbol" w:hint="default"/>
      </w:rPr>
    </w:lvl>
    <w:lvl w:ilvl="7" w:tplc="4D3A14A2" w:tentative="1">
      <w:start w:val="1"/>
      <w:numFmt w:val="bullet"/>
      <w:lvlText w:val="o"/>
      <w:lvlJc w:val="left"/>
      <w:pPr>
        <w:ind w:left="5760" w:hanging="360"/>
      </w:pPr>
      <w:rPr>
        <w:rFonts w:ascii="Courier New" w:hAnsi="Courier New" w:cs="Courier New" w:hint="default"/>
      </w:rPr>
    </w:lvl>
    <w:lvl w:ilvl="8" w:tplc="F6A4B554" w:tentative="1">
      <w:start w:val="1"/>
      <w:numFmt w:val="bullet"/>
      <w:lvlText w:val=""/>
      <w:lvlJc w:val="left"/>
      <w:pPr>
        <w:ind w:left="6480" w:hanging="360"/>
      </w:pPr>
      <w:rPr>
        <w:rFonts w:ascii="Wingdings" w:hAnsi="Wingdings" w:hint="default"/>
      </w:rPr>
    </w:lvl>
  </w:abstractNum>
  <w:abstractNum w:abstractNumId="13" w15:restartNumberingAfterBreak="0">
    <w:nsid w:val="2CDF1EB7"/>
    <w:multiLevelType w:val="multilevel"/>
    <w:tmpl w:val="33E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36076"/>
    <w:multiLevelType w:val="hybridMultilevel"/>
    <w:tmpl w:val="9710C340"/>
    <w:lvl w:ilvl="0" w:tplc="CF9044BC">
      <w:start w:val="1"/>
      <w:numFmt w:val="bullet"/>
      <w:lvlText w:val=""/>
      <w:lvlJc w:val="left"/>
      <w:pPr>
        <w:ind w:left="720" w:hanging="360"/>
      </w:pPr>
      <w:rPr>
        <w:rFonts w:ascii="Symbol" w:hAnsi="Symbol" w:hint="default"/>
      </w:rPr>
    </w:lvl>
    <w:lvl w:ilvl="1" w:tplc="4B4E5082" w:tentative="1">
      <w:start w:val="1"/>
      <w:numFmt w:val="bullet"/>
      <w:lvlText w:val="o"/>
      <w:lvlJc w:val="left"/>
      <w:pPr>
        <w:ind w:left="1440" w:hanging="360"/>
      </w:pPr>
      <w:rPr>
        <w:rFonts w:ascii="Courier New" w:hAnsi="Courier New" w:cs="Courier New" w:hint="default"/>
      </w:rPr>
    </w:lvl>
    <w:lvl w:ilvl="2" w:tplc="EDB617CE" w:tentative="1">
      <w:start w:val="1"/>
      <w:numFmt w:val="bullet"/>
      <w:lvlText w:val=""/>
      <w:lvlJc w:val="left"/>
      <w:pPr>
        <w:ind w:left="2160" w:hanging="360"/>
      </w:pPr>
      <w:rPr>
        <w:rFonts w:ascii="Wingdings" w:hAnsi="Wingdings" w:hint="default"/>
      </w:rPr>
    </w:lvl>
    <w:lvl w:ilvl="3" w:tplc="903840C4" w:tentative="1">
      <w:start w:val="1"/>
      <w:numFmt w:val="bullet"/>
      <w:lvlText w:val=""/>
      <w:lvlJc w:val="left"/>
      <w:pPr>
        <w:ind w:left="2880" w:hanging="360"/>
      </w:pPr>
      <w:rPr>
        <w:rFonts w:ascii="Symbol" w:hAnsi="Symbol" w:hint="default"/>
      </w:rPr>
    </w:lvl>
    <w:lvl w:ilvl="4" w:tplc="03FAE3CE" w:tentative="1">
      <w:start w:val="1"/>
      <w:numFmt w:val="bullet"/>
      <w:lvlText w:val="o"/>
      <w:lvlJc w:val="left"/>
      <w:pPr>
        <w:ind w:left="3600" w:hanging="360"/>
      </w:pPr>
      <w:rPr>
        <w:rFonts w:ascii="Courier New" w:hAnsi="Courier New" w:cs="Courier New" w:hint="default"/>
      </w:rPr>
    </w:lvl>
    <w:lvl w:ilvl="5" w:tplc="EFA08648" w:tentative="1">
      <w:start w:val="1"/>
      <w:numFmt w:val="bullet"/>
      <w:lvlText w:val=""/>
      <w:lvlJc w:val="left"/>
      <w:pPr>
        <w:ind w:left="4320" w:hanging="360"/>
      </w:pPr>
      <w:rPr>
        <w:rFonts w:ascii="Wingdings" w:hAnsi="Wingdings" w:hint="default"/>
      </w:rPr>
    </w:lvl>
    <w:lvl w:ilvl="6" w:tplc="12522032" w:tentative="1">
      <w:start w:val="1"/>
      <w:numFmt w:val="bullet"/>
      <w:lvlText w:val=""/>
      <w:lvlJc w:val="left"/>
      <w:pPr>
        <w:ind w:left="5040" w:hanging="360"/>
      </w:pPr>
      <w:rPr>
        <w:rFonts w:ascii="Symbol" w:hAnsi="Symbol" w:hint="default"/>
      </w:rPr>
    </w:lvl>
    <w:lvl w:ilvl="7" w:tplc="7F763220" w:tentative="1">
      <w:start w:val="1"/>
      <w:numFmt w:val="bullet"/>
      <w:lvlText w:val="o"/>
      <w:lvlJc w:val="left"/>
      <w:pPr>
        <w:ind w:left="5760" w:hanging="360"/>
      </w:pPr>
      <w:rPr>
        <w:rFonts w:ascii="Courier New" w:hAnsi="Courier New" w:cs="Courier New" w:hint="default"/>
      </w:rPr>
    </w:lvl>
    <w:lvl w:ilvl="8" w:tplc="495E127C" w:tentative="1">
      <w:start w:val="1"/>
      <w:numFmt w:val="bullet"/>
      <w:lvlText w:val=""/>
      <w:lvlJc w:val="left"/>
      <w:pPr>
        <w:ind w:left="6480" w:hanging="360"/>
      </w:pPr>
      <w:rPr>
        <w:rFonts w:ascii="Wingdings" w:hAnsi="Wingdings" w:hint="default"/>
      </w:rPr>
    </w:lvl>
  </w:abstractNum>
  <w:abstractNum w:abstractNumId="15" w15:restartNumberingAfterBreak="0">
    <w:nsid w:val="31484496"/>
    <w:multiLevelType w:val="hybridMultilevel"/>
    <w:tmpl w:val="1FF8DF9A"/>
    <w:lvl w:ilvl="0" w:tplc="C1D4842C">
      <w:start w:val="1"/>
      <w:numFmt w:val="bullet"/>
      <w:lvlText w:val=""/>
      <w:lvlJc w:val="left"/>
      <w:pPr>
        <w:tabs>
          <w:tab w:val="num" w:pos="360"/>
        </w:tabs>
        <w:ind w:left="360" w:hanging="360"/>
      </w:pPr>
      <w:rPr>
        <w:rFonts w:ascii="Symbol" w:hAnsi="Symbol" w:hint="default"/>
        <w:sz w:val="20"/>
      </w:rPr>
    </w:lvl>
    <w:lvl w:ilvl="1" w:tplc="1AD016D8" w:tentative="1">
      <w:start w:val="1"/>
      <w:numFmt w:val="bullet"/>
      <w:lvlText w:val="o"/>
      <w:lvlJc w:val="left"/>
      <w:pPr>
        <w:tabs>
          <w:tab w:val="num" w:pos="1440"/>
        </w:tabs>
        <w:ind w:left="1440" w:hanging="360"/>
      </w:pPr>
      <w:rPr>
        <w:rFonts w:ascii="Courier New" w:hAnsi="Courier New" w:cs="Palatino" w:hint="default"/>
      </w:rPr>
    </w:lvl>
    <w:lvl w:ilvl="2" w:tplc="9A121CA4" w:tentative="1">
      <w:start w:val="1"/>
      <w:numFmt w:val="bullet"/>
      <w:lvlText w:val=""/>
      <w:lvlJc w:val="left"/>
      <w:pPr>
        <w:tabs>
          <w:tab w:val="num" w:pos="2160"/>
        </w:tabs>
        <w:ind w:left="2160" w:hanging="360"/>
      </w:pPr>
      <w:rPr>
        <w:rFonts w:ascii="Wingdings" w:hAnsi="Wingdings" w:hint="default"/>
      </w:rPr>
    </w:lvl>
    <w:lvl w:ilvl="3" w:tplc="460C9E38" w:tentative="1">
      <w:start w:val="1"/>
      <w:numFmt w:val="bullet"/>
      <w:lvlText w:val=""/>
      <w:lvlJc w:val="left"/>
      <w:pPr>
        <w:tabs>
          <w:tab w:val="num" w:pos="2880"/>
        </w:tabs>
        <w:ind w:left="2880" w:hanging="360"/>
      </w:pPr>
      <w:rPr>
        <w:rFonts w:ascii="Symbol" w:hAnsi="Symbol" w:hint="default"/>
      </w:rPr>
    </w:lvl>
    <w:lvl w:ilvl="4" w:tplc="45147954" w:tentative="1">
      <w:start w:val="1"/>
      <w:numFmt w:val="bullet"/>
      <w:lvlText w:val="o"/>
      <w:lvlJc w:val="left"/>
      <w:pPr>
        <w:tabs>
          <w:tab w:val="num" w:pos="3600"/>
        </w:tabs>
        <w:ind w:left="3600" w:hanging="360"/>
      </w:pPr>
      <w:rPr>
        <w:rFonts w:ascii="Courier New" w:hAnsi="Courier New" w:cs="Palatino" w:hint="default"/>
      </w:rPr>
    </w:lvl>
    <w:lvl w:ilvl="5" w:tplc="0C3A7E02" w:tentative="1">
      <w:start w:val="1"/>
      <w:numFmt w:val="bullet"/>
      <w:lvlText w:val=""/>
      <w:lvlJc w:val="left"/>
      <w:pPr>
        <w:tabs>
          <w:tab w:val="num" w:pos="4320"/>
        </w:tabs>
        <w:ind w:left="4320" w:hanging="360"/>
      </w:pPr>
      <w:rPr>
        <w:rFonts w:ascii="Wingdings" w:hAnsi="Wingdings" w:hint="default"/>
      </w:rPr>
    </w:lvl>
    <w:lvl w:ilvl="6" w:tplc="A1BC4A30" w:tentative="1">
      <w:start w:val="1"/>
      <w:numFmt w:val="bullet"/>
      <w:lvlText w:val=""/>
      <w:lvlJc w:val="left"/>
      <w:pPr>
        <w:tabs>
          <w:tab w:val="num" w:pos="5040"/>
        </w:tabs>
        <w:ind w:left="5040" w:hanging="360"/>
      </w:pPr>
      <w:rPr>
        <w:rFonts w:ascii="Symbol" w:hAnsi="Symbol" w:hint="default"/>
      </w:rPr>
    </w:lvl>
    <w:lvl w:ilvl="7" w:tplc="AA1C6872" w:tentative="1">
      <w:start w:val="1"/>
      <w:numFmt w:val="bullet"/>
      <w:lvlText w:val="o"/>
      <w:lvlJc w:val="left"/>
      <w:pPr>
        <w:tabs>
          <w:tab w:val="num" w:pos="5760"/>
        </w:tabs>
        <w:ind w:left="5760" w:hanging="360"/>
      </w:pPr>
      <w:rPr>
        <w:rFonts w:ascii="Courier New" w:hAnsi="Courier New" w:cs="Palatino" w:hint="default"/>
      </w:rPr>
    </w:lvl>
    <w:lvl w:ilvl="8" w:tplc="51BE41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97206"/>
    <w:multiLevelType w:val="multilevel"/>
    <w:tmpl w:val="59D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819C6"/>
    <w:multiLevelType w:val="hybridMultilevel"/>
    <w:tmpl w:val="DADA5B40"/>
    <w:lvl w:ilvl="0" w:tplc="92C4F45A">
      <w:start w:val="1"/>
      <w:numFmt w:val="bullet"/>
      <w:lvlText w:val=""/>
      <w:lvlJc w:val="left"/>
      <w:pPr>
        <w:ind w:left="720" w:hanging="360"/>
      </w:pPr>
      <w:rPr>
        <w:rFonts w:ascii="Symbol" w:hAnsi="Symbol" w:hint="default"/>
      </w:rPr>
    </w:lvl>
    <w:lvl w:ilvl="1" w:tplc="BB564EA0" w:tentative="1">
      <w:start w:val="1"/>
      <w:numFmt w:val="bullet"/>
      <w:lvlText w:val="o"/>
      <w:lvlJc w:val="left"/>
      <w:pPr>
        <w:ind w:left="1440" w:hanging="360"/>
      </w:pPr>
      <w:rPr>
        <w:rFonts w:ascii="Courier New" w:hAnsi="Courier New" w:cs="Courier New" w:hint="default"/>
      </w:rPr>
    </w:lvl>
    <w:lvl w:ilvl="2" w:tplc="B23063A0" w:tentative="1">
      <w:start w:val="1"/>
      <w:numFmt w:val="bullet"/>
      <w:lvlText w:val=""/>
      <w:lvlJc w:val="left"/>
      <w:pPr>
        <w:ind w:left="2160" w:hanging="360"/>
      </w:pPr>
      <w:rPr>
        <w:rFonts w:ascii="Wingdings" w:hAnsi="Wingdings" w:hint="default"/>
      </w:rPr>
    </w:lvl>
    <w:lvl w:ilvl="3" w:tplc="5E205560" w:tentative="1">
      <w:start w:val="1"/>
      <w:numFmt w:val="bullet"/>
      <w:lvlText w:val=""/>
      <w:lvlJc w:val="left"/>
      <w:pPr>
        <w:ind w:left="2880" w:hanging="360"/>
      </w:pPr>
      <w:rPr>
        <w:rFonts w:ascii="Symbol" w:hAnsi="Symbol" w:hint="default"/>
      </w:rPr>
    </w:lvl>
    <w:lvl w:ilvl="4" w:tplc="BE648B86" w:tentative="1">
      <w:start w:val="1"/>
      <w:numFmt w:val="bullet"/>
      <w:lvlText w:val="o"/>
      <w:lvlJc w:val="left"/>
      <w:pPr>
        <w:ind w:left="3600" w:hanging="360"/>
      </w:pPr>
      <w:rPr>
        <w:rFonts w:ascii="Courier New" w:hAnsi="Courier New" w:cs="Courier New" w:hint="default"/>
      </w:rPr>
    </w:lvl>
    <w:lvl w:ilvl="5" w:tplc="09460B96" w:tentative="1">
      <w:start w:val="1"/>
      <w:numFmt w:val="bullet"/>
      <w:lvlText w:val=""/>
      <w:lvlJc w:val="left"/>
      <w:pPr>
        <w:ind w:left="4320" w:hanging="360"/>
      </w:pPr>
      <w:rPr>
        <w:rFonts w:ascii="Wingdings" w:hAnsi="Wingdings" w:hint="default"/>
      </w:rPr>
    </w:lvl>
    <w:lvl w:ilvl="6" w:tplc="CDE8F7F6" w:tentative="1">
      <w:start w:val="1"/>
      <w:numFmt w:val="bullet"/>
      <w:lvlText w:val=""/>
      <w:lvlJc w:val="left"/>
      <w:pPr>
        <w:ind w:left="5040" w:hanging="360"/>
      </w:pPr>
      <w:rPr>
        <w:rFonts w:ascii="Symbol" w:hAnsi="Symbol" w:hint="default"/>
      </w:rPr>
    </w:lvl>
    <w:lvl w:ilvl="7" w:tplc="5FBC0844" w:tentative="1">
      <w:start w:val="1"/>
      <w:numFmt w:val="bullet"/>
      <w:lvlText w:val="o"/>
      <w:lvlJc w:val="left"/>
      <w:pPr>
        <w:ind w:left="5760" w:hanging="360"/>
      </w:pPr>
      <w:rPr>
        <w:rFonts w:ascii="Courier New" w:hAnsi="Courier New" w:cs="Courier New" w:hint="default"/>
      </w:rPr>
    </w:lvl>
    <w:lvl w:ilvl="8" w:tplc="78BC24C8" w:tentative="1">
      <w:start w:val="1"/>
      <w:numFmt w:val="bullet"/>
      <w:lvlText w:val=""/>
      <w:lvlJc w:val="left"/>
      <w:pPr>
        <w:ind w:left="6480" w:hanging="360"/>
      </w:pPr>
      <w:rPr>
        <w:rFonts w:ascii="Wingdings" w:hAnsi="Wingdings" w:hint="default"/>
      </w:rPr>
    </w:lvl>
  </w:abstractNum>
  <w:abstractNum w:abstractNumId="18" w15:restartNumberingAfterBreak="0">
    <w:nsid w:val="3D854833"/>
    <w:multiLevelType w:val="multilevel"/>
    <w:tmpl w:val="FE72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61E85"/>
    <w:multiLevelType w:val="hybridMultilevel"/>
    <w:tmpl w:val="2F82121C"/>
    <w:lvl w:ilvl="0" w:tplc="2092C7DA">
      <w:start w:val="1"/>
      <w:numFmt w:val="bullet"/>
      <w:lvlText w:val=""/>
      <w:lvlJc w:val="left"/>
      <w:pPr>
        <w:ind w:left="720" w:hanging="360"/>
      </w:pPr>
      <w:rPr>
        <w:rFonts w:ascii="Symbol" w:hAnsi="Symbol" w:hint="default"/>
      </w:rPr>
    </w:lvl>
    <w:lvl w:ilvl="1" w:tplc="AD12FFEE" w:tentative="1">
      <w:start w:val="1"/>
      <w:numFmt w:val="bullet"/>
      <w:lvlText w:val="o"/>
      <w:lvlJc w:val="left"/>
      <w:pPr>
        <w:ind w:left="1440" w:hanging="360"/>
      </w:pPr>
      <w:rPr>
        <w:rFonts w:ascii="Courier New" w:hAnsi="Courier New" w:cs="Courier New" w:hint="default"/>
      </w:rPr>
    </w:lvl>
    <w:lvl w:ilvl="2" w:tplc="E3E464B6" w:tentative="1">
      <w:start w:val="1"/>
      <w:numFmt w:val="bullet"/>
      <w:lvlText w:val=""/>
      <w:lvlJc w:val="left"/>
      <w:pPr>
        <w:ind w:left="2160" w:hanging="360"/>
      </w:pPr>
      <w:rPr>
        <w:rFonts w:ascii="Wingdings" w:hAnsi="Wingdings" w:hint="default"/>
      </w:rPr>
    </w:lvl>
    <w:lvl w:ilvl="3" w:tplc="33D83D0C" w:tentative="1">
      <w:start w:val="1"/>
      <w:numFmt w:val="bullet"/>
      <w:lvlText w:val=""/>
      <w:lvlJc w:val="left"/>
      <w:pPr>
        <w:ind w:left="2880" w:hanging="360"/>
      </w:pPr>
      <w:rPr>
        <w:rFonts w:ascii="Symbol" w:hAnsi="Symbol" w:hint="default"/>
      </w:rPr>
    </w:lvl>
    <w:lvl w:ilvl="4" w:tplc="75AEFE58" w:tentative="1">
      <w:start w:val="1"/>
      <w:numFmt w:val="bullet"/>
      <w:lvlText w:val="o"/>
      <w:lvlJc w:val="left"/>
      <w:pPr>
        <w:ind w:left="3600" w:hanging="360"/>
      </w:pPr>
      <w:rPr>
        <w:rFonts w:ascii="Courier New" w:hAnsi="Courier New" w:cs="Courier New" w:hint="default"/>
      </w:rPr>
    </w:lvl>
    <w:lvl w:ilvl="5" w:tplc="0AF4A054" w:tentative="1">
      <w:start w:val="1"/>
      <w:numFmt w:val="bullet"/>
      <w:lvlText w:val=""/>
      <w:lvlJc w:val="left"/>
      <w:pPr>
        <w:ind w:left="4320" w:hanging="360"/>
      </w:pPr>
      <w:rPr>
        <w:rFonts w:ascii="Wingdings" w:hAnsi="Wingdings" w:hint="default"/>
      </w:rPr>
    </w:lvl>
    <w:lvl w:ilvl="6" w:tplc="1E7280EE" w:tentative="1">
      <w:start w:val="1"/>
      <w:numFmt w:val="bullet"/>
      <w:lvlText w:val=""/>
      <w:lvlJc w:val="left"/>
      <w:pPr>
        <w:ind w:left="5040" w:hanging="360"/>
      </w:pPr>
      <w:rPr>
        <w:rFonts w:ascii="Symbol" w:hAnsi="Symbol" w:hint="default"/>
      </w:rPr>
    </w:lvl>
    <w:lvl w:ilvl="7" w:tplc="B15C8A1C" w:tentative="1">
      <w:start w:val="1"/>
      <w:numFmt w:val="bullet"/>
      <w:lvlText w:val="o"/>
      <w:lvlJc w:val="left"/>
      <w:pPr>
        <w:ind w:left="5760" w:hanging="360"/>
      </w:pPr>
      <w:rPr>
        <w:rFonts w:ascii="Courier New" w:hAnsi="Courier New" w:cs="Courier New" w:hint="default"/>
      </w:rPr>
    </w:lvl>
    <w:lvl w:ilvl="8" w:tplc="F2822158" w:tentative="1">
      <w:start w:val="1"/>
      <w:numFmt w:val="bullet"/>
      <w:lvlText w:val=""/>
      <w:lvlJc w:val="left"/>
      <w:pPr>
        <w:ind w:left="6480" w:hanging="360"/>
      </w:pPr>
      <w:rPr>
        <w:rFonts w:ascii="Wingdings" w:hAnsi="Wingdings" w:hint="default"/>
      </w:rPr>
    </w:lvl>
  </w:abstractNum>
  <w:abstractNum w:abstractNumId="20" w15:restartNumberingAfterBreak="0">
    <w:nsid w:val="529F5E12"/>
    <w:multiLevelType w:val="hybridMultilevel"/>
    <w:tmpl w:val="C054C73C"/>
    <w:lvl w:ilvl="0" w:tplc="1BFE6A60">
      <w:start w:val="1"/>
      <w:numFmt w:val="bullet"/>
      <w:lvlText w:val=""/>
      <w:lvlJc w:val="left"/>
      <w:pPr>
        <w:tabs>
          <w:tab w:val="num" w:pos="360"/>
        </w:tabs>
        <w:ind w:left="360" w:hanging="360"/>
      </w:pPr>
      <w:rPr>
        <w:rFonts w:ascii="Symbol" w:hAnsi="Symbol" w:hint="default"/>
        <w:sz w:val="20"/>
      </w:rPr>
    </w:lvl>
    <w:lvl w:ilvl="1" w:tplc="3B70C832" w:tentative="1">
      <w:start w:val="1"/>
      <w:numFmt w:val="bullet"/>
      <w:lvlText w:val="o"/>
      <w:lvlJc w:val="left"/>
      <w:pPr>
        <w:tabs>
          <w:tab w:val="num" w:pos="1440"/>
        </w:tabs>
        <w:ind w:left="1440" w:hanging="360"/>
      </w:pPr>
      <w:rPr>
        <w:rFonts w:ascii="Courier New" w:hAnsi="Courier New" w:cs="Palatino" w:hint="default"/>
      </w:rPr>
    </w:lvl>
    <w:lvl w:ilvl="2" w:tplc="C16A81E8" w:tentative="1">
      <w:start w:val="1"/>
      <w:numFmt w:val="bullet"/>
      <w:lvlText w:val=""/>
      <w:lvlJc w:val="left"/>
      <w:pPr>
        <w:tabs>
          <w:tab w:val="num" w:pos="2160"/>
        </w:tabs>
        <w:ind w:left="2160" w:hanging="360"/>
      </w:pPr>
      <w:rPr>
        <w:rFonts w:ascii="Wingdings" w:hAnsi="Wingdings" w:hint="default"/>
      </w:rPr>
    </w:lvl>
    <w:lvl w:ilvl="3" w:tplc="457AC46C" w:tentative="1">
      <w:start w:val="1"/>
      <w:numFmt w:val="bullet"/>
      <w:lvlText w:val=""/>
      <w:lvlJc w:val="left"/>
      <w:pPr>
        <w:tabs>
          <w:tab w:val="num" w:pos="2880"/>
        </w:tabs>
        <w:ind w:left="2880" w:hanging="360"/>
      </w:pPr>
      <w:rPr>
        <w:rFonts w:ascii="Symbol" w:hAnsi="Symbol" w:hint="default"/>
      </w:rPr>
    </w:lvl>
    <w:lvl w:ilvl="4" w:tplc="082836EC" w:tentative="1">
      <w:start w:val="1"/>
      <w:numFmt w:val="bullet"/>
      <w:lvlText w:val="o"/>
      <w:lvlJc w:val="left"/>
      <w:pPr>
        <w:tabs>
          <w:tab w:val="num" w:pos="3600"/>
        </w:tabs>
        <w:ind w:left="3600" w:hanging="360"/>
      </w:pPr>
      <w:rPr>
        <w:rFonts w:ascii="Courier New" w:hAnsi="Courier New" w:cs="Palatino" w:hint="default"/>
      </w:rPr>
    </w:lvl>
    <w:lvl w:ilvl="5" w:tplc="4728156C" w:tentative="1">
      <w:start w:val="1"/>
      <w:numFmt w:val="bullet"/>
      <w:lvlText w:val=""/>
      <w:lvlJc w:val="left"/>
      <w:pPr>
        <w:tabs>
          <w:tab w:val="num" w:pos="4320"/>
        </w:tabs>
        <w:ind w:left="4320" w:hanging="360"/>
      </w:pPr>
      <w:rPr>
        <w:rFonts w:ascii="Wingdings" w:hAnsi="Wingdings" w:hint="default"/>
      </w:rPr>
    </w:lvl>
    <w:lvl w:ilvl="6" w:tplc="106C58A0" w:tentative="1">
      <w:start w:val="1"/>
      <w:numFmt w:val="bullet"/>
      <w:lvlText w:val=""/>
      <w:lvlJc w:val="left"/>
      <w:pPr>
        <w:tabs>
          <w:tab w:val="num" w:pos="5040"/>
        </w:tabs>
        <w:ind w:left="5040" w:hanging="360"/>
      </w:pPr>
      <w:rPr>
        <w:rFonts w:ascii="Symbol" w:hAnsi="Symbol" w:hint="default"/>
      </w:rPr>
    </w:lvl>
    <w:lvl w:ilvl="7" w:tplc="531CD852" w:tentative="1">
      <w:start w:val="1"/>
      <w:numFmt w:val="bullet"/>
      <w:lvlText w:val="o"/>
      <w:lvlJc w:val="left"/>
      <w:pPr>
        <w:tabs>
          <w:tab w:val="num" w:pos="5760"/>
        </w:tabs>
        <w:ind w:left="5760" w:hanging="360"/>
      </w:pPr>
      <w:rPr>
        <w:rFonts w:ascii="Courier New" w:hAnsi="Courier New" w:cs="Palatino" w:hint="default"/>
      </w:rPr>
    </w:lvl>
    <w:lvl w:ilvl="8" w:tplc="7CB483E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A6C34"/>
    <w:multiLevelType w:val="multilevel"/>
    <w:tmpl w:val="BFE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91D5B"/>
    <w:multiLevelType w:val="hybridMultilevel"/>
    <w:tmpl w:val="F7FE6E1E"/>
    <w:lvl w:ilvl="0" w:tplc="7E4A760C">
      <w:start w:val="1"/>
      <w:numFmt w:val="bullet"/>
      <w:lvlText w:val=""/>
      <w:lvlJc w:val="left"/>
      <w:pPr>
        <w:tabs>
          <w:tab w:val="num" w:pos="720"/>
        </w:tabs>
        <w:ind w:left="720" w:hanging="360"/>
      </w:pPr>
      <w:rPr>
        <w:rFonts w:ascii="Symbol" w:hAnsi="Symbol" w:hint="default"/>
        <w:sz w:val="20"/>
      </w:rPr>
    </w:lvl>
    <w:lvl w:ilvl="1" w:tplc="0C40769C" w:tentative="1">
      <w:start w:val="1"/>
      <w:numFmt w:val="bullet"/>
      <w:lvlText w:val="o"/>
      <w:lvlJc w:val="left"/>
      <w:pPr>
        <w:tabs>
          <w:tab w:val="num" w:pos="1440"/>
        </w:tabs>
        <w:ind w:left="1440" w:hanging="360"/>
      </w:pPr>
      <w:rPr>
        <w:rFonts w:ascii="Courier New" w:hAnsi="Courier New" w:cs="Courier New" w:hint="default"/>
      </w:rPr>
    </w:lvl>
    <w:lvl w:ilvl="2" w:tplc="D832B32C" w:tentative="1">
      <w:start w:val="1"/>
      <w:numFmt w:val="bullet"/>
      <w:lvlText w:val=""/>
      <w:lvlJc w:val="left"/>
      <w:pPr>
        <w:tabs>
          <w:tab w:val="num" w:pos="2160"/>
        </w:tabs>
        <w:ind w:left="2160" w:hanging="360"/>
      </w:pPr>
      <w:rPr>
        <w:rFonts w:ascii="Wingdings" w:hAnsi="Wingdings" w:hint="default"/>
      </w:rPr>
    </w:lvl>
    <w:lvl w:ilvl="3" w:tplc="1CF0A6BE" w:tentative="1">
      <w:start w:val="1"/>
      <w:numFmt w:val="bullet"/>
      <w:lvlText w:val=""/>
      <w:lvlJc w:val="left"/>
      <w:pPr>
        <w:tabs>
          <w:tab w:val="num" w:pos="2880"/>
        </w:tabs>
        <w:ind w:left="2880" w:hanging="360"/>
      </w:pPr>
      <w:rPr>
        <w:rFonts w:ascii="Symbol" w:hAnsi="Symbol" w:hint="default"/>
      </w:rPr>
    </w:lvl>
    <w:lvl w:ilvl="4" w:tplc="4184F5B6" w:tentative="1">
      <w:start w:val="1"/>
      <w:numFmt w:val="bullet"/>
      <w:lvlText w:val="o"/>
      <w:lvlJc w:val="left"/>
      <w:pPr>
        <w:tabs>
          <w:tab w:val="num" w:pos="3600"/>
        </w:tabs>
        <w:ind w:left="3600" w:hanging="360"/>
      </w:pPr>
      <w:rPr>
        <w:rFonts w:ascii="Courier New" w:hAnsi="Courier New" w:cs="Courier New" w:hint="default"/>
      </w:rPr>
    </w:lvl>
    <w:lvl w:ilvl="5" w:tplc="C6E6DF36" w:tentative="1">
      <w:start w:val="1"/>
      <w:numFmt w:val="bullet"/>
      <w:lvlText w:val=""/>
      <w:lvlJc w:val="left"/>
      <w:pPr>
        <w:tabs>
          <w:tab w:val="num" w:pos="4320"/>
        </w:tabs>
        <w:ind w:left="4320" w:hanging="360"/>
      </w:pPr>
      <w:rPr>
        <w:rFonts w:ascii="Wingdings" w:hAnsi="Wingdings" w:hint="default"/>
      </w:rPr>
    </w:lvl>
    <w:lvl w:ilvl="6" w:tplc="D58E270A" w:tentative="1">
      <w:start w:val="1"/>
      <w:numFmt w:val="bullet"/>
      <w:lvlText w:val=""/>
      <w:lvlJc w:val="left"/>
      <w:pPr>
        <w:tabs>
          <w:tab w:val="num" w:pos="5040"/>
        </w:tabs>
        <w:ind w:left="5040" w:hanging="360"/>
      </w:pPr>
      <w:rPr>
        <w:rFonts w:ascii="Symbol" w:hAnsi="Symbol" w:hint="default"/>
      </w:rPr>
    </w:lvl>
    <w:lvl w:ilvl="7" w:tplc="080C26C4" w:tentative="1">
      <w:start w:val="1"/>
      <w:numFmt w:val="bullet"/>
      <w:lvlText w:val="o"/>
      <w:lvlJc w:val="left"/>
      <w:pPr>
        <w:tabs>
          <w:tab w:val="num" w:pos="5760"/>
        </w:tabs>
        <w:ind w:left="5760" w:hanging="360"/>
      </w:pPr>
      <w:rPr>
        <w:rFonts w:ascii="Courier New" w:hAnsi="Courier New" w:cs="Courier New" w:hint="default"/>
      </w:rPr>
    </w:lvl>
    <w:lvl w:ilvl="8" w:tplc="B3AEC1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B494A"/>
    <w:multiLevelType w:val="multilevel"/>
    <w:tmpl w:val="AA4A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25DAE"/>
    <w:multiLevelType w:val="hybridMultilevel"/>
    <w:tmpl w:val="68C82028"/>
    <w:lvl w:ilvl="0" w:tplc="1F08D2F2">
      <w:start w:val="1"/>
      <w:numFmt w:val="upperLetter"/>
      <w:lvlText w:val="%1."/>
      <w:lvlJc w:val="left"/>
      <w:pPr>
        <w:tabs>
          <w:tab w:val="num" w:pos="360"/>
        </w:tabs>
        <w:ind w:left="360" w:hanging="360"/>
      </w:pPr>
      <w:rPr>
        <w:rFonts w:hint="default"/>
      </w:rPr>
    </w:lvl>
    <w:lvl w:ilvl="1" w:tplc="15B2D386" w:tentative="1">
      <w:start w:val="1"/>
      <w:numFmt w:val="lowerLetter"/>
      <w:lvlText w:val="%2."/>
      <w:lvlJc w:val="left"/>
      <w:pPr>
        <w:tabs>
          <w:tab w:val="num" w:pos="1440"/>
        </w:tabs>
        <w:ind w:left="1440" w:hanging="360"/>
      </w:pPr>
    </w:lvl>
    <w:lvl w:ilvl="2" w:tplc="548E5484" w:tentative="1">
      <w:start w:val="1"/>
      <w:numFmt w:val="lowerRoman"/>
      <w:lvlText w:val="%3."/>
      <w:lvlJc w:val="right"/>
      <w:pPr>
        <w:tabs>
          <w:tab w:val="num" w:pos="2160"/>
        </w:tabs>
        <w:ind w:left="2160" w:hanging="180"/>
      </w:pPr>
    </w:lvl>
    <w:lvl w:ilvl="3" w:tplc="A7B41EA8" w:tentative="1">
      <w:start w:val="1"/>
      <w:numFmt w:val="decimal"/>
      <w:lvlText w:val="%4."/>
      <w:lvlJc w:val="left"/>
      <w:pPr>
        <w:tabs>
          <w:tab w:val="num" w:pos="2880"/>
        </w:tabs>
        <w:ind w:left="2880" w:hanging="360"/>
      </w:pPr>
    </w:lvl>
    <w:lvl w:ilvl="4" w:tplc="8348DA0A" w:tentative="1">
      <w:start w:val="1"/>
      <w:numFmt w:val="lowerLetter"/>
      <w:lvlText w:val="%5."/>
      <w:lvlJc w:val="left"/>
      <w:pPr>
        <w:tabs>
          <w:tab w:val="num" w:pos="3600"/>
        </w:tabs>
        <w:ind w:left="3600" w:hanging="360"/>
      </w:pPr>
    </w:lvl>
    <w:lvl w:ilvl="5" w:tplc="5CE8A34A" w:tentative="1">
      <w:start w:val="1"/>
      <w:numFmt w:val="lowerRoman"/>
      <w:lvlText w:val="%6."/>
      <w:lvlJc w:val="right"/>
      <w:pPr>
        <w:tabs>
          <w:tab w:val="num" w:pos="4320"/>
        </w:tabs>
        <w:ind w:left="4320" w:hanging="180"/>
      </w:pPr>
    </w:lvl>
    <w:lvl w:ilvl="6" w:tplc="F8381CF8" w:tentative="1">
      <w:start w:val="1"/>
      <w:numFmt w:val="decimal"/>
      <w:lvlText w:val="%7."/>
      <w:lvlJc w:val="left"/>
      <w:pPr>
        <w:tabs>
          <w:tab w:val="num" w:pos="5040"/>
        </w:tabs>
        <w:ind w:left="5040" w:hanging="360"/>
      </w:pPr>
    </w:lvl>
    <w:lvl w:ilvl="7" w:tplc="C4709E52" w:tentative="1">
      <w:start w:val="1"/>
      <w:numFmt w:val="lowerLetter"/>
      <w:lvlText w:val="%8."/>
      <w:lvlJc w:val="left"/>
      <w:pPr>
        <w:tabs>
          <w:tab w:val="num" w:pos="5760"/>
        </w:tabs>
        <w:ind w:left="5760" w:hanging="360"/>
      </w:pPr>
    </w:lvl>
    <w:lvl w:ilvl="8" w:tplc="460E07FC" w:tentative="1">
      <w:start w:val="1"/>
      <w:numFmt w:val="lowerRoman"/>
      <w:lvlText w:val="%9."/>
      <w:lvlJc w:val="right"/>
      <w:pPr>
        <w:tabs>
          <w:tab w:val="num" w:pos="6480"/>
        </w:tabs>
        <w:ind w:left="6480" w:hanging="180"/>
      </w:pPr>
    </w:lvl>
  </w:abstractNum>
  <w:abstractNum w:abstractNumId="25" w15:restartNumberingAfterBreak="0">
    <w:nsid w:val="56BC299A"/>
    <w:multiLevelType w:val="hybridMultilevel"/>
    <w:tmpl w:val="1A1E7544"/>
    <w:lvl w:ilvl="0" w:tplc="1E142AD2">
      <w:start w:val="1"/>
      <w:numFmt w:val="bullet"/>
      <w:lvlText w:val=""/>
      <w:lvlJc w:val="left"/>
      <w:pPr>
        <w:tabs>
          <w:tab w:val="num" w:pos="480"/>
        </w:tabs>
        <w:ind w:left="480" w:hanging="360"/>
      </w:pPr>
      <w:rPr>
        <w:rFonts w:ascii="Symbol" w:hAnsi="Symbol" w:hint="default"/>
        <w:sz w:val="20"/>
        <w:szCs w:val="20"/>
      </w:rPr>
    </w:lvl>
    <w:lvl w:ilvl="1" w:tplc="021667E6" w:tentative="1">
      <w:start w:val="1"/>
      <w:numFmt w:val="bullet"/>
      <w:lvlText w:val="o"/>
      <w:lvlJc w:val="left"/>
      <w:pPr>
        <w:tabs>
          <w:tab w:val="num" w:pos="1560"/>
        </w:tabs>
        <w:ind w:left="1560" w:hanging="360"/>
      </w:pPr>
      <w:rPr>
        <w:rFonts w:ascii="Courier New" w:hAnsi="Courier New" w:cs="Courier New" w:hint="default"/>
      </w:rPr>
    </w:lvl>
    <w:lvl w:ilvl="2" w:tplc="520ABC6E" w:tentative="1">
      <w:start w:val="1"/>
      <w:numFmt w:val="bullet"/>
      <w:lvlText w:val=""/>
      <w:lvlJc w:val="left"/>
      <w:pPr>
        <w:tabs>
          <w:tab w:val="num" w:pos="2280"/>
        </w:tabs>
        <w:ind w:left="2280" w:hanging="360"/>
      </w:pPr>
      <w:rPr>
        <w:rFonts w:ascii="Wingdings" w:hAnsi="Wingdings" w:hint="default"/>
      </w:rPr>
    </w:lvl>
    <w:lvl w:ilvl="3" w:tplc="52F85ABC" w:tentative="1">
      <w:start w:val="1"/>
      <w:numFmt w:val="bullet"/>
      <w:lvlText w:val=""/>
      <w:lvlJc w:val="left"/>
      <w:pPr>
        <w:tabs>
          <w:tab w:val="num" w:pos="3000"/>
        </w:tabs>
        <w:ind w:left="3000" w:hanging="360"/>
      </w:pPr>
      <w:rPr>
        <w:rFonts w:ascii="Symbol" w:hAnsi="Symbol" w:hint="default"/>
      </w:rPr>
    </w:lvl>
    <w:lvl w:ilvl="4" w:tplc="382EC532" w:tentative="1">
      <w:start w:val="1"/>
      <w:numFmt w:val="bullet"/>
      <w:lvlText w:val="o"/>
      <w:lvlJc w:val="left"/>
      <w:pPr>
        <w:tabs>
          <w:tab w:val="num" w:pos="3720"/>
        </w:tabs>
        <w:ind w:left="3720" w:hanging="360"/>
      </w:pPr>
      <w:rPr>
        <w:rFonts w:ascii="Courier New" w:hAnsi="Courier New" w:cs="Courier New" w:hint="default"/>
      </w:rPr>
    </w:lvl>
    <w:lvl w:ilvl="5" w:tplc="C7C0C7E0" w:tentative="1">
      <w:start w:val="1"/>
      <w:numFmt w:val="bullet"/>
      <w:lvlText w:val=""/>
      <w:lvlJc w:val="left"/>
      <w:pPr>
        <w:tabs>
          <w:tab w:val="num" w:pos="4440"/>
        </w:tabs>
        <w:ind w:left="4440" w:hanging="360"/>
      </w:pPr>
      <w:rPr>
        <w:rFonts w:ascii="Wingdings" w:hAnsi="Wingdings" w:hint="default"/>
      </w:rPr>
    </w:lvl>
    <w:lvl w:ilvl="6" w:tplc="567E875C" w:tentative="1">
      <w:start w:val="1"/>
      <w:numFmt w:val="bullet"/>
      <w:lvlText w:val=""/>
      <w:lvlJc w:val="left"/>
      <w:pPr>
        <w:tabs>
          <w:tab w:val="num" w:pos="5160"/>
        </w:tabs>
        <w:ind w:left="5160" w:hanging="360"/>
      </w:pPr>
      <w:rPr>
        <w:rFonts w:ascii="Symbol" w:hAnsi="Symbol" w:hint="default"/>
      </w:rPr>
    </w:lvl>
    <w:lvl w:ilvl="7" w:tplc="7C66C286" w:tentative="1">
      <w:start w:val="1"/>
      <w:numFmt w:val="bullet"/>
      <w:lvlText w:val="o"/>
      <w:lvlJc w:val="left"/>
      <w:pPr>
        <w:tabs>
          <w:tab w:val="num" w:pos="5880"/>
        </w:tabs>
        <w:ind w:left="5880" w:hanging="360"/>
      </w:pPr>
      <w:rPr>
        <w:rFonts w:ascii="Courier New" w:hAnsi="Courier New" w:cs="Courier New" w:hint="default"/>
      </w:rPr>
    </w:lvl>
    <w:lvl w:ilvl="8" w:tplc="3896426E"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82F3DF5"/>
    <w:multiLevelType w:val="hybridMultilevel"/>
    <w:tmpl w:val="A998BA36"/>
    <w:lvl w:ilvl="0" w:tplc="557C0B58">
      <w:start w:val="1"/>
      <w:numFmt w:val="bullet"/>
      <w:lvlText w:val=""/>
      <w:lvlJc w:val="left"/>
      <w:pPr>
        <w:tabs>
          <w:tab w:val="num" w:pos="360"/>
        </w:tabs>
        <w:ind w:left="360" w:hanging="360"/>
      </w:pPr>
      <w:rPr>
        <w:rFonts w:ascii="Symbol" w:hAnsi="Symbol" w:hint="default"/>
        <w:sz w:val="20"/>
      </w:rPr>
    </w:lvl>
    <w:lvl w:ilvl="1" w:tplc="7BD88E2E" w:tentative="1">
      <w:start w:val="1"/>
      <w:numFmt w:val="bullet"/>
      <w:lvlText w:val="o"/>
      <w:lvlJc w:val="left"/>
      <w:pPr>
        <w:tabs>
          <w:tab w:val="num" w:pos="1440"/>
        </w:tabs>
        <w:ind w:left="1440" w:hanging="360"/>
      </w:pPr>
      <w:rPr>
        <w:rFonts w:ascii="Courier New" w:hAnsi="Courier New" w:cs="Palatino" w:hint="default"/>
      </w:rPr>
    </w:lvl>
    <w:lvl w:ilvl="2" w:tplc="F6780F78" w:tentative="1">
      <w:start w:val="1"/>
      <w:numFmt w:val="bullet"/>
      <w:lvlText w:val=""/>
      <w:lvlJc w:val="left"/>
      <w:pPr>
        <w:tabs>
          <w:tab w:val="num" w:pos="2160"/>
        </w:tabs>
        <w:ind w:left="2160" w:hanging="360"/>
      </w:pPr>
      <w:rPr>
        <w:rFonts w:ascii="Wingdings" w:hAnsi="Wingdings" w:hint="default"/>
      </w:rPr>
    </w:lvl>
    <w:lvl w:ilvl="3" w:tplc="DF52E406" w:tentative="1">
      <w:start w:val="1"/>
      <w:numFmt w:val="bullet"/>
      <w:lvlText w:val=""/>
      <w:lvlJc w:val="left"/>
      <w:pPr>
        <w:tabs>
          <w:tab w:val="num" w:pos="2880"/>
        </w:tabs>
        <w:ind w:left="2880" w:hanging="360"/>
      </w:pPr>
      <w:rPr>
        <w:rFonts w:ascii="Symbol" w:hAnsi="Symbol" w:hint="default"/>
      </w:rPr>
    </w:lvl>
    <w:lvl w:ilvl="4" w:tplc="4184C9F0" w:tentative="1">
      <w:start w:val="1"/>
      <w:numFmt w:val="bullet"/>
      <w:lvlText w:val="o"/>
      <w:lvlJc w:val="left"/>
      <w:pPr>
        <w:tabs>
          <w:tab w:val="num" w:pos="3600"/>
        </w:tabs>
        <w:ind w:left="3600" w:hanging="360"/>
      </w:pPr>
      <w:rPr>
        <w:rFonts w:ascii="Courier New" w:hAnsi="Courier New" w:cs="Palatino" w:hint="default"/>
      </w:rPr>
    </w:lvl>
    <w:lvl w:ilvl="5" w:tplc="B1908E76" w:tentative="1">
      <w:start w:val="1"/>
      <w:numFmt w:val="bullet"/>
      <w:lvlText w:val=""/>
      <w:lvlJc w:val="left"/>
      <w:pPr>
        <w:tabs>
          <w:tab w:val="num" w:pos="4320"/>
        </w:tabs>
        <w:ind w:left="4320" w:hanging="360"/>
      </w:pPr>
      <w:rPr>
        <w:rFonts w:ascii="Wingdings" w:hAnsi="Wingdings" w:hint="default"/>
      </w:rPr>
    </w:lvl>
    <w:lvl w:ilvl="6" w:tplc="BDB6A364" w:tentative="1">
      <w:start w:val="1"/>
      <w:numFmt w:val="bullet"/>
      <w:lvlText w:val=""/>
      <w:lvlJc w:val="left"/>
      <w:pPr>
        <w:tabs>
          <w:tab w:val="num" w:pos="5040"/>
        </w:tabs>
        <w:ind w:left="5040" w:hanging="360"/>
      </w:pPr>
      <w:rPr>
        <w:rFonts w:ascii="Symbol" w:hAnsi="Symbol" w:hint="default"/>
      </w:rPr>
    </w:lvl>
    <w:lvl w:ilvl="7" w:tplc="DA50C4FC" w:tentative="1">
      <w:start w:val="1"/>
      <w:numFmt w:val="bullet"/>
      <w:lvlText w:val="o"/>
      <w:lvlJc w:val="left"/>
      <w:pPr>
        <w:tabs>
          <w:tab w:val="num" w:pos="5760"/>
        </w:tabs>
        <w:ind w:left="5760" w:hanging="360"/>
      </w:pPr>
      <w:rPr>
        <w:rFonts w:ascii="Courier New" w:hAnsi="Courier New" w:cs="Palatino" w:hint="default"/>
      </w:rPr>
    </w:lvl>
    <w:lvl w:ilvl="8" w:tplc="87DC85D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3D25C8"/>
    <w:multiLevelType w:val="hybridMultilevel"/>
    <w:tmpl w:val="1FD48960"/>
    <w:lvl w:ilvl="0" w:tplc="B2C49550">
      <w:start w:val="1"/>
      <w:numFmt w:val="bullet"/>
      <w:lvlText w:val=""/>
      <w:lvlJc w:val="left"/>
      <w:pPr>
        <w:tabs>
          <w:tab w:val="num" w:pos="360"/>
        </w:tabs>
        <w:ind w:left="360" w:hanging="360"/>
      </w:pPr>
      <w:rPr>
        <w:rFonts w:ascii="Symbol" w:hAnsi="Symbol" w:hint="default"/>
        <w:sz w:val="20"/>
      </w:rPr>
    </w:lvl>
    <w:lvl w:ilvl="1" w:tplc="CAB28520" w:tentative="1">
      <w:start w:val="1"/>
      <w:numFmt w:val="bullet"/>
      <w:lvlText w:val="o"/>
      <w:lvlJc w:val="left"/>
      <w:pPr>
        <w:tabs>
          <w:tab w:val="num" w:pos="1080"/>
        </w:tabs>
        <w:ind w:left="1080" w:hanging="360"/>
      </w:pPr>
      <w:rPr>
        <w:rFonts w:ascii="Courier New" w:hAnsi="Courier New" w:cs="Palatino" w:hint="default"/>
      </w:rPr>
    </w:lvl>
    <w:lvl w:ilvl="2" w:tplc="950216B2" w:tentative="1">
      <w:start w:val="1"/>
      <w:numFmt w:val="bullet"/>
      <w:lvlText w:val=""/>
      <w:lvlJc w:val="left"/>
      <w:pPr>
        <w:tabs>
          <w:tab w:val="num" w:pos="1800"/>
        </w:tabs>
        <w:ind w:left="1800" w:hanging="360"/>
      </w:pPr>
      <w:rPr>
        <w:rFonts w:ascii="Wingdings" w:hAnsi="Wingdings" w:hint="default"/>
      </w:rPr>
    </w:lvl>
    <w:lvl w:ilvl="3" w:tplc="28769860" w:tentative="1">
      <w:start w:val="1"/>
      <w:numFmt w:val="bullet"/>
      <w:lvlText w:val=""/>
      <w:lvlJc w:val="left"/>
      <w:pPr>
        <w:tabs>
          <w:tab w:val="num" w:pos="2520"/>
        </w:tabs>
        <w:ind w:left="2520" w:hanging="360"/>
      </w:pPr>
      <w:rPr>
        <w:rFonts w:ascii="Symbol" w:hAnsi="Symbol" w:hint="default"/>
      </w:rPr>
    </w:lvl>
    <w:lvl w:ilvl="4" w:tplc="2B4C64E6" w:tentative="1">
      <w:start w:val="1"/>
      <w:numFmt w:val="bullet"/>
      <w:lvlText w:val="o"/>
      <w:lvlJc w:val="left"/>
      <w:pPr>
        <w:tabs>
          <w:tab w:val="num" w:pos="3240"/>
        </w:tabs>
        <w:ind w:left="3240" w:hanging="360"/>
      </w:pPr>
      <w:rPr>
        <w:rFonts w:ascii="Courier New" w:hAnsi="Courier New" w:cs="Palatino" w:hint="default"/>
      </w:rPr>
    </w:lvl>
    <w:lvl w:ilvl="5" w:tplc="58E0FC8E" w:tentative="1">
      <w:start w:val="1"/>
      <w:numFmt w:val="bullet"/>
      <w:lvlText w:val=""/>
      <w:lvlJc w:val="left"/>
      <w:pPr>
        <w:tabs>
          <w:tab w:val="num" w:pos="3960"/>
        </w:tabs>
        <w:ind w:left="3960" w:hanging="360"/>
      </w:pPr>
      <w:rPr>
        <w:rFonts w:ascii="Wingdings" w:hAnsi="Wingdings" w:hint="default"/>
      </w:rPr>
    </w:lvl>
    <w:lvl w:ilvl="6" w:tplc="8E2EF7D8" w:tentative="1">
      <w:start w:val="1"/>
      <w:numFmt w:val="bullet"/>
      <w:lvlText w:val=""/>
      <w:lvlJc w:val="left"/>
      <w:pPr>
        <w:tabs>
          <w:tab w:val="num" w:pos="4680"/>
        </w:tabs>
        <w:ind w:left="4680" w:hanging="360"/>
      </w:pPr>
      <w:rPr>
        <w:rFonts w:ascii="Symbol" w:hAnsi="Symbol" w:hint="default"/>
      </w:rPr>
    </w:lvl>
    <w:lvl w:ilvl="7" w:tplc="A4C6AB7A" w:tentative="1">
      <w:start w:val="1"/>
      <w:numFmt w:val="bullet"/>
      <w:lvlText w:val="o"/>
      <w:lvlJc w:val="left"/>
      <w:pPr>
        <w:tabs>
          <w:tab w:val="num" w:pos="5400"/>
        </w:tabs>
        <w:ind w:left="5400" w:hanging="360"/>
      </w:pPr>
      <w:rPr>
        <w:rFonts w:ascii="Courier New" w:hAnsi="Courier New" w:cs="Palatino" w:hint="default"/>
      </w:rPr>
    </w:lvl>
    <w:lvl w:ilvl="8" w:tplc="F050E6AA"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BF54E6"/>
    <w:multiLevelType w:val="hybridMultilevel"/>
    <w:tmpl w:val="8B084060"/>
    <w:lvl w:ilvl="0" w:tplc="4C385490">
      <w:start w:val="1"/>
      <w:numFmt w:val="bullet"/>
      <w:lvlText w:val=""/>
      <w:lvlJc w:val="left"/>
      <w:pPr>
        <w:tabs>
          <w:tab w:val="num" w:pos="720"/>
        </w:tabs>
        <w:ind w:left="720" w:hanging="360"/>
      </w:pPr>
      <w:rPr>
        <w:rFonts w:ascii="Symbol" w:hAnsi="Symbol" w:hint="default"/>
        <w:b w:val="0"/>
        <w:i w:val="0"/>
        <w:caps w:val="0"/>
        <w:strike w:val="0"/>
        <w:dstrike w:val="0"/>
        <w:vanish w:val="0"/>
        <w:sz w:val="20"/>
        <w:szCs w:val="20"/>
        <w:vertAlign w:val="baseline"/>
      </w:rPr>
    </w:lvl>
    <w:lvl w:ilvl="1" w:tplc="B10A83C8" w:tentative="1">
      <w:start w:val="1"/>
      <w:numFmt w:val="bullet"/>
      <w:lvlText w:val="o"/>
      <w:lvlJc w:val="left"/>
      <w:pPr>
        <w:tabs>
          <w:tab w:val="num" w:pos="1800"/>
        </w:tabs>
        <w:ind w:left="1800" w:hanging="360"/>
      </w:pPr>
      <w:rPr>
        <w:rFonts w:ascii="Courier New" w:hAnsi="Courier New" w:cs="Palatino" w:hint="default"/>
      </w:rPr>
    </w:lvl>
    <w:lvl w:ilvl="2" w:tplc="2EDAE4A0" w:tentative="1">
      <w:start w:val="1"/>
      <w:numFmt w:val="bullet"/>
      <w:lvlText w:val=""/>
      <w:lvlJc w:val="left"/>
      <w:pPr>
        <w:tabs>
          <w:tab w:val="num" w:pos="2520"/>
        </w:tabs>
        <w:ind w:left="2520" w:hanging="360"/>
      </w:pPr>
      <w:rPr>
        <w:rFonts w:ascii="Wingdings" w:hAnsi="Wingdings" w:hint="default"/>
      </w:rPr>
    </w:lvl>
    <w:lvl w:ilvl="3" w:tplc="5D285A82" w:tentative="1">
      <w:start w:val="1"/>
      <w:numFmt w:val="bullet"/>
      <w:lvlText w:val=""/>
      <w:lvlJc w:val="left"/>
      <w:pPr>
        <w:tabs>
          <w:tab w:val="num" w:pos="3240"/>
        </w:tabs>
        <w:ind w:left="3240" w:hanging="360"/>
      </w:pPr>
      <w:rPr>
        <w:rFonts w:ascii="Symbol" w:hAnsi="Symbol" w:hint="default"/>
      </w:rPr>
    </w:lvl>
    <w:lvl w:ilvl="4" w:tplc="94C49BEC" w:tentative="1">
      <w:start w:val="1"/>
      <w:numFmt w:val="bullet"/>
      <w:lvlText w:val="o"/>
      <w:lvlJc w:val="left"/>
      <w:pPr>
        <w:tabs>
          <w:tab w:val="num" w:pos="3960"/>
        </w:tabs>
        <w:ind w:left="3960" w:hanging="360"/>
      </w:pPr>
      <w:rPr>
        <w:rFonts w:ascii="Courier New" w:hAnsi="Courier New" w:cs="Palatino" w:hint="default"/>
      </w:rPr>
    </w:lvl>
    <w:lvl w:ilvl="5" w:tplc="1400AF66" w:tentative="1">
      <w:start w:val="1"/>
      <w:numFmt w:val="bullet"/>
      <w:lvlText w:val=""/>
      <w:lvlJc w:val="left"/>
      <w:pPr>
        <w:tabs>
          <w:tab w:val="num" w:pos="4680"/>
        </w:tabs>
        <w:ind w:left="4680" w:hanging="360"/>
      </w:pPr>
      <w:rPr>
        <w:rFonts w:ascii="Wingdings" w:hAnsi="Wingdings" w:hint="default"/>
      </w:rPr>
    </w:lvl>
    <w:lvl w:ilvl="6" w:tplc="6692497E" w:tentative="1">
      <w:start w:val="1"/>
      <w:numFmt w:val="bullet"/>
      <w:lvlText w:val=""/>
      <w:lvlJc w:val="left"/>
      <w:pPr>
        <w:tabs>
          <w:tab w:val="num" w:pos="5400"/>
        </w:tabs>
        <w:ind w:left="5400" w:hanging="360"/>
      </w:pPr>
      <w:rPr>
        <w:rFonts w:ascii="Symbol" w:hAnsi="Symbol" w:hint="default"/>
      </w:rPr>
    </w:lvl>
    <w:lvl w:ilvl="7" w:tplc="C65AE3CE" w:tentative="1">
      <w:start w:val="1"/>
      <w:numFmt w:val="bullet"/>
      <w:lvlText w:val="o"/>
      <w:lvlJc w:val="left"/>
      <w:pPr>
        <w:tabs>
          <w:tab w:val="num" w:pos="6120"/>
        </w:tabs>
        <w:ind w:left="6120" w:hanging="360"/>
      </w:pPr>
      <w:rPr>
        <w:rFonts w:ascii="Courier New" w:hAnsi="Courier New" w:cs="Palatino" w:hint="default"/>
      </w:rPr>
    </w:lvl>
    <w:lvl w:ilvl="8" w:tplc="0C268666"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D401AB"/>
    <w:multiLevelType w:val="hybridMultilevel"/>
    <w:tmpl w:val="E9748C90"/>
    <w:lvl w:ilvl="0" w:tplc="86563638">
      <w:start w:val="1"/>
      <w:numFmt w:val="decimal"/>
      <w:lvlText w:val="(%1)"/>
      <w:lvlJc w:val="left"/>
      <w:pPr>
        <w:ind w:left="720" w:hanging="360"/>
      </w:pPr>
      <w:rPr>
        <w:rFonts w:ascii="Times" w:eastAsia="Times" w:hAnsi="Times" w:cs="Times New Roman"/>
      </w:rPr>
    </w:lvl>
    <w:lvl w:ilvl="1" w:tplc="88CCA1BA" w:tentative="1">
      <w:start w:val="1"/>
      <w:numFmt w:val="bullet"/>
      <w:lvlText w:val="o"/>
      <w:lvlJc w:val="left"/>
      <w:pPr>
        <w:ind w:left="1440" w:hanging="360"/>
      </w:pPr>
      <w:rPr>
        <w:rFonts w:ascii="Courier New" w:hAnsi="Courier New" w:cs="Courier New" w:hint="default"/>
      </w:rPr>
    </w:lvl>
    <w:lvl w:ilvl="2" w:tplc="D1C29410" w:tentative="1">
      <w:start w:val="1"/>
      <w:numFmt w:val="bullet"/>
      <w:lvlText w:val=""/>
      <w:lvlJc w:val="left"/>
      <w:pPr>
        <w:ind w:left="2160" w:hanging="360"/>
      </w:pPr>
      <w:rPr>
        <w:rFonts w:ascii="Wingdings" w:hAnsi="Wingdings" w:hint="default"/>
      </w:rPr>
    </w:lvl>
    <w:lvl w:ilvl="3" w:tplc="CF28D4CC" w:tentative="1">
      <w:start w:val="1"/>
      <w:numFmt w:val="bullet"/>
      <w:lvlText w:val=""/>
      <w:lvlJc w:val="left"/>
      <w:pPr>
        <w:ind w:left="2880" w:hanging="360"/>
      </w:pPr>
      <w:rPr>
        <w:rFonts w:ascii="Symbol" w:hAnsi="Symbol" w:hint="default"/>
      </w:rPr>
    </w:lvl>
    <w:lvl w:ilvl="4" w:tplc="0C427CF2" w:tentative="1">
      <w:start w:val="1"/>
      <w:numFmt w:val="bullet"/>
      <w:lvlText w:val="o"/>
      <w:lvlJc w:val="left"/>
      <w:pPr>
        <w:ind w:left="3600" w:hanging="360"/>
      </w:pPr>
      <w:rPr>
        <w:rFonts w:ascii="Courier New" w:hAnsi="Courier New" w:cs="Courier New" w:hint="default"/>
      </w:rPr>
    </w:lvl>
    <w:lvl w:ilvl="5" w:tplc="B5DC5966" w:tentative="1">
      <w:start w:val="1"/>
      <w:numFmt w:val="bullet"/>
      <w:lvlText w:val=""/>
      <w:lvlJc w:val="left"/>
      <w:pPr>
        <w:ind w:left="4320" w:hanging="360"/>
      </w:pPr>
      <w:rPr>
        <w:rFonts w:ascii="Wingdings" w:hAnsi="Wingdings" w:hint="default"/>
      </w:rPr>
    </w:lvl>
    <w:lvl w:ilvl="6" w:tplc="1554A6BA" w:tentative="1">
      <w:start w:val="1"/>
      <w:numFmt w:val="bullet"/>
      <w:lvlText w:val=""/>
      <w:lvlJc w:val="left"/>
      <w:pPr>
        <w:ind w:left="5040" w:hanging="360"/>
      </w:pPr>
      <w:rPr>
        <w:rFonts w:ascii="Symbol" w:hAnsi="Symbol" w:hint="default"/>
      </w:rPr>
    </w:lvl>
    <w:lvl w:ilvl="7" w:tplc="D2EA0AAC" w:tentative="1">
      <w:start w:val="1"/>
      <w:numFmt w:val="bullet"/>
      <w:lvlText w:val="o"/>
      <w:lvlJc w:val="left"/>
      <w:pPr>
        <w:ind w:left="5760" w:hanging="360"/>
      </w:pPr>
      <w:rPr>
        <w:rFonts w:ascii="Courier New" w:hAnsi="Courier New" w:cs="Courier New" w:hint="default"/>
      </w:rPr>
    </w:lvl>
    <w:lvl w:ilvl="8" w:tplc="C93A58D6" w:tentative="1">
      <w:start w:val="1"/>
      <w:numFmt w:val="bullet"/>
      <w:lvlText w:val=""/>
      <w:lvlJc w:val="left"/>
      <w:pPr>
        <w:ind w:left="6480" w:hanging="360"/>
      </w:pPr>
      <w:rPr>
        <w:rFonts w:ascii="Wingdings" w:hAnsi="Wingdings" w:hint="default"/>
      </w:rPr>
    </w:lvl>
  </w:abstractNum>
  <w:abstractNum w:abstractNumId="30" w15:restartNumberingAfterBreak="0">
    <w:nsid w:val="7B55468A"/>
    <w:multiLevelType w:val="multilevel"/>
    <w:tmpl w:val="9C0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25"/>
  </w:num>
  <w:num w:numId="4">
    <w:abstractNumId w:val="9"/>
  </w:num>
  <w:num w:numId="5">
    <w:abstractNumId w:val="2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2"/>
  </w:num>
  <w:num w:numId="10">
    <w:abstractNumId w:val="14"/>
  </w:num>
  <w:num w:numId="11">
    <w:abstractNumId w:val="3"/>
  </w:num>
  <w:num w:numId="12">
    <w:abstractNumId w:val="10"/>
  </w:num>
  <w:num w:numId="13">
    <w:abstractNumId w:val="8"/>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5"/>
  </w:num>
  <w:num w:numId="19">
    <w:abstractNumId w:val="20"/>
  </w:num>
  <w:num w:numId="20">
    <w:abstractNumId w:val="26"/>
  </w:num>
  <w:num w:numId="21">
    <w:abstractNumId w:val="27"/>
  </w:num>
  <w:num w:numId="22">
    <w:abstractNumId w:val="17"/>
  </w:num>
  <w:num w:numId="23">
    <w:abstractNumId w:val="12"/>
  </w:num>
  <w:num w:numId="24">
    <w:abstractNumId w:val="6"/>
  </w:num>
  <w:num w:numId="25">
    <w:abstractNumId w:val="1"/>
  </w:num>
  <w:num w:numId="26">
    <w:abstractNumId w:val="0"/>
  </w:num>
  <w:num w:numId="27">
    <w:abstractNumId w:val="23"/>
  </w:num>
  <w:num w:numId="28">
    <w:abstractNumId w:val="30"/>
  </w:num>
  <w:num w:numId="29">
    <w:abstractNumId w:val="18"/>
  </w:num>
  <w:num w:numId="30">
    <w:abstractNumId w:val="21"/>
  </w:num>
  <w:num w:numId="31">
    <w:abstractNumId w:val="16"/>
  </w:num>
  <w:num w:numId="32">
    <w:abstractNumId w:val="7"/>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918FA"/>
    <w:rsid w:val="001468BC"/>
    <w:rsid w:val="0023707B"/>
    <w:rsid w:val="00465A26"/>
    <w:rsid w:val="004E032F"/>
    <w:rsid w:val="00513615"/>
    <w:rsid w:val="0061439F"/>
    <w:rsid w:val="00895AA1"/>
    <w:rsid w:val="00A6198C"/>
    <w:rsid w:val="00C832BE"/>
    <w:rsid w:val="00D05E6A"/>
    <w:rsid w:val="00D7280A"/>
    <w:rsid w:val="00D75F09"/>
    <w:rsid w:val="00E07795"/>
    <w:rsid w:val="00E55603"/>
    <w:rsid w:val="00F24D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F668452E-A51E-4DDE-B11E-63823E0E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lang w:val="en-US" w:eastAsia="en-US" w:bidi="ar-SA"/>
      </w:rPr>
    </w:rPrDefault>
    <w:pPrDefault/>
  </w:docDefaults>
  <w:latentStyles w:defLockedState="0" w:defUIPriority="0" w:defSemiHidden="0" w:defUnhideWhenUsed="0" w:defQFormat="0" w:count="371">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B5B"/>
    <w:pPr>
      <w:spacing w:before="200" w:after="200" w:line="276" w:lineRule="auto"/>
    </w:pPr>
    <w:rPr>
      <w:lang w:val="pt-BR" w:eastAsia="pt-BR"/>
    </w:r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13B5B"/>
    <w:rPr>
      <w:rFonts w:cs="Times New Roman"/>
      <w:b/>
      <w:bCs/>
      <w:caps/>
      <w:color w:val="FFFFFF"/>
      <w:spacing w:val="15"/>
      <w:lang w:val="pt-BR" w:eastAsia="pt-BR"/>
    </w:rPr>
  </w:style>
  <w:style w:type="character" w:customStyle="1" w:styleId="Heading2Char">
    <w:name w:val="Heading 2 Char"/>
    <w:aliases w:val="DocumentHeading Char"/>
    <w:link w:val="Heading2"/>
    <w:uiPriority w:val="99"/>
    <w:rsid w:val="008E35E8"/>
    <w:rPr>
      <w:rFonts w:ascii="Calibri Bold" w:hAnsi="Calibri Bold"/>
      <w:b/>
      <w:caps/>
      <w:color w:val="FFFFFF"/>
      <w:spacing w:val="60"/>
      <w:sz w:val="22"/>
      <w:szCs w:val="22"/>
      <w:lang w:val="pt-BR" w:eastAsia="pt-BR"/>
    </w:rPr>
  </w:style>
  <w:style w:type="character" w:customStyle="1" w:styleId="Heading3Char">
    <w:name w:val="Heading 3 Char"/>
    <w:link w:val="Heading3"/>
    <w:uiPriority w:val="99"/>
    <w:rsid w:val="00D13B5B"/>
    <w:rPr>
      <w:rFonts w:cs="Times New Roman"/>
      <w:caps/>
      <w:color w:val="46631D"/>
      <w:spacing w:val="15"/>
      <w:lang w:val="pt-BR" w:eastAsia="pt-BR"/>
    </w:rPr>
  </w:style>
  <w:style w:type="character" w:customStyle="1" w:styleId="Heading4Char">
    <w:name w:val="Heading 4 Char"/>
    <w:link w:val="Heading4"/>
    <w:uiPriority w:val="99"/>
    <w:rsid w:val="00D13B5B"/>
    <w:rPr>
      <w:rFonts w:cs="Times New Roman"/>
      <w:caps/>
      <w:color w:val="6A962C"/>
      <w:spacing w:val="10"/>
      <w:lang w:val="pt-BR" w:eastAsia="pt-BR"/>
    </w:rPr>
  </w:style>
  <w:style w:type="character" w:customStyle="1" w:styleId="Heading5Char">
    <w:name w:val="Heading 5 Char"/>
    <w:link w:val="Heading5"/>
    <w:uiPriority w:val="99"/>
    <w:rsid w:val="00D13B5B"/>
    <w:rPr>
      <w:rFonts w:cs="Times New Roman"/>
      <w:caps/>
      <w:color w:val="6A962C"/>
      <w:spacing w:val="10"/>
      <w:lang w:val="pt-BR" w:eastAsia="pt-BR"/>
    </w:rPr>
  </w:style>
  <w:style w:type="character" w:customStyle="1" w:styleId="Heading6Char">
    <w:name w:val="Heading 6 Char"/>
    <w:link w:val="Heading6"/>
    <w:uiPriority w:val="99"/>
    <w:rsid w:val="00B44B9B"/>
    <w:rPr>
      <w:rFonts w:cs="Times New Roman"/>
      <w:caps/>
      <w:color w:val="6A962C"/>
      <w:spacing w:val="10"/>
      <w:lang w:val="pt-BR" w:eastAsia="pt-BR"/>
    </w:rPr>
  </w:style>
  <w:style w:type="character" w:customStyle="1" w:styleId="Heading7Char">
    <w:name w:val="Heading 7 Char"/>
    <w:link w:val="Heading7"/>
    <w:uiPriority w:val="99"/>
    <w:semiHidden/>
    <w:rsid w:val="00D13B5B"/>
    <w:rPr>
      <w:rFonts w:cs="Times New Roman"/>
      <w:caps/>
      <w:color w:val="6A962C"/>
      <w:spacing w:val="10"/>
      <w:lang w:val="pt-BR" w:eastAsia="pt-BR"/>
    </w:rPr>
  </w:style>
  <w:style w:type="character" w:customStyle="1" w:styleId="Heading8Char">
    <w:name w:val="Heading 8 Char"/>
    <w:link w:val="Heading8"/>
    <w:uiPriority w:val="99"/>
    <w:semiHidden/>
    <w:rsid w:val="00D13B5B"/>
    <w:rPr>
      <w:rFonts w:cs="Times New Roman"/>
      <w:caps/>
      <w:spacing w:val="10"/>
      <w:sz w:val="18"/>
      <w:lang w:val="pt-BR" w:eastAsia="pt-BR"/>
    </w:rPr>
  </w:style>
  <w:style w:type="character" w:customStyle="1" w:styleId="Heading9Char">
    <w:name w:val="Heading 9 Char"/>
    <w:link w:val="Heading9"/>
    <w:uiPriority w:val="99"/>
    <w:semiHidden/>
    <w:rsid w:val="00D13B5B"/>
    <w:rPr>
      <w:rFonts w:cs="Times New Roman"/>
      <w:i/>
      <w:caps/>
      <w:spacing w:val="10"/>
      <w:sz w:val="18"/>
      <w:lang w:val="pt-BR" w:eastAsia="pt-BR"/>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link w:val="Footer"/>
    <w:uiPriority w:val="99"/>
    <w:semiHidden/>
    <w:rsid w:val="00816B92"/>
    <w:rPr>
      <w:rFonts w:cs="Times New Roman"/>
      <w:sz w:val="20"/>
      <w:lang w:val="pt-BR" w:eastAsia="pt-BR"/>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link w:val="BalloonText"/>
    <w:uiPriority w:val="99"/>
    <w:semiHidden/>
    <w:rsid w:val="00816B92"/>
    <w:rPr>
      <w:rFonts w:ascii="Tahoma" w:hAnsi="Tahoma" w:cs="Tahoma"/>
      <w:sz w:val="16"/>
      <w:lang w:val="pt-BR" w:eastAsia="pt-BR"/>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link w:val="BodyText"/>
    <w:uiPriority w:val="99"/>
    <w:semiHidden/>
    <w:rsid w:val="00DF2D3A"/>
    <w:rPr>
      <w:rFonts w:ascii="Tw Cen MT" w:hAnsi="Tw Cen MT" w:cs="Times New Roman"/>
      <w:lang w:val="pt-BR" w:eastAsia="pt-BR"/>
    </w:rPr>
  </w:style>
  <w:style w:type="character" w:styleId="FootnoteReference">
    <w:name w:val="footnote reference"/>
    <w:uiPriority w:val="99"/>
    <w:semiHidden/>
    <w:rsid w:val="00DF2D3A"/>
    <w:rPr>
      <w:rFonts w:cs="Times New Roman"/>
      <w:vertAlign w:val="superscript"/>
      <w:lang w:val="pt-BR" w:eastAsia="pt-BR"/>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link w:val="BodyTextIndent"/>
    <w:uiPriority w:val="99"/>
    <w:semiHidden/>
    <w:rsid w:val="00DF2D3A"/>
    <w:rPr>
      <w:rFonts w:ascii="Tw Cen MT" w:hAnsi="Tw Cen MT" w:cs="Times New Roman"/>
      <w:lang w:val="pt-BR" w:eastAsia="pt-BR"/>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link w:val="BodyTextIndent2"/>
    <w:uiPriority w:val="99"/>
    <w:semiHidden/>
    <w:rsid w:val="00DF2D3A"/>
    <w:rPr>
      <w:rFonts w:ascii="Tw Cen MT" w:hAnsi="Tw Cen MT" w:cs="Times New Roman"/>
      <w:lang w:val="pt-BR" w:eastAsia="pt-BR"/>
    </w:rPr>
  </w:style>
  <w:style w:type="paragraph" w:styleId="FootnoteText">
    <w:name w:val="footnote text"/>
    <w:basedOn w:val="Normal"/>
    <w:link w:val="FootnoteTextChar"/>
    <w:uiPriority w:val="99"/>
    <w:semiHidden/>
    <w:rsid w:val="00DF2D3A"/>
  </w:style>
  <w:style w:type="character" w:customStyle="1" w:styleId="FootnoteTextChar">
    <w:name w:val="Footnote Text Char"/>
    <w:link w:val="FootnoteText"/>
    <w:uiPriority w:val="99"/>
    <w:semiHidden/>
    <w:rsid w:val="00DF2D3A"/>
    <w:rPr>
      <w:rFonts w:ascii="Tw Cen MT" w:hAnsi="Tw Cen MT" w:cs="Times New Roman"/>
      <w:sz w:val="20"/>
      <w:lang w:val="pt-BR" w:eastAsia="pt-BR"/>
    </w:rPr>
  </w:style>
  <w:style w:type="character" w:styleId="HTMLCite">
    <w:name w:val="HTML Cite"/>
    <w:uiPriority w:val="99"/>
    <w:semiHidden/>
    <w:rsid w:val="00DF2D3A"/>
    <w:rPr>
      <w:rFonts w:cs="Times New Roman"/>
      <w:i/>
      <w:iCs/>
      <w:lang w:val="pt-BR" w:eastAsia="pt-BR"/>
    </w:rPr>
  </w:style>
  <w:style w:type="character" w:customStyle="1" w:styleId="EmailStyle581">
    <w:name w:val="EmailStyle581"/>
    <w:uiPriority w:val="99"/>
    <w:semiHidden/>
    <w:rsid w:val="00DF2D3A"/>
    <w:rPr>
      <w:rFonts w:ascii="Arial" w:hAnsi="Arial" w:cs="Arial"/>
      <w:color w:val="000080"/>
      <w:sz w:val="20"/>
      <w:lang w:val="pt-BR" w:eastAsia="pt-BR"/>
    </w:rPr>
  </w:style>
  <w:style w:type="character" w:customStyle="1" w:styleId="BlockTextChar">
    <w:name w:val="Block Text Char"/>
    <w:uiPriority w:val="99"/>
    <w:semiHidden/>
    <w:rsid w:val="00DF2D3A"/>
    <w:rPr>
      <w:rFonts w:ascii="Tw Cen MT" w:hAnsi="Tw Cen MT" w:cs="Times New Roman"/>
      <w:b/>
      <w:bCs/>
      <w:i/>
      <w:color w:val="000000"/>
      <w:lang w:val="pt-BR" w:eastAsia="pt-BR"/>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uiPriority w:val="99"/>
    <w:semiHidden/>
    <w:unhideWhenUsed/>
    <w:rsid w:val="00573515"/>
    <w:rPr>
      <w:color w:val="800080"/>
      <w:u w:val="single"/>
      <w:lang w:val="pt-BR" w:eastAsia="pt-BR"/>
    </w:rPr>
  </w:style>
  <w:style w:type="character" w:styleId="Hyperlink">
    <w:name w:val="Hyperlink"/>
    <w:rsid w:val="00EA0DD1"/>
    <w:rPr>
      <w:color w:val="0000FF"/>
      <w:u w:val="single"/>
      <w:lang w:val="pt-BR" w:eastAsia="pt-BR"/>
    </w:rPr>
  </w:style>
  <w:style w:type="paragraph" w:customStyle="1" w:styleId="text">
    <w:name w:val="text"/>
    <w:rsid w:val="00EA0DD1"/>
    <w:pPr>
      <w:spacing w:after="240"/>
    </w:pPr>
    <w:rPr>
      <w:rFonts w:ascii="Bembo" w:eastAsia="MS Mincho" w:hAnsi="Bembo"/>
      <w:color w:val="000000"/>
      <w:kern w:val="28"/>
      <w:sz w:val="22"/>
      <w:szCs w:val="22"/>
      <w:lang w:val="pt-BR" w:eastAsia="pt-BR"/>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link w:val="Subheadings"/>
    <w:rsid w:val="00EA0DD1"/>
    <w:rPr>
      <w:rFonts w:ascii="Calibri" w:hAnsi="Calibri"/>
      <w:b/>
      <w:color w:val="003E58"/>
      <w:sz w:val="28"/>
      <w:szCs w:val="24"/>
      <w:lang w:val="pt-BR" w:eastAsia="pt-BR"/>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link w:val="SubSubheading"/>
    <w:rsid w:val="003A6878"/>
    <w:rPr>
      <w:rFonts w:ascii="Candara" w:hAnsi="Candara" w:cs="Calibri Bold"/>
      <w:b/>
      <w:bCs/>
      <w:color w:val="BB4075"/>
      <w:sz w:val="28"/>
      <w:szCs w:val="22"/>
      <w:lang w:val="pt-BR" w:eastAsia="pt-BR"/>
    </w:rPr>
  </w:style>
  <w:style w:type="paragraph" w:customStyle="1" w:styleId="BodyText0">
    <w:name w:val="BodyText"/>
    <w:basedOn w:val="Subhead"/>
    <w:link w:val="BodyTextChar0"/>
    <w:qFormat/>
    <w:rsid w:val="00EA0DD1"/>
    <w:rPr>
      <w:color w:val="000000"/>
      <w:sz w:val="22"/>
      <w:szCs w:val="22"/>
    </w:rPr>
  </w:style>
  <w:style w:type="character" w:customStyle="1" w:styleId="BodyTextChar0">
    <w:name w:val="BodyText Char"/>
    <w:link w:val="BodyText0"/>
    <w:rsid w:val="00EA0DD1"/>
    <w:rPr>
      <w:rFonts w:ascii="Calibri" w:hAnsi="Calibri"/>
      <w:sz w:val="22"/>
      <w:szCs w:val="22"/>
      <w:lang w:val="pt-BR" w:eastAsia="pt-BR"/>
    </w:rPr>
  </w:style>
  <w:style w:type="paragraph" w:customStyle="1" w:styleId="BodyTextwithspacing">
    <w:name w:val="BodyText with spacing"/>
    <w:basedOn w:val="Normal"/>
    <w:link w:val="BodyTextwithspacingChar"/>
    <w:qFormat/>
    <w:rsid w:val="00EA0DD1"/>
    <w:pPr>
      <w:spacing w:before="120" w:after="0" w:line="240" w:lineRule="auto"/>
    </w:pPr>
    <w:rPr>
      <w:rFonts w:ascii="Bembo" w:eastAsia="MS Mincho" w:hAnsi="Bembo"/>
      <w:color w:val="000000"/>
      <w:kern w:val="28"/>
      <w:sz w:val="22"/>
      <w:szCs w:val="22"/>
    </w:rPr>
  </w:style>
  <w:style w:type="character" w:customStyle="1" w:styleId="BodyTextwithspacingChar">
    <w:name w:val="BodyText with spacing Char"/>
    <w:link w:val="BodyTextwithspacing"/>
    <w:rsid w:val="00EA0DD1"/>
    <w:rPr>
      <w:rFonts w:ascii="Bembo" w:eastAsia="MS Mincho" w:hAnsi="Bembo"/>
      <w:color w:val="000000"/>
      <w:kern w:val="28"/>
      <w:sz w:val="22"/>
      <w:szCs w:val="22"/>
      <w:lang w:val="pt-BR" w:eastAsia="pt-BR"/>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link w:val="NewFooter"/>
    <w:rsid w:val="00246222"/>
    <w:rPr>
      <w:rFonts w:ascii="Calibri" w:hAnsi="Calibri"/>
      <w:color w:val="003E58"/>
      <w:sz w:val="18"/>
      <w:lang w:val="pt-BR" w:eastAsia="pt-BR"/>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link w:val="NewHeader"/>
    <w:rsid w:val="00246222"/>
    <w:rPr>
      <w:rFonts w:ascii="Candara" w:hAnsi="Candara"/>
      <w:color w:val="590E52"/>
      <w:szCs w:val="24"/>
      <w:lang w:val="pt-BR" w:eastAsia="pt-BR"/>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link w:val="Footer2"/>
    <w:rsid w:val="00246222"/>
    <w:rPr>
      <w:rFonts w:ascii="Calibri" w:hAnsi="Calibri"/>
      <w:color w:val="003E58"/>
      <w:sz w:val="18"/>
      <w:lang w:val="pt-BR" w:eastAsia="pt-BR"/>
    </w:rPr>
  </w:style>
  <w:style w:type="paragraph" w:customStyle="1" w:styleId="DocTitle">
    <w:name w:val="Doc Title"/>
    <w:basedOn w:val="PinkHeading"/>
    <w:link w:val="DocTitleChar"/>
    <w:qFormat/>
    <w:rsid w:val="00EA0DD1"/>
    <w:rPr>
      <w:szCs w:val="24"/>
    </w:rPr>
  </w:style>
  <w:style w:type="character" w:customStyle="1" w:styleId="DocTitleChar">
    <w:name w:val="Doc Title Char"/>
    <w:link w:val="DocTitle"/>
    <w:rsid w:val="00EA0DD1"/>
    <w:rPr>
      <w:rFonts w:ascii="Calibri" w:hAnsi="Calibri"/>
      <w:color w:val="A03860"/>
      <w:sz w:val="36"/>
      <w:szCs w:val="24"/>
      <w:lang w:val="pt-BR" w:eastAsia="pt-BR"/>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rsid w:val="00E610B7"/>
    <w:rPr>
      <w:sz w:val="16"/>
      <w:szCs w:val="16"/>
      <w:lang w:val="pt-BR" w:eastAsia="pt-BR"/>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link w:val="CommentSubject"/>
    <w:rsid w:val="00E610B7"/>
    <w:rPr>
      <w:b/>
      <w:bCs/>
      <w:lang w:val="pt-BR" w:eastAsia="pt-BR"/>
    </w:rPr>
  </w:style>
  <w:style w:type="paragraph" w:styleId="NormalWeb">
    <w:name w:val="Normal (Web)"/>
    <w:basedOn w:val="Normal"/>
    <w:uiPriority w:val="99"/>
    <w:unhideWhenUsed/>
    <w:rsid w:val="00EC028F"/>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C028F"/>
    <w:rPr>
      <w:b/>
      <w:bCs/>
      <w:lang w:val="pt-BR" w:eastAsia="pt-BR"/>
    </w:rPr>
  </w:style>
  <w:style w:type="paragraph" w:customStyle="1" w:styleId="first">
    <w:name w:val="first"/>
    <w:basedOn w:val="Normal"/>
    <w:rsid w:val="00EC028F"/>
    <w:pPr>
      <w:spacing w:before="100" w:beforeAutospacing="1" w:after="100" w:afterAutospacing="1" w:line="240" w:lineRule="auto"/>
    </w:pPr>
    <w:rPr>
      <w:rFonts w:ascii="Times New Roman" w:hAnsi="Times New Roman"/>
      <w:sz w:val="24"/>
      <w:szCs w:val="24"/>
    </w:rPr>
  </w:style>
  <w:style w:type="character" w:customStyle="1" w:styleId="a-size-extra-large">
    <w:name w:val="a-size-extra-large"/>
    <w:basedOn w:val="DefaultParagraphFont"/>
    <w:rsid w:val="00E30863"/>
  </w:style>
  <w:style w:type="character" w:customStyle="1" w:styleId="a-size-large">
    <w:name w:val="a-size-large"/>
    <w:basedOn w:val="DefaultParagraphFont"/>
    <w:rsid w:val="00E30863"/>
  </w:style>
  <w:style w:type="character" w:customStyle="1" w:styleId="author">
    <w:name w:val="author"/>
    <w:basedOn w:val="DefaultParagraphFont"/>
    <w:rsid w:val="00E30863"/>
  </w:style>
  <w:style w:type="paragraph" w:styleId="ListParagraph">
    <w:name w:val="List Paragraph"/>
    <w:basedOn w:val="Normal"/>
    <w:rsid w:val="00E2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4835</CharactersWithSpaces>
  <SharedDoc>false</SharedDoc>
  <HLinks>
    <vt:vector size="6" baseType="variant">
      <vt:variant>
        <vt:i4>6094971</vt:i4>
      </vt:variant>
      <vt:variant>
        <vt:i4>0</vt:i4>
      </vt:variant>
      <vt:variant>
        <vt:i4>0</vt:i4>
      </vt:variant>
      <vt:variant>
        <vt:i4>5</vt:i4>
      </vt:variant>
      <vt:variant>
        <vt:lpwstr>https://parade.com/640069/scott_steinberg/etiquette-expert-the-right-way-to-send-email-in-2018/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5</cp:revision>
  <cp:lastPrinted>2018-09-12T17:01:00Z</cp:lastPrinted>
  <dcterms:created xsi:type="dcterms:W3CDTF">2019-03-18T17:37:00Z</dcterms:created>
  <dcterms:modified xsi:type="dcterms:W3CDTF">2019-03-18T17:49:00Z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