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1FFD" w14:textId="3BA140D8" w:rsidR="00BC1866" w:rsidRDefault="005E578B">
      <w:pPr>
        <w:rPr>
          <w:rFonts w:asciiTheme="minorHAnsi" w:eastAsiaTheme="minorEastAsia" w:hAnsiTheme="minorHAnsi" w:cstheme="minorBidi"/>
          <w:noProof/>
          <w:lang w:val="pt-BR"/>
        </w:rPr>
      </w:pPr>
      <w:r>
        <w:rPr>
          <w:rFonts w:ascii="TodaySBOP-Regular" w:hAnsi="TodaySBOP-Regular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63D63D" wp14:editId="5E7BF387">
                <wp:simplePos x="0" y="0"/>
                <wp:positionH relativeFrom="column">
                  <wp:posOffset>2933700</wp:posOffset>
                </wp:positionH>
                <wp:positionV relativeFrom="paragraph">
                  <wp:posOffset>-57150</wp:posOffset>
                </wp:positionV>
                <wp:extent cx="3566795" cy="1343228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795" cy="134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7789" w14:textId="21330556" w:rsidR="00885D1A" w:rsidRPr="004371B8" w:rsidRDefault="00885D1A" w:rsidP="00655A98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4371B8"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Consentimento dos Pais 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e </w:t>
                            </w:r>
                            <w:r w:rsidR="00AB4287"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>Consentimento</w:t>
                            </w:r>
                            <w:r w:rsidR="005E578B"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 de Mídia</w:t>
                            </w:r>
                            <w:r w:rsidRPr="004371B8"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</w:p>
                          <w:p w14:paraId="65D9B76E" w14:textId="77777777" w:rsidR="00885D1A" w:rsidRPr="00900882" w:rsidRDefault="00885D1A" w:rsidP="00CC707A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6"/>
                                <w:szCs w:val="4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D63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1pt;margin-top:-4.5pt;width:280.85pt;height:10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" filled="f" stroked="f">
                <v:textbox>
                  <w:txbxContent>
                    <w:p w14:paraId="683F7789" w14:textId="21330556" w:rsidR="00885D1A" w:rsidRPr="004371B8" w:rsidRDefault="00885D1A" w:rsidP="00655A98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</w:pPr>
                      <w:r w:rsidRPr="004371B8"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Consentimento dos Pais </w:t>
                      </w:r>
                      <w:r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e </w:t>
                      </w:r>
                      <w:r w:rsidR="00AB4287"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>Consentimento</w:t>
                      </w:r>
                      <w:r w:rsidR="005E578B"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 de Mídia</w:t>
                      </w:r>
                      <w:r w:rsidRPr="004371B8"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</w:p>
                    <w:p w14:paraId="65D9B76E" w14:textId="77777777" w:rsidR="00885D1A" w:rsidRPr="00900882" w:rsidRDefault="00885D1A" w:rsidP="00CC707A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6"/>
                          <w:szCs w:val="4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98">
        <w:rPr>
          <w:rFonts w:ascii="TodaySBOP-Regular" w:hAnsi="TodaySBOP-Regular"/>
          <w:noProof/>
          <w:color w:val="404040" w:themeColor="text1" w:themeTint="BF"/>
        </w:rPr>
        <w:drawing>
          <wp:anchor distT="0" distB="0" distL="114300" distR="114300" simplePos="0" relativeHeight="251650560" behindDoc="0" locked="0" layoutInCell="1" allowOverlap="1" wp14:anchorId="59E399F0" wp14:editId="5122BF54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2818130" cy="99441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It_BeIt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061C" w:rsidRPr="00900882">
        <w:rPr>
          <w:rFonts w:asciiTheme="minorHAnsi" w:eastAsiaTheme="minorEastAsia" w:hAnsiTheme="minorHAnsi" w:cstheme="minorBidi"/>
          <w:noProof/>
          <w:lang w:val="pt-BR"/>
        </w:rPr>
        <w:t xml:space="preserve"> </w:t>
      </w:r>
    </w:p>
    <w:p w14:paraId="590CDB11" w14:textId="00211990" w:rsidR="00A850A0" w:rsidRDefault="00A850A0">
      <w:pPr>
        <w:rPr>
          <w:rFonts w:asciiTheme="minorHAnsi" w:eastAsiaTheme="minorEastAsia" w:hAnsiTheme="minorHAnsi" w:cstheme="minorBidi"/>
          <w:noProof/>
          <w:lang w:val="pt-BR"/>
        </w:rPr>
      </w:pPr>
    </w:p>
    <w:p w14:paraId="5D3CF0D2" w14:textId="63F369C9" w:rsidR="00A850A0" w:rsidRPr="00900882" w:rsidRDefault="00A850A0">
      <w:pPr>
        <w:rPr>
          <w:lang w:val="pt-BR"/>
        </w:rPr>
      </w:pPr>
    </w:p>
    <w:p w14:paraId="05EF7ED6" w14:textId="77777777" w:rsidR="002753F5" w:rsidRPr="00900882" w:rsidRDefault="002753F5" w:rsidP="00BC1866">
      <w:pPr>
        <w:rPr>
          <w:color w:val="731478"/>
          <w:sz w:val="22"/>
          <w:szCs w:val="22"/>
          <w:lang w:val="pt-BR"/>
        </w:rPr>
        <w:sectPr w:rsidR="002753F5" w:rsidRPr="00900882" w:rsidSect="004371B8">
          <w:headerReference w:type="default" r:id="rId9"/>
          <w:footerReference w:type="default" r:id="rId10"/>
          <w:pgSz w:w="12240" w:h="15840"/>
          <w:pgMar w:top="1080" w:right="1080" w:bottom="1080" w:left="1080" w:header="432" w:footer="331" w:gutter="0"/>
          <w:cols w:space="720"/>
          <w:titlePg/>
          <w:docGrid w:linePitch="326"/>
        </w:sectPr>
      </w:pPr>
    </w:p>
    <w:p w14:paraId="4FE1835A" w14:textId="3A9771D0" w:rsidR="00A37613" w:rsidRPr="00AA5BEE" w:rsidRDefault="00CA48FB" w:rsidP="00655A98">
      <w:pPr>
        <w:pStyle w:val="Heading1"/>
        <w:rPr>
          <w:lang w:val="pt-BR"/>
        </w:rPr>
      </w:pPr>
      <w:r w:rsidRPr="00AA5BEE">
        <w:rPr>
          <w:lang w:val="pt-BR"/>
        </w:rPr>
        <w:t>um recurso</w:t>
      </w:r>
      <w:r w:rsidR="00CB4716" w:rsidRPr="00AA5BEE">
        <w:rPr>
          <w:lang w:val="pt-BR"/>
        </w:rPr>
        <w:t xml:space="preserve"> </w:t>
      </w:r>
      <w:r w:rsidR="00A850A0" w:rsidRPr="00AA5BEE">
        <w:rPr>
          <w:lang w:val="pt-BR"/>
        </w:rPr>
        <w:t>da soroptimist/liveyourdream.org</w:t>
      </w:r>
    </w:p>
    <w:p w14:paraId="4D99C553" w14:textId="2A8F75B9" w:rsidR="001136AE" w:rsidRPr="008E18AB" w:rsidRDefault="00900882" w:rsidP="00CA1B81">
      <w:pPr>
        <w:pStyle w:val="BodyText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Prezados </w:t>
      </w:r>
      <w:r w:rsidR="00CA48FB" w:rsidRPr="008E18AB">
        <w:rPr>
          <w:rFonts w:eastAsia="Calibri"/>
          <w:lang w:val="pt-BR"/>
        </w:rPr>
        <w:t>Pais/Responsáveis</w:t>
      </w:r>
      <w:r w:rsidR="001136AE" w:rsidRPr="008E18AB">
        <w:rPr>
          <w:rFonts w:eastAsia="Calibri"/>
          <w:lang w:val="pt-BR"/>
        </w:rPr>
        <w:t>,</w:t>
      </w:r>
      <w:r w:rsidR="00142501" w:rsidRPr="008E18AB">
        <w:rPr>
          <w:rFonts w:eastAsia="Calibri"/>
          <w:lang w:val="pt-BR"/>
        </w:rPr>
        <w:tab/>
      </w:r>
      <w:r w:rsidR="00142501" w:rsidRPr="008E18AB">
        <w:rPr>
          <w:rFonts w:eastAsia="Calibri"/>
          <w:lang w:val="pt-BR"/>
        </w:rPr>
        <w:tab/>
      </w:r>
      <w:r w:rsidR="00142501" w:rsidRPr="008E18AB">
        <w:rPr>
          <w:rFonts w:eastAsia="Calibri"/>
          <w:lang w:val="pt-BR"/>
        </w:rPr>
        <w:tab/>
      </w:r>
      <w:r w:rsidR="00142501" w:rsidRPr="008E18AB">
        <w:rPr>
          <w:rFonts w:eastAsia="Calibri"/>
          <w:lang w:val="pt-BR"/>
        </w:rPr>
        <w:tab/>
      </w:r>
      <w:r w:rsidR="00F274C3" w:rsidRPr="008E18AB">
        <w:rPr>
          <w:rFonts w:eastAsia="Calibri"/>
          <w:lang w:val="pt-BR"/>
        </w:rPr>
        <w:tab/>
      </w:r>
      <w:r w:rsidR="00B60B74">
        <w:rPr>
          <w:rFonts w:eastAsia="Calibri"/>
          <w:lang w:val="pt-BR"/>
        </w:rPr>
        <w:tab/>
        <w:t xml:space="preserve">         </w:t>
      </w:r>
      <w:r w:rsidR="00CA48FB" w:rsidRPr="008E18AB">
        <w:rPr>
          <w:rFonts w:eastAsia="Calibri"/>
          <w:lang w:val="pt-BR"/>
        </w:rPr>
        <w:t>Data</w:t>
      </w:r>
      <w:r w:rsidR="00142501" w:rsidRPr="008E18AB">
        <w:rPr>
          <w:rFonts w:eastAsia="Calibri"/>
          <w:lang w:val="pt-BR"/>
        </w:rPr>
        <w:t>: ________________________</w:t>
      </w:r>
    </w:p>
    <w:p w14:paraId="1F33CE68" w14:textId="77777777" w:rsidR="00C97E21" w:rsidRPr="008E18AB" w:rsidRDefault="00C97E21" w:rsidP="00CA1B81">
      <w:pPr>
        <w:pStyle w:val="BodyText"/>
        <w:rPr>
          <w:rFonts w:eastAsia="Calibri"/>
          <w:lang w:val="pt-BR"/>
        </w:rPr>
      </w:pPr>
    </w:p>
    <w:p w14:paraId="218229AD" w14:textId="643C48F4" w:rsidR="00005CDD" w:rsidRPr="008E18AB" w:rsidRDefault="008E18AB" w:rsidP="00CA1B81">
      <w:pPr>
        <w:pStyle w:val="BodyText"/>
        <w:rPr>
          <w:rFonts w:eastAsia="Calibri"/>
          <w:lang w:val="pt-BR"/>
        </w:rPr>
      </w:pPr>
      <w:r w:rsidRPr="008E18AB">
        <w:rPr>
          <w:rFonts w:eastAsia="Calibri"/>
          <w:lang w:val="pt-BR"/>
        </w:rPr>
        <w:t>Por favor assine e devolva o seguinte formul</w:t>
      </w:r>
      <w:r>
        <w:rPr>
          <w:rFonts w:eastAsia="Calibri"/>
          <w:lang w:val="pt-BR"/>
        </w:rPr>
        <w:t>ário para</w:t>
      </w:r>
      <w:r w:rsidR="00005CDD" w:rsidRPr="008E18AB">
        <w:rPr>
          <w:rFonts w:eastAsia="Calibri"/>
          <w:lang w:val="pt-BR"/>
        </w:rPr>
        <w:t xml:space="preserve"> </w:t>
      </w:r>
      <w:r w:rsidR="001136AE" w:rsidRPr="008E18AB">
        <w:rPr>
          <w:rFonts w:eastAsia="Calibri"/>
          <w:b/>
          <w:lang w:val="pt-BR"/>
        </w:rPr>
        <w:t>[ins</w:t>
      </w:r>
      <w:r>
        <w:rPr>
          <w:rFonts w:eastAsia="Calibri"/>
          <w:b/>
          <w:lang w:val="pt-BR"/>
        </w:rPr>
        <w:t>ira nome e endereço</w:t>
      </w:r>
      <w:r w:rsidR="001136AE" w:rsidRPr="008E18AB">
        <w:rPr>
          <w:rFonts w:eastAsia="Calibri"/>
          <w:b/>
          <w:lang w:val="pt-BR"/>
        </w:rPr>
        <w:t>/e-mail</w:t>
      </w:r>
      <w:r>
        <w:rPr>
          <w:rFonts w:eastAsia="Calibri"/>
          <w:b/>
          <w:lang w:val="pt-BR"/>
        </w:rPr>
        <w:t xml:space="preserve"> aqui</w:t>
      </w:r>
      <w:r w:rsidR="00005CDD" w:rsidRPr="008E18AB">
        <w:rPr>
          <w:rFonts w:eastAsia="Calibri"/>
          <w:b/>
          <w:lang w:val="pt-BR"/>
        </w:rPr>
        <w:t>]</w:t>
      </w:r>
      <w:r w:rsidR="00005CDD" w:rsidRPr="008E18AB">
        <w:rPr>
          <w:rFonts w:eastAsia="Calibri"/>
          <w:lang w:val="pt-BR"/>
        </w:rPr>
        <w:t xml:space="preserve">. </w:t>
      </w:r>
    </w:p>
    <w:p w14:paraId="4BF8F413" w14:textId="4CCADDF4" w:rsidR="00CA1B81" w:rsidRPr="008E18AB" w:rsidRDefault="008E18AB" w:rsidP="00CA1B81">
      <w:pPr>
        <w:pStyle w:val="BodyText"/>
        <w:rPr>
          <w:rFonts w:eastAsia="Calibri"/>
          <w:lang w:val="pt-BR"/>
        </w:rPr>
      </w:pPr>
      <w:r w:rsidRPr="008E18AB">
        <w:rPr>
          <w:rFonts w:eastAsia="Calibri"/>
          <w:lang w:val="pt-BR"/>
        </w:rPr>
        <w:t>Eu dou permissão para minha filha</w:t>
      </w:r>
      <w:r w:rsidR="00CA1B81" w:rsidRPr="008E18AB">
        <w:rPr>
          <w:rFonts w:eastAsia="Calibri"/>
          <w:lang w:val="pt-BR"/>
        </w:rPr>
        <w:t>, _</w:t>
      </w:r>
      <w:r w:rsidR="001136AE" w:rsidRPr="008E18AB">
        <w:rPr>
          <w:rFonts w:eastAsia="Calibri"/>
          <w:lang w:val="pt-BR"/>
        </w:rPr>
        <w:t>____</w:t>
      </w:r>
      <w:r w:rsidR="00CA1B81" w:rsidRPr="008E18AB">
        <w:rPr>
          <w:rFonts w:eastAsia="Calibri"/>
          <w:lang w:val="pt-BR"/>
        </w:rPr>
        <w:t>___</w:t>
      </w:r>
      <w:r w:rsidR="001136AE" w:rsidRPr="008E18AB">
        <w:rPr>
          <w:rFonts w:eastAsia="Calibri"/>
          <w:lang w:val="pt-BR"/>
        </w:rPr>
        <w:t>_____</w:t>
      </w:r>
      <w:r w:rsidR="00CA1B81" w:rsidRPr="008E18AB">
        <w:rPr>
          <w:rFonts w:eastAsia="Calibri"/>
          <w:lang w:val="pt-BR"/>
        </w:rPr>
        <w:t>______________</w:t>
      </w:r>
      <w:r w:rsidR="001136AE" w:rsidRPr="008E18AB">
        <w:rPr>
          <w:rFonts w:eastAsia="Calibri"/>
          <w:lang w:val="pt-BR"/>
        </w:rPr>
        <w:t xml:space="preserve">______________, </w:t>
      </w:r>
      <w:r w:rsidRPr="008E18AB">
        <w:rPr>
          <w:rFonts w:eastAsia="Calibri"/>
          <w:lang w:val="pt-BR"/>
        </w:rPr>
        <w:t xml:space="preserve">frequentar e participar nas atividades do Sonhe, Realize: </w:t>
      </w:r>
      <w:r w:rsidR="00EE5C96">
        <w:rPr>
          <w:rFonts w:eastAsia="Calibri"/>
          <w:lang w:val="pt-BR"/>
        </w:rPr>
        <w:t>Apoio Profissional</w:t>
      </w:r>
      <w:r w:rsidRPr="008E18AB">
        <w:rPr>
          <w:rFonts w:eastAsia="Calibri"/>
          <w:lang w:val="pt-BR"/>
        </w:rPr>
        <w:t xml:space="preserve"> para Meninas, um programa da Soroptimista Internacional da </w:t>
      </w:r>
      <w:r w:rsidRPr="008E18AB">
        <w:rPr>
          <w:rFonts w:eastAsia="Calibri"/>
          <w:b/>
          <w:lang w:val="pt-BR"/>
        </w:rPr>
        <w:t>[insira o nome do clube]</w:t>
      </w:r>
      <w:r w:rsidR="00CA1B81" w:rsidRPr="008E18AB">
        <w:rPr>
          <w:rFonts w:eastAsia="Calibri"/>
          <w:lang w:val="pt-BR"/>
        </w:rPr>
        <w:t xml:space="preserve">. </w:t>
      </w:r>
      <w:r>
        <w:rPr>
          <w:rFonts w:eastAsia="Calibri"/>
          <w:lang w:val="pt-BR"/>
        </w:rPr>
        <w:t xml:space="preserve">Eu concordo com o seguinte, </w:t>
      </w:r>
      <w:r w:rsidR="00900882">
        <w:rPr>
          <w:rFonts w:eastAsia="Calibri"/>
          <w:lang w:val="pt-BR"/>
        </w:rPr>
        <w:t>intencionando a</w:t>
      </w:r>
      <w:r>
        <w:rPr>
          <w:rFonts w:eastAsia="Calibri"/>
          <w:lang w:val="pt-BR"/>
        </w:rPr>
        <w:t xml:space="preserve"> mim e minha filha a</w:t>
      </w:r>
      <w:r w:rsidR="00900882">
        <w:rPr>
          <w:rFonts w:eastAsia="Calibri"/>
          <w:lang w:val="pt-BR"/>
        </w:rPr>
        <w:t xml:space="preserve"> para estarmos legalmente </w:t>
      </w:r>
      <w:r w:rsidR="004371B8">
        <w:rPr>
          <w:rFonts w:eastAsia="Calibri"/>
          <w:lang w:val="pt-BR"/>
        </w:rPr>
        <w:t>vinculados</w:t>
      </w:r>
      <w:r w:rsidR="00CA1B81" w:rsidRPr="008E18AB">
        <w:rPr>
          <w:rFonts w:eastAsia="Calibri"/>
          <w:lang w:val="pt-BR"/>
        </w:rPr>
        <w:t>:</w:t>
      </w:r>
    </w:p>
    <w:p w14:paraId="28B851DF" w14:textId="77777777" w:rsidR="00CA1B81" w:rsidRPr="008E18AB" w:rsidRDefault="00CA1B81" w:rsidP="00CA1B81">
      <w:pPr>
        <w:pStyle w:val="BodyText"/>
        <w:rPr>
          <w:rFonts w:eastAsia="Calibri"/>
          <w:lang w:val="pt-BR"/>
        </w:rPr>
      </w:pPr>
    </w:p>
    <w:p w14:paraId="4229B11A" w14:textId="3A14A928" w:rsidR="00CA1B81" w:rsidRPr="00900882" w:rsidRDefault="008E18AB" w:rsidP="00CA1B81">
      <w:pPr>
        <w:pStyle w:val="BodyText"/>
        <w:numPr>
          <w:ilvl w:val="0"/>
          <w:numId w:val="1"/>
        </w:numPr>
        <w:rPr>
          <w:rFonts w:eastAsia="Calibri"/>
          <w:lang w:val="pt-BR"/>
        </w:rPr>
      </w:pPr>
      <w:r w:rsidRPr="008E18AB">
        <w:rPr>
          <w:rFonts w:eastAsia="Calibri"/>
          <w:lang w:val="pt-BR"/>
        </w:rPr>
        <w:t>Em c</w:t>
      </w:r>
      <w:r w:rsidR="00900882">
        <w:rPr>
          <w:rFonts w:eastAsia="Calibri"/>
          <w:lang w:val="pt-BR"/>
        </w:rPr>
        <w:t>aso de emergência médica, eu concedo</w:t>
      </w:r>
      <w:r w:rsidRPr="008E18AB">
        <w:rPr>
          <w:rFonts w:eastAsia="Calibri"/>
          <w:lang w:val="pt-BR"/>
        </w:rPr>
        <w:t xml:space="preserve"> às facilitadoras o direito de autorizar cuidado</w:t>
      </w:r>
      <w:r w:rsidR="00900882">
        <w:rPr>
          <w:rFonts w:eastAsia="Calibri"/>
          <w:lang w:val="pt-BR"/>
        </w:rPr>
        <w:t>s</w:t>
      </w:r>
      <w:r w:rsidRPr="008E18AB">
        <w:rPr>
          <w:rFonts w:eastAsia="Calibri"/>
          <w:lang w:val="pt-BR"/>
        </w:rPr>
        <w:t xml:space="preserve"> m</w:t>
      </w:r>
      <w:r>
        <w:rPr>
          <w:rFonts w:eastAsia="Calibri"/>
          <w:lang w:val="pt-BR"/>
        </w:rPr>
        <w:t>édico</w:t>
      </w:r>
      <w:r w:rsidR="00900882">
        <w:rPr>
          <w:rFonts w:eastAsia="Calibri"/>
          <w:lang w:val="pt-BR"/>
        </w:rPr>
        <w:t xml:space="preserve">s, </w:t>
      </w:r>
      <w:r w:rsidR="00EE5C96">
        <w:rPr>
          <w:rFonts w:eastAsia="Calibri"/>
          <w:lang w:val="pt-BR"/>
        </w:rPr>
        <w:t xml:space="preserve">se eu não estiver </w:t>
      </w:r>
      <w:r w:rsidR="004371B8">
        <w:rPr>
          <w:rFonts w:eastAsia="Calibri"/>
          <w:lang w:val="pt-BR"/>
        </w:rPr>
        <w:t xml:space="preserve">prontamente </w:t>
      </w:r>
      <w:r w:rsidR="00EE5C96">
        <w:rPr>
          <w:rFonts w:eastAsia="Calibri"/>
          <w:lang w:val="pt-BR"/>
        </w:rPr>
        <w:t>disponível e</w:t>
      </w:r>
      <w:r w:rsidR="00900882">
        <w:rPr>
          <w:rFonts w:eastAsia="Calibri"/>
          <w:lang w:val="pt-BR"/>
        </w:rPr>
        <w:t xml:space="preserve"> não </w:t>
      </w:r>
      <w:r w:rsidR="004371B8">
        <w:rPr>
          <w:rFonts w:eastAsia="Calibri"/>
          <w:lang w:val="pt-BR"/>
        </w:rPr>
        <w:t>puder ser</w:t>
      </w:r>
      <w:r w:rsidR="00900882">
        <w:rPr>
          <w:rFonts w:eastAsia="Calibri"/>
          <w:lang w:val="pt-BR"/>
        </w:rPr>
        <w:t xml:space="preserve"> localizado facilmente</w:t>
      </w:r>
      <w:r w:rsidR="00CA1B81" w:rsidRPr="00900882">
        <w:rPr>
          <w:rFonts w:eastAsia="Calibri"/>
          <w:lang w:val="pt-BR"/>
        </w:rPr>
        <w:t xml:space="preserve">. </w:t>
      </w:r>
    </w:p>
    <w:p w14:paraId="547C0B29" w14:textId="5E97C428" w:rsidR="00CA1B81" w:rsidRPr="00900882" w:rsidRDefault="00900882" w:rsidP="00900882">
      <w:pPr>
        <w:pStyle w:val="BodyText"/>
        <w:tabs>
          <w:tab w:val="left" w:pos="6360"/>
        </w:tabs>
        <w:ind w:left="360"/>
        <w:rPr>
          <w:rFonts w:eastAsia="Calibri"/>
          <w:lang w:val="pt-BR"/>
        </w:rPr>
      </w:pPr>
      <w:r w:rsidRPr="00900882">
        <w:rPr>
          <w:rFonts w:eastAsia="Calibri"/>
          <w:lang w:val="pt-BR"/>
        </w:rPr>
        <w:tab/>
      </w:r>
    </w:p>
    <w:p w14:paraId="35C50022" w14:textId="0D4A1391" w:rsidR="00CA1B81" w:rsidRPr="00900882" w:rsidRDefault="004371B8" w:rsidP="00900882">
      <w:pPr>
        <w:pStyle w:val="BodyText"/>
        <w:numPr>
          <w:ilvl w:val="0"/>
          <w:numId w:val="1"/>
        </w:numPr>
        <w:rPr>
          <w:rFonts w:eastAsia="Calibri"/>
          <w:lang w:val="pt-BR"/>
        </w:rPr>
      </w:pPr>
      <w:r>
        <w:rPr>
          <w:rFonts w:eastAsia="Calibri"/>
          <w:lang w:val="pt-BR"/>
        </w:rPr>
        <w:t>No</w:t>
      </w:r>
      <w:r w:rsidR="00900882">
        <w:rPr>
          <w:rFonts w:eastAsia="Calibri"/>
          <w:lang w:val="pt-BR"/>
        </w:rPr>
        <w:t xml:space="preserve"> caso de </w:t>
      </w:r>
      <w:r>
        <w:rPr>
          <w:rFonts w:eastAsia="Calibri"/>
          <w:lang w:val="pt-BR"/>
        </w:rPr>
        <w:t xml:space="preserve">que </w:t>
      </w:r>
      <w:r w:rsidR="00900882">
        <w:rPr>
          <w:rFonts w:eastAsia="Calibri"/>
          <w:lang w:val="pt-BR"/>
        </w:rPr>
        <w:t>tratamento mé</w:t>
      </w:r>
      <w:r>
        <w:rPr>
          <w:rFonts w:eastAsia="Calibri"/>
          <w:lang w:val="pt-BR"/>
        </w:rPr>
        <w:t>dico seja</w:t>
      </w:r>
      <w:r w:rsidR="008E18AB" w:rsidRPr="008E18AB">
        <w:rPr>
          <w:rFonts w:eastAsia="Calibri"/>
          <w:lang w:val="pt-BR"/>
        </w:rPr>
        <w:t xml:space="preserve"> </w:t>
      </w:r>
      <w:r w:rsidRPr="008E18AB">
        <w:rPr>
          <w:rFonts w:eastAsia="Calibri"/>
          <w:lang w:val="pt-BR"/>
        </w:rPr>
        <w:t>necessário</w:t>
      </w:r>
      <w:r w:rsidR="008E18AB" w:rsidRPr="008E18AB">
        <w:rPr>
          <w:rFonts w:eastAsia="Calibri"/>
          <w:lang w:val="pt-BR"/>
        </w:rPr>
        <w:t xml:space="preserve"> para minha filha, eu concord</w:t>
      </w:r>
      <w:r w:rsidR="00900882">
        <w:rPr>
          <w:rFonts w:eastAsia="Calibri"/>
          <w:lang w:val="pt-BR"/>
        </w:rPr>
        <w:t>o</w:t>
      </w:r>
      <w:r w:rsidR="008E18AB" w:rsidRPr="008E18AB">
        <w:rPr>
          <w:rFonts w:eastAsia="Calibri"/>
          <w:lang w:val="pt-BR"/>
        </w:rPr>
        <w:t xml:space="preserve"> em pagar todas as despesas associadas </w:t>
      </w:r>
      <w:r w:rsidR="00900882">
        <w:rPr>
          <w:rFonts w:eastAsia="Calibri"/>
          <w:lang w:val="pt-BR"/>
        </w:rPr>
        <w:t xml:space="preserve">ao </w:t>
      </w:r>
      <w:r w:rsidR="008E18AB" w:rsidRPr="008E18AB">
        <w:rPr>
          <w:rFonts w:eastAsia="Calibri"/>
          <w:lang w:val="pt-BR"/>
        </w:rPr>
        <w:t>tratamento</w:t>
      </w:r>
      <w:r w:rsidR="00900882">
        <w:rPr>
          <w:rFonts w:eastAsia="Calibri"/>
          <w:lang w:val="pt-BR"/>
        </w:rPr>
        <w:t>,</w:t>
      </w:r>
      <w:r w:rsidR="008E18AB" w:rsidRPr="008E18AB">
        <w:rPr>
          <w:rFonts w:eastAsia="Calibri"/>
          <w:lang w:val="pt-BR"/>
        </w:rPr>
        <w:t xml:space="preserve"> incluindo o custo da </w:t>
      </w:r>
      <w:r>
        <w:rPr>
          <w:rFonts w:eastAsia="Calibri"/>
          <w:lang w:val="pt-BR"/>
        </w:rPr>
        <w:t>avalia</w:t>
      </w:r>
      <w:r w:rsidR="008E18AB" w:rsidRPr="008E18AB">
        <w:rPr>
          <w:rFonts w:eastAsia="Calibri"/>
          <w:lang w:val="pt-BR"/>
        </w:rPr>
        <w:t>ção médica de emergência e cuidado</w:t>
      </w:r>
      <w:r w:rsidR="00900882">
        <w:rPr>
          <w:rFonts w:eastAsia="Calibri"/>
          <w:lang w:val="pt-BR"/>
        </w:rPr>
        <w:t>s</w:t>
      </w:r>
      <w:r w:rsidR="008E18AB" w:rsidRPr="008E18AB">
        <w:rPr>
          <w:rFonts w:eastAsia="Calibri"/>
          <w:lang w:val="pt-BR"/>
        </w:rPr>
        <w:t>.</w:t>
      </w:r>
      <w:r w:rsidR="00900882">
        <w:rPr>
          <w:rFonts w:eastAsia="Calibri"/>
          <w:lang w:val="pt-BR"/>
        </w:rPr>
        <w:t xml:space="preserve"> </w:t>
      </w:r>
      <w:r w:rsidR="00900882" w:rsidRPr="00900882">
        <w:rPr>
          <w:rFonts w:eastAsia="Calibri"/>
          <w:lang w:val="pt-BR"/>
        </w:rPr>
        <w:t>Eu também concord</w:t>
      </w:r>
      <w:r w:rsidR="00900882">
        <w:rPr>
          <w:rFonts w:eastAsia="Calibri"/>
          <w:lang w:val="pt-BR"/>
        </w:rPr>
        <w:t>o</w:t>
      </w:r>
      <w:r w:rsidR="00900882" w:rsidRPr="00900882">
        <w:rPr>
          <w:rFonts w:eastAsia="Calibri"/>
          <w:lang w:val="pt-BR"/>
        </w:rPr>
        <w:t xml:space="preserve"> em isentar e desresponsabilizar a </w:t>
      </w:r>
      <w:r w:rsidR="00CA1B81" w:rsidRPr="00900882">
        <w:rPr>
          <w:rFonts w:eastAsia="Calibri"/>
          <w:lang w:val="pt-BR"/>
        </w:rPr>
        <w:t>Soroptimist</w:t>
      </w:r>
      <w:r w:rsidR="00900882">
        <w:rPr>
          <w:rFonts w:eastAsia="Calibri"/>
          <w:lang w:val="pt-BR"/>
        </w:rPr>
        <w:t>a</w:t>
      </w:r>
      <w:r w:rsidR="00D621A7">
        <w:rPr>
          <w:rFonts w:eastAsia="Calibri"/>
          <w:lang w:val="pt-BR"/>
        </w:rPr>
        <w:t>/LiveYourDream.org</w:t>
      </w:r>
      <w:r w:rsidR="00900882">
        <w:rPr>
          <w:rFonts w:eastAsia="Calibri"/>
          <w:lang w:val="pt-BR"/>
        </w:rPr>
        <w:t xml:space="preserve"> </w:t>
      </w:r>
      <w:r w:rsidR="00D621A7">
        <w:rPr>
          <w:rFonts w:eastAsia="Calibri"/>
          <w:lang w:val="pt-BR"/>
        </w:rPr>
        <w:t>e s</w:t>
      </w:r>
      <w:r w:rsidR="009E2B6F">
        <w:rPr>
          <w:rFonts w:eastAsia="Calibri"/>
          <w:lang w:val="pt-BR"/>
        </w:rPr>
        <w:t xml:space="preserve">uas sócias, </w:t>
      </w:r>
      <w:r w:rsidR="00D621A7">
        <w:rPr>
          <w:rFonts w:eastAsia="Calibri"/>
          <w:lang w:val="pt-BR"/>
        </w:rPr>
        <w:t>voluntários</w:t>
      </w:r>
      <w:r w:rsidR="009E2B6F">
        <w:rPr>
          <w:rFonts w:eastAsia="Calibri"/>
          <w:lang w:val="pt-BR"/>
        </w:rPr>
        <w:t>, facilitador</w:t>
      </w:r>
      <w:r w:rsidR="002220FD">
        <w:rPr>
          <w:rFonts w:eastAsia="Calibri"/>
          <w:lang w:val="pt-BR"/>
        </w:rPr>
        <w:t>a</w:t>
      </w:r>
      <w:r w:rsidR="009E2B6F">
        <w:rPr>
          <w:rFonts w:eastAsia="Calibri"/>
          <w:lang w:val="pt-BR"/>
        </w:rPr>
        <w:t>s e/ou funcionários</w:t>
      </w:r>
      <w:r w:rsidR="00CA1B81" w:rsidRPr="00900882">
        <w:rPr>
          <w:rFonts w:eastAsia="Calibri"/>
          <w:lang w:val="pt-BR"/>
        </w:rPr>
        <w:t xml:space="preserve"> </w:t>
      </w:r>
      <w:r w:rsidR="00900882">
        <w:rPr>
          <w:rFonts w:eastAsia="Calibri"/>
          <w:lang w:val="pt-BR"/>
        </w:rPr>
        <w:t xml:space="preserve">por quaisquer custos associados com tratamento médico </w:t>
      </w:r>
      <w:r w:rsidR="00900882" w:rsidRPr="00900882">
        <w:rPr>
          <w:rFonts w:eastAsia="Calibri"/>
          <w:lang w:val="pt-BR"/>
        </w:rPr>
        <w:t>e transporte para a minha filha</w:t>
      </w:r>
      <w:r w:rsidR="00CA1B81" w:rsidRPr="00900882">
        <w:rPr>
          <w:rFonts w:eastAsia="Calibri"/>
          <w:lang w:val="pt-BR"/>
        </w:rPr>
        <w:t xml:space="preserve">. </w:t>
      </w:r>
    </w:p>
    <w:p w14:paraId="61A2E2D4" w14:textId="38D1182C" w:rsidR="00CA1B81" w:rsidRPr="00900882" w:rsidRDefault="00CA1B81" w:rsidP="00CA1B81">
      <w:pPr>
        <w:pStyle w:val="BodyText"/>
        <w:rPr>
          <w:rFonts w:eastAsia="Calibri"/>
          <w:lang w:val="pt-BR"/>
        </w:rPr>
      </w:pPr>
    </w:p>
    <w:p w14:paraId="40E4CDFC" w14:textId="7B274FC4" w:rsidR="00F5455F" w:rsidRPr="00E649C5" w:rsidRDefault="008E18AB" w:rsidP="00D339E8">
      <w:pPr>
        <w:pStyle w:val="BodyText"/>
        <w:numPr>
          <w:ilvl w:val="0"/>
          <w:numId w:val="1"/>
        </w:numPr>
        <w:rPr>
          <w:rFonts w:eastAsia="Calibri"/>
          <w:lang w:val="pt-BR"/>
        </w:rPr>
      </w:pPr>
      <w:r w:rsidRPr="00D339E8">
        <w:rPr>
          <w:rFonts w:eastAsia="Calibri"/>
          <w:lang w:val="pt-BR"/>
        </w:rPr>
        <w:t>Eu concordo que a</w:t>
      </w:r>
      <w:r w:rsidR="00CA1B81" w:rsidRPr="00D339E8">
        <w:rPr>
          <w:rFonts w:eastAsia="Calibri"/>
          <w:lang w:val="pt-BR"/>
        </w:rPr>
        <w:t xml:space="preserve"> </w:t>
      </w:r>
      <w:r w:rsidR="00D621A7" w:rsidRPr="00900882">
        <w:rPr>
          <w:rFonts w:eastAsia="Calibri"/>
          <w:lang w:val="pt-BR"/>
        </w:rPr>
        <w:t>Soroptimist</w:t>
      </w:r>
      <w:r w:rsidR="00D621A7">
        <w:rPr>
          <w:rFonts w:eastAsia="Calibri"/>
          <w:lang w:val="pt-BR"/>
        </w:rPr>
        <w:t xml:space="preserve">a/LiveYourDream.org </w:t>
      </w:r>
      <w:r w:rsidRPr="00D339E8">
        <w:rPr>
          <w:rFonts w:eastAsia="Calibri"/>
          <w:lang w:val="pt-BR"/>
        </w:rPr>
        <w:t>não é responsável por</w:t>
      </w:r>
      <w:r w:rsidR="00900882">
        <w:rPr>
          <w:rFonts w:eastAsia="Calibri"/>
          <w:lang w:val="pt-BR"/>
        </w:rPr>
        <w:t xml:space="preserve"> qualquer lesão corporal</w:t>
      </w:r>
      <w:r w:rsidRPr="00D339E8">
        <w:rPr>
          <w:rFonts w:eastAsia="Calibri"/>
          <w:lang w:val="pt-BR"/>
        </w:rPr>
        <w:t>, doença ou</w:t>
      </w:r>
      <w:r w:rsidR="00E649C5">
        <w:rPr>
          <w:rFonts w:eastAsia="Calibri"/>
          <w:lang w:val="pt-BR"/>
        </w:rPr>
        <w:t xml:space="preserve"> enfermidade</w:t>
      </w:r>
      <w:r w:rsidR="00D339E8" w:rsidRPr="00D339E8">
        <w:rPr>
          <w:rFonts w:eastAsia="Calibri"/>
          <w:lang w:val="pt-BR"/>
        </w:rPr>
        <w:t xml:space="preserve">, </w:t>
      </w:r>
      <w:r w:rsidR="00E649C5">
        <w:rPr>
          <w:rFonts w:eastAsia="Calibri"/>
          <w:lang w:val="pt-BR"/>
        </w:rPr>
        <w:t>perda ou dano</w:t>
      </w:r>
      <w:r w:rsidR="00D339E8" w:rsidRPr="00D339E8">
        <w:rPr>
          <w:rFonts w:eastAsia="Calibri"/>
          <w:lang w:val="pt-BR"/>
        </w:rPr>
        <w:t xml:space="preserve"> de qualquer </w:t>
      </w:r>
      <w:r w:rsidR="00E649C5">
        <w:rPr>
          <w:rFonts w:eastAsia="Calibri"/>
          <w:lang w:val="pt-BR"/>
        </w:rPr>
        <w:t xml:space="preserve">causa referente </w:t>
      </w:r>
      <w:r w:rsidR="00D339E8" w:rsidRPr="00D339E8">
        <w:rPr>
          <w:rFonts w:eastAsia="Calibri"/>
          <w:lang w:val="pt-BR"/>
        </w:rPr>
        <w:t>a esse programa, até mesmo em caso de neglig</w:t>
      </w:r>
      <w:r w:rsidR="00D339E8">
        <w:rPr>
          <w:rFonts w:eastAsia="Calibri"/>
          <w:lang w:val="pt-BR"/>
        </w:rPr>
        <w:t>ência por parte do clube, suas sócias</w:t>
      </w:r>
      <w:r w:rsidR="009E2B6F">
        <w:rPr>
          <w:rFonts w:eastAsia="Calibri"/>
          <w:lang w:val="pt-BR"/>
        </w:rPr>
        <w:t xml:space="preserve">, voluntários, </w:t>
      </w:r>
      <w:r w:rsidR="00D339E8">
        <w:rPr>
          <w:rFonts w:eastAsia="Calibri"/>
          <w:lang w:val="pt-BR"/>
        </w:rPr>
        <w:t>facilitadoras</w:t>
      </w:r>
      <w:r w:rsidR="009E2B6F">
        <w:rPr>
          <w:rFonts w:eastAsia="Calibri"/>
          <w:lang w:val="pt-BR"/>
        </w:rPr>
        <w:t xml:space="preserve"> ou funcionários</w:t>
      </w:r>
      <w:r w:rsidR="00D339E8">
        <w:rPr>
          <w:rFonts w:eastAsia="Calibri"/>
          <w:lang w:val="pt-BR"/>
        </w:rPr>
        <w:t xml:space="preserve">.  </w:t>
      </w:r>
      <w:r w:rsidR="00E649C5" w:rsidRPr="00E649C5">
        <w:rPr>
          <w:rFonts w:eastAsia="Calibri"/>
          <w:lang w:val="pt-BR"/>
        </w:rPr>
        <w:t xml:space="preserve">Eu libero e concordo em isentar a </w:t>
      </w:r>
      <w:r w:rsidR="00D621A7" w:rsidRPr="00900882">
        <w:rPr>
          <w:rFonts w:eastAsia="Calibri"/>
          <w:lang w:val="pt-BR"/>
        </w:rPr>
        <w:t>Soroptimist</w:t>
      </w:r>
      <w:r w:rsidR="00D621A7">
        <w:rPr>
          <w:rFonts w:eastAsia="Calibri"/>
          <w:lang w:val="pt-BR"/>
        </w:rPr>
        <w:t xml:space="preserve">a/LiveYourDream.org, </w:t>
      </w:r>
      <w:r w:rsidR="00E649C5">
        <w:rPr>
          <w:rFonts w:eastAsia="Calibri"/>
          <w:lang w:val="pt-BR"/>
        </w:rPr>
        <w:t>suas sócias e facilitadoras de qualquer responsabilidade em conexão com as atividades deste programa</w:t>
      </w:r>
      <w:r w:rsidR="00CA1B81" w:rsidRPr="00E649C5">
        <w:rPr>
          <w:rFonts w:eastAsia="Calibri"/>
          <w:lang w:val="pt-BR"/>
        </w:rPr>
        <w:t xml:space="preserve">. </w:t>
      </w:r>
    </w:p>
    <w:p w14:paraId="24BF16C3" w14:textId="0E5A28F2" w:rsidR="00142501" w:rsidRPr="00E649C5" w:rsidRDefault="00142501" w:rsidP="00632931">
      <w:pPr>
        <w:pStyle w:val="BodyText"/>
        <w:rPr>
          <w:rFonts w:eastAsia="Calibri"/>
          <w:lang w:val="pt-BR"/>
        </w:rPr>
      </w:pPr>
    </w:p>
    <w:p w14:paraId="51D904FD" w14:textId="2089A029" w:rsidR="00E649C5" w:rsidRPr="00D0722A" w:rsidRDefault="00D339E8" w:rsidP="004371B8">
      <w:pPr>
        <w:pStyle w:val="BodyText"/>
        <w:numPr>
          <w:ilvl w:val="0"/>
          <w:numId w:val="1"/>
        </w:numPr>
        <w:rPr>
          <w:rFonts w:eastAsia="Calibri"/>
          <w:lang w:val="pt-BR"/>
        </w:rPr>
      </w:pPr>
      <w:r w:rsidRPr="00D0722A">
        <w:rPr>
          <w:rFonts w:eastAsia="Calibri"/>
          <w:lang w:val="pt-BR"/>
        </w:rPr>
        <w:t>Esse consen</w:t>
      </w:r>
      <w:r w:rsidR="00E649C5" w:rsidRPr="00D0722A">
        <w:rPr>
          <w:rFonts w:eastAsia="Calibri"/>
          <w:lang w:val="pt-BR"/>
        </w:rPr>
        <w:t xml:space="preserve">timento e liberação deverá ser regido por </w:t>
      </w:r>
      <w:r w:rsidRPr="00D0722A">
        <w:rPr>
          <w:rFonts w:eastAsia="Calibri"/>
          <w:lang w:val="pt-BR"/>
        </w:rPr>
        <w:t xml:space="preserve">lei do estado </w:t>
      </w:r>
      <w:r w:rsidR="009E2B6F">
        <w:rPr>
          <w:rFonts w:eastAsia="Calibri"/>
          <w:lang w:val="pt-BR"/>
        </w:rPr>
        <w:t xml:space="preserve">ou província </w:t>
      </w:r>
      <w:r w:rsidRPr="00D0722A">
        <w:rPr>
          <w:rFonts w:eastAsia="Calibri"/>
          <w:lang w:val="pt-BR"/>
        </w:rPr>
        <w:t xml:space="preserve">em que a </w:t>
      </w:r>
      <w:r w:rsidR="00D621A7" w:rsidRPr="00900882">
        <w:rPr>
          <w:rFonts w:eastAsia="Calibri"/>
          <w:lang w:val="pt-BR"/>
        </w:rPr>
        <w:t>Soroptimist</w:t>
      </w:r>
      <w:r w:rsidR="00D621A7">
        <w:rPr>
          <w:rFonts w:eastAsia="Calibri"/>
          <w:lang w:val="pt-BR"/>
        </w:rPr>
        <w:t>a/LiveYourDream.org</w:t>
      </w:r>
      <w:r w:rsidRPr="00D0722A">
        <w:rPr>
          <w:rFonts w:eastAsia="Calibri"/>
          <w:lang w:val="pt-BR"/>
        </w:rPr>
        <w:t xml:space="preserve"> </w:t>
      </w:r>
      <w:r w:rsidR="009E2B6F" w:rsidRPr="000754DE">
        <w:rPr>
          <w:rFonts w:eastAsia="Calibri"/>
          <w:b/>
          <w:lang w:val="pt-BR"/>
        </w:rPr>
        <w:t>[inserir o local]</w:t>
      </w:r>
      <w:r w:rsidR="009E2B6F">
        <w:rPr>
          <w:rFonts w:eastAsia="Calibri"/>
          <w:lang w:val="pt-BR"/>
        </w:rPr>
        <w:t xml:space="preserve"> </w:t>
      </w:r>
      <w:r w:rsidRPr="00D0722A">
        <w:rPr>
          <w:rFonts w:eastAsia="Calibri"/>
          <w:lang w:val="pt-BR"/>
        </w:rPr>
        <w:t>está localizada,</w:t>
      </w:r>
      <w:r w:rsidR="00E649C5" w:rsidRPr="00D0722A">
        <w:rPr>
          <w:rFonts w:eastAsia="Calibri"/>
          <w:lang w:val="pt-BR"/>
        </w:rPr>
        <w:t xml:space="preserve"> sem levar em conta os seus princípios</w:t>
      </w:r>
      <w:r w:rsidR="00D621A7">
        <w:rPr>
          <w:rFonts w:eastAsia="Calibri"/>
          <w:lang w:val="pt-BR"/>
        </w:rPr>
        <w:t xml:space="preserve"> em</w:t>
      </w:r>
      <w:r w:rsidR="00E649C5" w:rsidRPr="00D0722A">
        <w:rPr>
          <w:rFonts w:eastAsia="Calibri"/>
          <w:lang w:val="pt-BR"/>
        </w:rPr>
        <w:t xml:space="preserve"> conflitos de leis</w:t>
      </w:r>
      <w:r w:rsidR="00142501" w:rsidRPr="00D0722A">
        <w:rPr>
          <w:rFonts w:eastAsia="Calibri"/>
          <w:lang w:val="pt-BR"/>
        </w:rPr>
        <w:t xml:space="preserve">. </w:t>
      </w:r>
      <w:r w:rsidR="00D0722A" w:rsidRPr="00D0722A">
        <w:rPr>
          <w:rFonts w:eastAsia="Calibri"/>
          <w:lang w:val="pt-BR"/>
        </w:rPr>
        <w:t xml:space="preserve"> </w:t>
      </w:r>
    </w:p>
    <w:p w14:paraId="0DA14910" w14:textId="4D3C4B7B" w:rsidR="00D0722A" w:rsidRDefault="00D0722A" w:rsidP="00CA1B81">
      <w:pPr>
        <w:pStyle w:val="BodyText"/>
        <w:rPr>
          <w:rFonts w:eastAsia="Calibri"/>
          <w:lang w:val="pt-BR"/>
        </w:rPr>
      </w:pPr>
    </w:p>
    <w:p w14:paraId="7F7C948B" w14:textId="5E6C93D7" w:rsidR="00CA1B81" w:rsidRPr="00655A98" w:rsidRDefault="00D339E8" w:rsidP="00655A98">
      <w:pPr>
        <w:pStyle w:val="BodyText"/>
        <w:spacing w:line="480" w:lineRule="auto"/>
        <w:rPr>
          <w:rFonts w:eastAsia="Calibri"/>
          <w:u w:val="single"/>
          <w:lang w:val="pt-BR"/>
        </w:rPr>
      </w:pPr>
      <w:r w:rsidRPr="00D339E8">
        <w:rPr>
          <w:rFonts w:eastAsia="Calibri"/>
          <w:lang w:val="pt-BR"/>
        </w:rPr>
        <w:t>Nome do Pai</w:t>
      </w:r>
      <w:r w:rsidR="00C97E21" w:rsidRPr="00D339E8">
        <w:rPr>
          <w:rFonts w:eastAsia="Calibri"/>
          <w:lang w:val="pt-BR"/>
        </w:rPr>
        <w:t>/</w:t>
      </w:r>
      <w:r w:rsidRPr="00D339E8">
        <w:rPr>
          <w:rFonts w:eastAsia="Calibri"/>
          <w:lang w:val="pt-BR"/>
        </w:rPr>
        <w:t>Respons</w:t>
      </w:r>
      <w:r>
        <w:rPr>
          <w:rFonts w:eastAsia="Calibri"/>
          <w:lang w:val="pt-BR"/>
        </w:rPr>
        <w:t>ável</w:t>
      </w:r>
      <w:r w:rsidR="00655A98">
        <w:rPr>
          <w:rFonts w:eastAsia="Calibri"/>
          <w:lang w:val="pt-BR"/>
        </w:rPr>
        <w:t xml:space="preserve"> </w:t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</w:p>
    <w:p w14:paraId="7AFDB130" w14:textId="31622CC6" w:rsidR="00CA1B81" w:rsidRPr="00655A98" w:rsidRDefault="00D339E8" w:rsidP="00655A98">
      <w:pPr>
        <w:pStyle w:val="BodyText"/>
        <w:spacing w:line="480" w:lineRule="auto"/>
        <w:rPr>
          <w:rFonts w:eastAsia="Calibri"/>
          <w:u w:val="single"/>
          <w:lang w:val="pt-BR"/>
        </w:rPr>
      </w:pPr>
      <w:r>
        <w:rPr>
          <w:rFonts w:eastAsia="Calibri"/>
          <w:lang w:val="pt-BR"/>
        </w:rPr>
        <w:t xml:space="preserve">Assinatura do </w:t>
      </w:r>
      <w:r w:rsidRPr="00D339E8">
        <w:rPr>
          <w:rFonts w:eastAsia="Calibri"/>
          <w:lang w:val="pt-BR"/>
        </w:rPr>
        <w:t>Pai</w:t>
      </w:r>
      <w:r w:rsidR="00C97E21" w:rsidRPr="00D339E8">
        <w:rPr>
          <w:rFonts w:eastAsia="Calibri"/>
          <w:lang w:val="pt-BR"/>
        </w:rPr>
        <w:t>/</w:t>
      </w:r>
      <w:r>
        <w:rPr>
          <w:rFonts w:eastAsia="Calibri"/>
          <w:lang w:val="pt-BR"/>
        </w:rPr>
        <w:t>Responsável</w:t>
      </w:r>
      <w:r w:rsidR="00655A98">
        <w:rPr>
          <w:rFonts w:eastAsia="Calibri"/>
          <w:lang w:val="pt-BR"/>
        </w:rPr>
        <w:t xml:space="preserve"> </w:t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</w:p>
    <w:p w14:paraId="5953F14B" w14:textId="285BFD93" w:rsidR="00955921" w:rsidRPr="00655A98" w:rsidRDefault="00D339E8" w:rsidP="00655A98">
      <w:pPr>
        <w:pStyle w:val="BodyText"/>
        <w:spacing w:line="480" w:lineRule="auto"/>
        <w:rPr>
          <w:rFonts w:eastAsia="Calibri"/>
          <w:u w:val="single"/>
          <w:lang w:val="pt-BR"/>
        </w:rPr>
      </w:pPr>
      <w:r>
        <w:rPr>
          <w:rFonts w:eastAsia="Calibri"/>
          <w:lang w:val="pt-BR"/>
        </w:rPr>
        <w:t xml:space="preserve">Telefone </w:t>
      </w:r>
      <w:r w:rsidR="00D621A7">
        <w:rPr>
          <w:rFonts w:eastAsia="Calibri"/>
          <w:b/>
          <w:lang w:val="pt-BR"/>
        </w:rPr>
        <w:t>Domiciliar</w:t>
      </w:r>
      <w:r>
        <w:rPr>
          <w:rFonts w:eastAsia="Calibri"/>
          <w:lang w:val="pt-BR"/>
        </w:rPr>
        <w:t xml:space="preserve"> do </w:t>
      </w:r>
      <w:r w:rsidRPr="00D339E8">
        <w:rPr>
          <w:rFonts w:eastAsia="Calibri"/>
          <w:lang w:val="pt-BR"/>
        </w:rPr>
        <w:t>Pai/</w:t>
      </w:r>
      <w:r>
        <w:rPr>
          <w:rFonts w:eastAsia="Calibri"/>
          <w:lang w:val="pt-BR"/>
        </w:rPr>
        <w:t>Responsável</w:t>
      </w:r>
      <w:r w:rsidR="00655A98">
        <w:rPr>
          <w:rFonts w:eastAsia="Calibri"/>
          <w:lang w:val="pt-BR"/>
        </w:rPr>
        <w:t xml:space="preserve"> </w:t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</w:p>
    <w:p w14:paraId="7012BD0B" w14:textId="79C58D92" w:rsidR="00DA4E86" w:rsidRPr="00655A98" w:rsidRDefault="00D339E8" w:rsidP="00655A98">
      <w:pPr>
        <w:pStyle w:val="BodyText"/>
        <w:spacing w:line="480" w:lineRule="auto"/>
        <w:rPr>
          <w:rFonts w:eastAsia="Calibri"/>
          <w:u w:val="single"/>
          <w:lang w:val="pt-BR"/>
        </w:rPr>
      </w:pPr>
      <w:r>
        <w:rPr>
          <w:rFonts w:eastAsia="Calibri"/>
          <w:lang w:val="pt-BR"/>
        </w:rPr>
        <w:t xml:space="preserve">Telefone </w:t>
      </w:r>
      <w:r w:rsidRPr="00D339E8">
        <w:rPr>
          <w:rFonts w:eastAsia="Calibri"/>
          <w:b/>
          <w:lang w:val="pt-BR"/>
        </w:rPr>
        <w:t>Comercial</w:t>
      </w:r>
      <w:r>
        <w:rPr>
          <w:rFonts w:eastAsia="Calibri"/>
          <w:lang w:val="pt-BR"/>
        </w:rPr>
        <w:t xml:space="preserve"> do </w:t>
      </w:r>
      <w:r w:rsidRPr="00D339E8">
        <w:rPr>
          <w:rFonts w:eastAsia="Calibri"/>
          <w:lang w:val="pt-BR"/>
        </w:rPr>
        <w:t>Pai/</w:t>
      </w:r>
      <w:r>
        <w:rPr>
          <w:rFonts w:eastAsia="Calibri"/>
          <w:lang w:val="pt-BR"/>
        </w:rPr>
        <w:t>Responsável</w:t>
      </w:r>
      <w:r w:rsidR="00655A98">
        <w:rPr>
          <w:rFonts w:eastAsia="Calibri"/>
          <w:lang w:val="pt-BR"/>
        </w:rPr>
        <w:t xml:space="preserve"> </w:t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</w:p>
    <w:p w14:paraId="4C73F60F" w14:textId="5BEEA3F7" w:rsidR="00A850A0" w:rsidRPr="00655A98" w:rsidRDefault="00D339E8" w:rsidP="00655A98">
      <w:pPr>
        <w:pStyle w:val="BodyText"/>
        <w:spacing w:line="480" w:lineRule="auto"/>
        <w:rPr>
          <w:rFonts w:eastAsia="Calibri"/>
          <w:u w:val="single"/>
          <w:lang w:val="pt-BR"/>
        </w:rPr>
      </w:pPr>
      <w:r>
        <w:rPr>
          <w:rFonts w:eastAsia="Calibri"/>
          <w:lang w:val="pt-BR"/>
        </w:rPr>
        <w:t xml:space="preserve">Telefone </w:t>
      </w:r>
      <w:r w:rsidRPr="00D339E8">
        <w:rPr>
          <w:rFonts w:eastAsia="Calibri"/>
          <w:b/>
          <w:lang w:val="pt-BR"/>
        </w:rPr>
        <w:t>Celular</w:t>
      </w:r>
      <w:r>
        <w:rPr>
          <w:rFonts w:eastAsia="Calibri"/>
          <w:lang w:val="pt-BR"/>
        </w:rPr>
        <w:t xml:space="preserve"> do </w:t>
      </w:r>
      <w:r w:rsidRPr="00D339E8">
        <w:rPr>
          <w:rFonts w:eastAsia="Calibri"/>
          <w:lang w:val="pt-BR"/>
        </w:rPr>
        <w:t>Pai/</w:t>
      </w:r>
      <w:r>
        <w:rPr>
          <w:rFonts w:eastAsia="Calibri"/>
          <w:lang w:val="pt-BR"/>
        </w:rPr>
        <w:t>Responsável</w:t>
      </w:r>
      <w:r w:rsidR="00655A98">
        <w:rPr>
          <w:rFonts w:eastAsia="Calibri"/>
          <w:lang w:val="pt-BR"/>
        </w:rPr>
        <w:t xml:space="preserve"> </w:t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  <w:r w:rsidR="00655A98">
        <w:rPr>
          <w:rFonts w:eastAsia="Calibri"/>
          <w:u w:val="single"/>
          <w:lang w:val="pt-BR"/>
        </w:rPr>
        <w:tab/>
      </w:r>
    </w:p>
    <w:p w14:paraId="17B36F80" w14:textId="428462AD" w:rsidR="00A850A0" w:rsidRDefault="00A850A0" w:rsidP="00142501">
      <w:pPr>
        <w:pStyle w:val="BodyText"/>
        <w:rPr>
          <w:rFonts w:eastAsia="Calibri"/>
          <w:lang w:val="pt-BR"/>
        </w:rPr>
      </w:pPr>
    </w:p>
    <w:p w14:paraId="59C93101" w14:textId="6345D9D4" w:rsidR="00A850A0" w:rsidRDefault="00A850A0" w:rsidP="00142501">
      <w:pPr>
        <w:pStyle w:val="BodyText"/>
        <w:rPr>
          <w:rFonts w:eastAsia="Calibri"/>
          <w:lang w:val="pt-BR"/>
        </w:rPr>
      </w:pPr>
    </w:p>
    <w:p w14:paraId="1669D359" w14:textId="0DC8B1D6" w:rsidR="00A850A0" w:rsidRDefault="00A850A0" w:rsidP="00142501">
      <w:pPr>
        <w:pStyle w:val="BodyText"/>
        <w:rPr>
          <w:rFonts w:eastAsia="Calibri"/>
          <w:lang w:val="pt-BR"/>
        </w:rPr>
      </w:pPr>
    </w:p>
    <w:p w14:paraId="4B8E2265" w14:textId="0C03C9BC" w:rsidR="00655A98" w:rsidRDefault="00655A98" w:rsidP="00142501">
      <w:pPr>
        <w:pStyle w:val="BodyText"/>
        <w:rPr>
          <w:rFonts w:eastAsia="Calibri"/>
          <w:lang w:val="pt-BR"/>
        </w:rPr>
      </w:pPr>
    </w:p>
    <w:p w14:paraId="3E2C7123" w14:textId="182F56D1" w:rsidR="00655A98" w:rsidRDefault="00655A98" w:rsidP="00142501">
      <w:pPr>
        <w:pStyle w:val="BodyText"/>
        <w:rPr>
          <w:rFonts w:eastAsia="Calibri"/>
          <w:lang w:val="pt-BR"/>
        </w:rPr>
      </w:pPr>
    </w:p>
    <w:p w14:paraId="3E003332" w14:textId="28B8DC75" w:rsidR="000754DE" w:rsidRDefault="000754DE" w:rsidP="00142501">
      <w:pPr>
        <w:pStyle w:val="BodyText"/>
        <w:rPr>
          <w:rFonts w:eastAsia="Calibri"/>
          <w:lang w:val="pt-BR"/>
        </w:rPr>
      </w:pPr>
    </w:p>
    <w:p w14:paraId="56EE3F6E" w14:textId="2AD511ED" w:rsidR="000754DE" w:rsidRDefault="000754DE" w:rsidP="00142501">
      <w:pPr>
        <w:pStyle w:val="BodyText"/>
        <w:rPr>
          <w:rFonts w:eastAsia="Calibri"/>
          <w:lang w:val="pt-BR"/>
        </w:rPr>
      </w:pPr>
      <w:r w:rsidRPr="00655A98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BCE91C" wp14:editId="20AC3098">
                <wp:simplePos x="0" y="0"/>
                <wp:positionH relativeFrom="column">
                  <wp:posOffset>3096260</wp:posOffset>
                </wp:positionH>
                <wp:positionV relativeFrom="paragraph">
                  <wp:posOffset>-502285</wp:posOffset>
                </wp:positionV>
                <wp:extent cx="3409950" cy="8382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C438" w14:textId="77777777" w:rsidR="00885D1A" w:rsidRPr="004371B8" w:rsidRDefault="00885D1A" w:rsidP="00655A98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Formulário de </w:t>
                            </w:r>
                            <w:r w:rsidRPr="004371B8"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 xml:space="preserve">Consentimento 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133254"/>
                                <w:sz w:val="40"/>
                                <w:szCs w:val="40"/>
                                <w:lang w:val="pt-BR"/>
                              </w:rPr>
                              <w:t>de Mídia</w:t>
                            </w:r>
                          </w:p>
                          <w:p w14:paraId="57135350" w14:textId="77777777" w:rsidR="00885D1A" w:rsidRPr="00900882" w:rsidRDefault="00885D1A" w:rsidP="00A850A0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6"/>
                                <w:szCs w:val="4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E91C" id="_x0000_s1027" type="#_x0000_t202" style="position:absolute;margin-left:243.8pt;margin-top:-39.55pt;width:268.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" filled="f" stroked="f">
                <v:textbox>
                  <w:txbxContent>
                    <w:p w14:paraId="112BC438" w14:textId="77777777" w:rsidR="00885D1A" w:rsidRPr="004371B8" w:rsidRDefault="00885D1A" w:rsidP="00655A98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Formulário de </w:t>
                      </w:r>
                      <w:r w:rsidRPr="004371B8"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 xml:space="preserve">Consentimento </w:t>
                      </w:r>
                      <w:r>
                        <w:rPr>
                          <w:rFonts w:ascii="Rockwell" w:hAnsi="Rockwell"/>
                          <w:b/>
                          <w:color w:val="133254"/>
                          <w:sz w:val="40"/>
                          <w:szCs w:val="40"/>
                          <w:lang w:val="pt-BR"/>
                        </w:rPr>
                        <w:t>de Mídia</w:t>
                      </w:r>
                    </w:p>
                    <w:p w14:paraId="57135350" w14:textId="77777777" w:rsidR="00885D1A" w:rsidRPr="00900882" w:rsidRDefault="00885D1A" w:rsidP="00A850A0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6"/>
                          <w:szCs w:val="4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A98">
        <w:rPr>
          <w:noProof/>
        </w:rPr>
        <w:drawing>
          <wp:anchor distT="0" distB="0" distL="114300" distR="114300" simplePos="0" relativeHeight="251661824" behindDoc="0" locked="0" layoutInCell="1" allowOverlap="1" wp14:anchorId="02BA36AF" wp14:editId="5C125426">
            <wp:simplePos x="0" y="0"/>
            <wp:positionH relativeFrom="column">
              <wp:posOffset>-64135</wp:posOffset>
            </wp:positionH>
            <wp:positionV relativeFrom="paragraph">
              <wp:posOffset>-502285</wp:posOffset>
            </wp:positionV>
            <wp:extent cx="2818647" cy="99441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It_BeIt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47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B2B7B9" w14:textId="583F2AF8" w:rsidR="000754DE" w:rsidRDefault="000754DE" w:rsidP="00142501">
      <w:pPr>
        <w:pStyle w:val="BodyText"/>
        <w:rPr>
          <w:rFonts w:eastAsia="Calibri"/>
          <w:lang w:val="pt-BR"/>
        </w:rPr>
      </w:pPr>
    </w:p>
    <w:p w14:paraId="0A604231" w14:textId="77777777" w:rsidR="000754DE" w:rsidRDefault="000754DE" w:rsidP="00142501">
      <w:pPr>
        <w:pStyle w:val="BodyText"/>
        <w:rPr>
          <w:rFonts w:eastAsia="Calibri"/>
          <w:lang w:val="pt-BR"/>
        </w:rPr>
      </w:pPr>
    </w:p>
    <w:p w14:paraId="74DDCAF4" w14:textId="13B442A1" w:rsidR="00A850A0" w:rsidRPr="00655A98" w:rsidRDefault="00A850A0" w:rsidP="00655A98">
      <w:pPr>
        <w:pStyle w:val="Heading1"/>
        <w:rPr>
          <w:lang w:val="es-ES"/>
        </w:rPr>
      </w:pPr>
      <w:r w:rsidRPr="00655A98">
        <w:rPr>
          <w:lang w:val="es-ES"/>
        </w:rPr>
        <w:t>um recurso da soroptimist/liveyourdream.org</w:t>
      </w:r>
    </w:p>
    <w:p w14:paraId="7BBFF9BC" w14:textId="09328905" w:rsidR="00A850A0" w:rsidRDefault="003561EF" w:rsidP="00285470">
      <w:pPr>
        <w:pStyle w:val="BodyText"/>
        <w:rPr>
          <w:rFonts w:eastAsia="Calibri"/>
          <w:lang w:val="pt-BR"/>
        </w:rPr>
      </w:pPr>
      <w:r>
        <w:rPr>
          <w:rFonts w:eastAsia="Calibri"/>
          <w:lang w:val="pt-BR"/>
        </w:rPr>
        <w:t>As participantes do Sonhe, Realize: Apoio Profissional para Meninas tem ótimas histórias para compartilhar sobre este programa transformador! As meninas frequentemente compartilham o que elas aprenderam, como isto as preparou para seguir seus objetivos profissionais, e como aumento</w:t>
      </w:r>
      <w:r w:rsidR="009E2B6F">
        <w:rPr>
          <w:rFonts w:eastAsia="Calibri"/>
          <w:lang w:val="pt-BR"/>
        </w:rPr>
        <w:t>u</w:t>
      </w:r>
      <w:r>
        <w:rPr>
          <w:rFonts w:eastAsia="Calibri"/>
          <w:lang w:val="pt-BR"/>
        </w:rPr>
        <w:t xml:space="preserve"> </w:t>
      </w:r>
      <w:r w:rsidR="009E2B6F">
        <w:rPr>
          <w:rFonts w:eastAsia="Calibri"/>
          <w:lang w:val="pt-BR"/>
        </w:rPr>
        <w:t>s</w:t>
      </w:r>
      <w:r>
        <w:rPr>
          <w:rFonts w:eastAsia="Calibri"/>
          <w:lang w:val="pt-BR"/>
        </w:rPr>
        <w:t xml:space="preserve">ua autoconfiança. Muitas meninas tem experiências positivas! Quando </w:t>
      </w:r>
      <w:r w:rsidR="009E2B6F">
        <w:rPr>
          <w:rFonts w:eastAsia="Calibri"/>
          <w:lang w:val="pt-BR"/>
        </w:rPr>
        <w:t xml:space="preserve">promover </w:t>
      </w:r>
      <w:r>
        <w:rPr>
          <w:rFonts w:eastAsia="Calibri"/>
          <w:lang w:val="pt-BR"/>
        </w:rPr>
        <w:t>o Sonhe, Realize, a Soroptimis</w:t>
      </w:r>
      <w:r w:rsidR="00B962C6">
        <w:rPr>
          <w:rFonts w:eastAsia="Calibri"/>
          <w:lang w:val="pt-BR"/>
        </w:rPr>
        <w:t>ta e LiveYourDream.org</w:t>
      </w:r>
      <w:r w:rsidR="009E2B6F">
        <w:rPr>
          <w:rFonts w:eastAsia="Calibri"/>
          <w:lang w:val="pt-BR"/>
        </w:rPr>
        <w:t>,</w:t>
      </w:r>
      <w:r w:rsidR="00B962C6">
        <w:rPr>
          <w:rFonts w:eastAsia="Calibri"/>
          <w:lang w:val="pt-BR"/>
        </w:rPr>
        <w:t xml:space="preserve"> us</w:t>
      </w:r>
      <w:r w:rsidR="009E2B6F">
        <w:rPr>
          <w:rFonts w:eastAsia="Calibri"/>
          <w:lang w:val="pt-BR"/>
        </w:rPr>
        <w:t>e</w:t>
      </w:r>
      <w:r w:rsidR="00B962C6">
        <w:rPr>
          <w:rFonts w:eastAsia="Calibri"/>
          <w:lang w:val="pt-BR"/>
        </w:rPr>
        <w:t xml:space="preserve"> histó</w:t>
      </w:r>
      <w:r>
        <w:rPr>
          <w:rFonts w:eastAsia="Calibri"/>
          <w:lang w:val="pt-BR"/>
        </w:rPr>
        <w:t>rias e testemunhos das próprias meninas para mostrar o impacto do programa, encorajar voluntários a realizar projetos em suas comunidades,</w:t>
      </w:r>
      <w:r w:rsidR="00B71E03">
        <w:rPr>
          <w:rFonts w:eastAsia="Calibri"/>
          <w:lang w:val="pt-BR"/>
        </w:rPr>
        <w:t xml:space="preserve"> </w:t>
      </w:r>
      <w:r>
        <w:rPr>
          <w:rFonts w:eastAsia="Calibri"/>
          <w:lang w:val="pt-BR"/>
        </w:rPr>
        <w:t>e atrair doadores para que assim possamos continuar oferecendo os recursos para apoiar este programa.</w:t>
      </w:r>
    </w:p>
    <w:p w14:paraId="0EDC8E52" w14:textId="77777777" w:rsidR="003561EF" w:rsidRDefault="003561EF" w:rsidP="00285470">
      <w:pPr>
        <w:pStyle w:val="BodyText"/>
        <w:rPr>
          <w:rFonts w:eastAsia="Calibri"/>
          <w:lang w:val="pt-BR"/>
        </w:rPr>
      </w:pPr>
    </w:p>
    <w:p w14:paraId="514CE25B" w14:textId="58ADA54A" w:rsidR="009E2B6F" w:rsidRDefault="009E2B6F" w:rsidP="00285470">
      <w:pPr>
        <w:pStyle w:val="BodyText"/>
        <w:rPr>
          <w:rFonts w:eastAsia="Calibri"/>
          <w:lang w:val="pt-BR"/>
        </w:rPr>
      </w:pPr>
      <w:r>
        <w:rPr>
          <w:rFonts w:eastAsia="Calibri"/>
          <w:lang w:val="pt-BR"/>
        </w:rPr>
        <w:t>A assinatura deste formulário é um ato voluntario. A sua filha pode participar do programa, mesmo se</w:t>
      </w:r>
      <w:r w:rsidR="005E578B">
        <w:rPr>
          <w:rFonts w:eastAsia="Calibri"/>
          <w:lang w:val="pt-BR"/>
        </w:rPr>
        <w:t>m</w:t>
      </w:r>
      <w:r>
        <w:rPr>
          <w:rFonts w:eastAsia="Calibri"/>
          <w:lang w:val="pt-BR"/>
        </w:rPr>
        <w:t xml:space="preserve"> assinar este formulário de consentimento. Respeitamos a sua escolha e não usaremos os dados da sua filha sem sua autorização. </w:t>
      </w:r>
    </w:p>
    <w:p w14:paraId="4E806292" w14:textId="5A6B4838" w:rsidR="005E578B" w:rsidRDefault="005E578B" w:rsidP="00285470">
      <w:pPr>
        <w:pStyle w:val="BodyText"/>
        <w:rPr>
          <w:rFonts w:eastAsia="Calibri"/>
          <w:lang w:val="pt-BR"/>
        </w:rPr>
      </w:pPr>
    </w:p>
    <w:p w14:paraId="29E4F132" w14:textId="0E36107B" w:rsidR="005E578B" w:rsidRPr="004E712C" w:rsidRDefault="005E578B" w:rsidP="00285470">
      <w:pPr>
        <w:spacing w:before="0" w:after="120" w:line="240" w:lineRule="auto"/>
        <w:ind w:right="18"/>
        <w:rPr>
          <w:rFonts w:ascii="Gisha" w:hAnsi="Gisha" w:cs="Gisha"/>
          <w:color w:val="auto"/>
          <w:sz w:val="22"/>
          <w:szCs w:val="22"/>
          <w:lang w:val="pt-BR"/>
        </w:rPr>
      </w:pPr>
      <w:r w:rsidRPr="004E712C">
        <w:rPr>
          <w:rFonts w:ascii="Gisha" w:hAnsi="Gisha"/>
          <w:color w:val="auto"/>
          <w:sz w:val="22"/>
          <w:szCs w:val="22"/>
          <w:lang w:val="pt-BR"/>
        </w:rPr>
        <w:t>Ao assinar o presente Termo de autorização de uso de imagem, concedo à Soroptimista &amp; LiveYourDream.org permissão para fotografar e gravar vídeo e áudio da garota abaixo identificada (a "</w:t>
      </w:r>
      <w:r w:rsidRPr="004E712C">
        <w:rPr>
          <w:rFonts w:ascii="Gisha" w:hAnsi="Gisha"/>
          <w:b/>
          <w:color w:val="auto"/>
          <w:sz w:val="22"/>
          <w:szCs w:val="22"/>
          <w:lang w:val="pt-BR"/>
        </w:rPr>
        <w:t>Apresentadora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>"), concedendo à Soroptimista &amp; LiveYourDream.org o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direito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>ilimitado e perpétuo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de reproduzir, exibir, comunicar, executar, distribuir, publicar, circular, fazer trabalhos derivados ou usar o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 xml:space="preserve">nome da Apresentadora, seus detalhes biográficos, sua história em primeira mão, depoimentos, citações, cidade e estado ou província de residência, semelhança, fotografias, gravações audiovisuais, imagem e/ou voz (as </w:t>
      </w:r>
      <w:r w:rsidRPr="004E712C">
        <w:rPr>
          <w:rFonts w:ascii="Gisha" w:hAnsi="Gisha"/>
          <w:b/>
          <w:color w:val="auto"/>
          <w:sz w:val="22"/>
          <w:szCs w:val="22"/>
          <w:lang w:val="pt-BR"/>
        </w:rPr>
        <w:t>“Obras”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 xml:space="preserve"> ), no todo ou em parte, para fins de publicidade, captação de recursos, anúncios e outros relacionados à missão da Soroptimista &amp; LiveYourDream.org, em vários formatos, dentre os quais mídia impressa, fotografias, gravações de vídeo e de áudio em qualquer mídia, inclusive mídia impressa, mídias sociais, sites, televisão, audiovisual e mídia eletrônica. Tais obras serão propriedade da Soroptimista &amp; LiveYourDream.org, que sobre elas detém todos os direitos, titularidade e participação.</w:t>
      </w:r>
    </w:p>
    <w:p w14:paraId="4F05D38B" w14:textId="77777777" w:rsidR="005E578B" w:rsidRPr="004E712C" w:rsidRDefault="005E578B" w:rsidP="00285470">
      <w:pPr>
        <w:widowControl w:val="0"/>
        <w:spacing w:before="0" w:after="120" w:line="240" w:lineRule="auto"/>
        <w:rPr>
          <w:rFonts w:ascii="Gisha" w:hAnsi="Gisha"/>
          <w:color w:val="000000"/>
          <w:sz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Ao assinar o presente termo, renuncio, em meu nome e em nome da Apresentadora, a</w:t>
      </w:r>
      <w:r w:rsidRPr="004E712C">
        <w:rPr>
          <w:rFonts w:ascii="Gisha" w:hAnsi="Gisha"/>
          <w:color w:val="000000" w:themeColor="text1"/>
          <w:sz w:val="22"/>
          <w:lang w:val="pt-BR"/>
        </w:rPr>
        <w:t xml:space="preserve"> todos os direitos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de publicidade e privacidade que possamos ter sobre as Obras, além de qualquer direito ou opção de inspecionar ou aprovar o produto acabado, publicidade ou outros textos que possam ser usados junto com as obras. Ao assinar o presente termo, renuncio, em meu nome e em nome da Apresentadora, a qualquer possível indenização futura contra a 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>Soroptimisat &amp; LiveYourDream.org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(além das renúncias mencionadas abaixo) relacionada às Obras ou decorrentes de seu uso, inclusive, dentre outras, qualquer reivindicação de compensação pelo uso de tais</w:t>
      </w:r>
      <w:r w:rsidRPr="004E712C">
        <w:rPr>
          <w:rFonts w:ascii="Gisha" w:hAnsi="Gisha"/>
          <w:sz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lang w:val="pt-BR"/>
        </w:rPr>
        <w:t xml:space="preserve">materiais. </w:t>
      </w:r>
    </w:p>
    <w:p w14:paraId="2D91672B" w14:textId="77777777" w:rsidR="005E578B" w:rsidRPr="004E712C" w:rsidRDefault="005E578B" w:rsidP="00285470">
      <w:pPr>
        <w:widowControl w:val="0"/>
        <w:spacing w:before="0" w:after="120" w:line="240" w:lineRule="auto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Sem prejuízo ao disposto acima, dou consentimento em meu nome e em nome da Apresentadora para que a SIA use e revele dados pessoais da Apresentadora contidos nas Obras ou de outra forma fornecidos pela Apresentadora à SIA (“Dados Pessoais”), inclusive dados pessoais sigilosos, para os propósitos descritos acima.  Estou ciente de que: </w:t>
      </w:r>
    </w:p>
    <w:p w14:paraId="3E2FB723" w14:textId="77777777" w:rsidR="005E578B" w:rsidRPr="004E712C" w:rsidRDefault="005E578B" w:rsidP="00285470">
      <w:pPr>
        <w:widowControl w:val="0"/>
        <w:spacing w:before="0" w:after="120" w:line="240" w:lineRule="auto"/>
        <w:ind w:left="720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a) A SIA poderá usar e divulgar os dados pessoais, inclusive a história pessoal da Apresentadora, depoimentos e informações sobre suas experiências de vida, para fins promocionais na Internet, na mídia ou de outra forma.</w:t>
      </w:r>
    </w:p>
    <w:p w14:paraId="47917D60" w14:textId="77777777" w:rsidR="005E578B" w:rsidRPr="004E712C" w:rsidRDefault="005E578B" w:rsidP="00285470">
      <w:pPr>
        <w:widowControl w:val="0"/>
        <w:spacing w:before="0" w:after="120" w:line="240" w:lineRule="auto"/>
        <w:ind w:left="720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b) É possível que a Apresentadora seja reconhecida por pessoas que a conheçam, com base em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lastRenderedPageBreak/>
        <w:t>sua imagem, voz, depoimentos e/ou a descrição de sua história/experiências de vida.</w:t>
      </w:r>
    </w:p>
    <w:p w14:paraId="3383A68A" w14:textId="77777777" w:rsidR="005E578B" w:rsidRPr="004E712C" w:rsidRDefault="005E578B" w:rsidP="00285470">
      <w:pPr>
        <w:widowControl w:val="0"/>
        <w:spacing w:before="0" w:after="120" w:line="240" w:lineRule="auto"/>
        <w:ind w:left="720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c) As informações divulgadas pela SIA estarão disponíveis ao público e poderão ser usadas e divulgadas novamente por qualquer destinatário ou outros terceiros.  É possível que terceiros desconhecidos tentem usar os dados pessoais para explorar a Apresentadora. A SIA não é capaz de controlar o uso ou a divulgação dos Dados Pessoais da Apresentadora por tais terceiros. </w:t>
      </w:r>
    </w:p>
    <w:p w14:paraId="5C98CDBA" w14:textId="77777777" w:rsidR="005E578B" w:rsidRPr="004E712C" w:rsidRDefault="005E578B" w:rsidP="00285470">
      <w:pPr>
        <w:widowControl w:val="0"/>
        <w:spacing w:before="0" w:after="120" w:line="240" w:lineRule="auto"/>
        <w:ind w:left="720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d) Os Dados Pessoais da Apresentadora serão armazenados em </w:t>
      </w:r>
      <w:r w:rsidRPr="004E712C">
        <w:rPr>
          <w:rFonts w:ascii="Gisha" w:hAnsi="Gisha"/>
          <w:b/>
          <w:color w:val="000000" w:themeColor="text1"/>
          <w:sz w:val="22"/>
          <w:szCs w:val="22"/>
          <w:highlight w:val="yellow"/>
          <w:lang w:val="pt-BR"/>
        </w:rPr>
        <w:t>[INSERIR LOCAL]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 e ficarão acessíveis a </w:t>
      </w:r>
      <w:r w:rsidRPr="004E712C">
        <w:rPr>
          <w:rFonts w:ascii="Gisha" w:hAnsi="Gisha"/>
          <w:b/>
          <w:color w:val="000000" w:themeColor="text1"/>
          <w:sz w:val="22"/>
          <w:szCs w:val="22"/>
          <w:highlight w:val="yellow"/>
          <w:lang w:val="pt-BR"/>
        </w:rPr>
        <w:t>[DESCREVER CATEGORIAS DE VOLUNTÁRIOS/FUNCIONÁRIOS QUE TERÃO ACESSO AOS DADOS PESSOAIS]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 que precisem tomar conhecimento de tais informações para executar suas tarefas. Os Dados Pessoais serão transmitidos, armazenados e publicados em outros países que não o Canadá, dentre os quais os Estados Unidos, para os fins descritos acima. Os dados transferidos para outros países poderão ser acessados pela justiça, pelas autoridades policiais e as autoridades de segurança nacional nas jurisdições para onde forem transferidos, processados ou armazenados.</w:t>
      </w:r>
    </w:p>
    <w:p w14:paraId="6D19515A" w14:textId="77777777" w:rsidR="005E578B" w:rsidRPr="004E712C" w:rsidRDefault="005E578B" w:rsidP="00285470">
      <w:pPr>
        <w:widowControl w:val="0"/>
        <w:spacing w:before="0" w:after="120" w:line="240" w:lineRule="auto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Eu ou a Apresentadora poderemos suspender a autorização para o uso e divulgação contínuos dos Dados Pessoais da Apresentadora por parte da SIA a qualquer tempo. Entretanto, tal revogação não terá efeito retroativo, e a SIA não poderá controlar a distribuição presente ou futura dos Dados Pessoais por terceiros, na medida em que tais Informações Pessoais já tenham sido publicadas ou disponibilizadas a pessoas fora do controle da SIA. Para suspender a autorização, eu ou a Apresentadora poderemos entrar em contato com a </w:t>
      </w:r>
      <w:r w:rsidRPr="004E712C">
        <w:rPr>
          <w:rFonts w:ascii="Gisha" w:hAnsi="Gisha"/>
          <w:b/>
          <w:color w:val="000000" w:themeColor="text1"/>
          <w:sz w:val="22"/>
          <w:szCs w:val="22"/>
          <w:highlight w:val="yellow"/>
          <w:lang w:val="pt-BR"/>
        </w:rPr>
        <w:t>[CARGO]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 xml:space="preserve">, </w:t>
      </w:r>
      <w:r w:rsidRPr="004E712C">
        <w:rPr>
          <w:rFonts w:ascii="Gisha" w:hAnsi="Gisha"/>
          <w:b/>
          <w:color w:val="000000" w:themeColor="text1"/>
          <w:sz w:val="22"/>
          <w:szCs w:val="22"/>
          <w:highlight w:val="yellow"/>
          <w:lang w:val="pt-BR"/>
        </w:rPr>
        <w:t>[DADOS PARA CONTATO]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, ou para acessar, corrigir ou atualizar Dados Pessoais, bem como para obter informações por escrito ou fazer perguntas sobre as políticas e práticas de privacidade da SIA, inclusive o uso de prestadores de serviços (incluindo afiliadas) fora do Canadá.</w:t>
      </w:r>
    </w:p>
    <w:p w14:paraId="7F52E267" w14:textId="77777777" w:rsidR="005E578B" w:rsidRPr="004E712C" w:rsidRDefault="005E578B" w:rsidP="00285470">
      <w:pPr>
        <w:spacing w:before="0" w:after="120" w:line="240" w:lineRule="auto"/>
        <w:rPr>
          <w:rFonts w:ascii="Gisha" w:hAnsi="Gisha" w:cs="Gisha"/>
          <w:color w:val="000000"/>
          <w:sz w:val="22"/>
          <w:szCs w:val="22"/>
          <w:lang w:val="pt-BR"/>
        </w:rPr>
      </w:pP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A presente autorização se aplicará à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>Soroptimista &amp; LiveYourDream.org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, suas subsidiárias ou empresas afiliadas, seus diretores, altos funcionários e outros agentes ou funcionários que possam estar envolvidos na divulgação das Obras, e ao fotógrafo, ao videomaker, à agência de publicidade ou o editor de qualquer material no qual as Obras possam ser usadas. Entendo ainda que qualquer uso, inclusive a transmissão e a publicação das Obras, ficará a critério exclusivo da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auto"/>
          <w:sz w:val="22"/>
          <w:szCs w:val="22"/>
          <w:lang w:val="pt-BR"/>
        </w:rPr>
        <w:t>Soroptimista &amp; LiveYourDream.org</w:t>
      </w:r>
      <w:r w:rsidRPr="004E712C">
        <w:rPr>
          <w:rFonts w:ascii="Gisha" w:hAnsi="Gisha"/>
          <w:sz w:val="22"/>
          <w:szCs w:val="22"/>
          <w:lang w:val="pt-BR"/>
        </w:rPr>
        <w:t xml:space="preserve"> </w:t>
      </w:r>
      <w:r w:rsidRPr="004E712C">
        <w:rPr>
          <w:rFonts w:ascii="Gisha" w:hAnsi="Gisha"/>
          <w:color w:val="000000" w:themeColor="text1"/>
          <w:sz w:val="22"/>
          <w:szCs w:val="22"/>
          <w:lang w:val="pt-BR"/>
        </w:rPr>
        <w:t>e que elas podem não ser usadas de forma alguma.</w:t>
      </w:r>
    </w:p>
    <w:p w14:paraId="29C47B3C" w14:textId="77777777" w:rsidR="005E578B" w:rsidRPr="004E712C" w:rsidRDefault="005E578B" w:rsidP="00285470">
      <w:pPr>
        <w:spacing w:before="0" w:after="240"/>
        <w:ind w:right="-540"/>
        <w:rPr>
          <w:color w:val="000000"/>
          <w:sz w:val="19"/>
          <w:szCs w:val="19"/>
          <w:lang w:val="pt-BR"/>
        </w:rPr>
      </w:pPr>
    </w:p>
    <w:p w14:paraId="71B88356" w14:textId="77777777" w:rsidR="005E578B" w:rsidRPr="004E712C" w:rsidRDefault="005E578B" w:rsidP="00285470">
      <w:pPr>
        <w:tabs>
          <w:tab w:val="right" w:pos="9360"/>
        </w:tabs>
        <w:spacing w:before="0" w:after="240"/>
        <w:ind w:right="-540"/>
        <w:rPr>
          <w:rFonts w:ascii="Gisha" w:hAnsi="Gisha" w:cs="Gisha"/>
          <w:color w:val="000000"/>
          <w:sz w:val="22"/>
          <w:szCs w:val="22"/>
          <w:u w:val="single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 xml:space="preserve">NOME (letra de forma) 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</w:p>
    <w:p w14:paraId="4E937294" w14:textId="77777777" w:rsidR="005E578B" w:rsidRPr="004E712C" w:rsidRDefault="005E578B" w:rsidP="00285470">
      <w:pPr>
        <w:spacing w:before="0" w:after="240"/>
        <w:rPr>
          <w:color w:val="000000"/>
          <w:sz w:val="19"/>
          <w:szCs w:val="19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>Marque um:</w:t>
      </w:r>
    </w:p>
    <w:p w14:paraId="099F66D2" w14:textId="77777777" w:rsidR="005E578B" w:rsidRPr="004E712C" w:rsidRDefault="005E578B" w:rsidP="00285470">
      <w:pPr>
        <w:spacing w:before="0" w:after="240"/>
        <w:rPr>
          <w:color w:val="000000"/>
          <w:sz w:val="19"/>
          <w:szCs w:val="19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>(   ) Eu, abaixo assinado, declaro ter 18 anos ou mais.</w:t>
      </w:r>
    </w:p>
    <w:p w14:paraId="43382B9A" w14:textId="77777777" w:rsidR="005E578B" w:rsidRPr="004E712C" w:rsidRDefault="005E578B" w:rsidP="00285470">
      <w:pPr>
        <w:spacing w:before="0" w:after="240"/>
        <w:rPr>
          <w:color w:val="000000"/>
          <w:sz w:val="19"/>
          <w:szCs w:val="19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>(   ) O abaixo-assinado é menor de idade e seu pai/mãe assinou o presente termo conforme indicado.</w:t>
      </w:r>
    </w:p>
    <w:p w14:paraId="5440E3E2" w14:textId="77777777" w:rsidR="00285470" w:rsidRDefault="00285470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 w:themeColor="text1"/>
          <w:sz w:val="19"/>
          <w:szCs w:val="19"/>
          <w:lang w:val="pt-BR"/>
        </w:rPr>
      </w:pPr>
    </w:p>
    <w:p w14:paraId="4D5D5068" w14:textId="08D0FB2F" w:rsidR="005E578B" w:rsidRPr="004E712C" w:rsidRDefault="005E578B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/>
          <w:sz w:val="19"/>
          <w:szCs w:val="19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 xml:space="preserve">Data 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  <w:r w:rsidRPr="004E712C">
        <w:rPr>
          <w:color w:val="000000" w:themeColor="text1"/>
          <w:sz w:val="19"/>
          <w:szCs w:val="19"/>
          <w:lang w:val="pt-BR"/>
        </w:rPr>
        <w:tab/>
        <w:t xml:space="preserve">Nome: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</w:p>
    <w:p w14:paraId="0FE2968D" w14:textId="77777777" w:rsidR="005E578B" w:rsidRPr="004E712C" w:rsidRDefault="005E578B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/>
          <w:sz w:val="19"/>
          <w:szCs w:val="19"/>
          <w:lang w:val="pt-BR"/>
        </w:rPr>
      </w:pPr>
    </w:p>
    <w:p w14:paraId="02B660DD" w14:textId="05DB985E" w:rsidR="005E578B" w:rsidRPr="004E712C" w:rsidRDefault="005E578B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/>
          <w:sz w:val="19"/>
          <w:szCs w:val="19"/>
          <w:u w:val="single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ab/>
      </w:r>
      <w:r w:rsidRPr="004E712C">
        <w:rPr>
          <w:color w:val="000000" w:themeColor="text1"/>
          <w:sz w:val="19"/>
          <w:szCs w:val="19"/>
          <w:lang w:val="pt-BR"/>
        </w:rPr>
        <w:tab/>
        <w:t xml:space="preserve">Assinatura 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</w:p>
    <w:p w14:paraId="2E92CFC2" w14:textId="7504CF7E" w:rsidR="005E578B" w:rsidRPr="004E712C" w:rsidRDefault="005E578B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/>
          <w:sz w:val="19"/>
          <w:szCs w:val="19"/>
          <w:u w:val="single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lastRenderedPageBreak/>
        <w:t xml:space="preserve">TESTEMUNHA: 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  <w:r w:rsidRPr="004E712C">
        <w:rPr>
          <w:color w:val="000000" w:themeColor="text1"/>
          <w:sz w:val="19"/>
          <w:szCs w:val="19"/>
          <w:lang w:val="pt-BR"/>
        </w:rPr>
        <w:tab/>
        <w:t>Nome</w:t>
      </w:r>
      <w:r>
        <w:rPr>
          <w:color w:val="000000" w:themeColor="text1"/>
          <w:sz w:val="19"/>
          <w:szCs w:val="19"/>
          <w:lang w:val="pt-BR"/>
        </w:rPr>
        <w:t>:</w:t>
      </w:r>
      <w:r w:rsidRPr="004E712C">
        <w:rPr>
          <w:color w:val="000000" w:themeColor="text1"/>
          <w:sz w:val="19"/>
          <w:szCs w:val="19"/>
          <w:lang w:val="pt-BR"/>
        </w:rPr>
        <w:t xml:space="preserve">  </w:t>
      </w:r>
      <w:r w:rsidRPr="004E712C">
        <w:rPr>
          <w:color w:val="000000" w:themeColor="text1"/>
          <w:sz w:val="19"/>
          <w:szCs w:val="19"/>
          <w:u w:val="single"/>
          <w:lang w:val="pt-BR"/>
        </w:rPr>
        <w:tab/>
      </w:r>
    </w:p>
    <w:p w14:paraId="72CA9D32" w14:textId="77777777" w:rsidR="00285470" w:rsidRDefault="005E578B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 w:themeColor="text1"/>
          <w:sz w:val="19"/>
          <w:szCs w:val="19"/>
          <w:lang w:val="pt-BR"/>
        </w:rPr>
      </w:pPr>
      <w:r w:rsidRPr="004E712C">
        <w:rPr>
          <w:color w:val="000000" w:themeColor="text1"/>
          <w:sz w:val="19"/>
          <w:szCs w:val="19"/>
          <w:lang w:val="pt-BR"/>
        </w:rPr>
        <w:tab/>
      </w:r>
    </w:p>
    <w:p w14:paraId="0B8FF1EE" w14:textId="7EF8F18C" w:rsidR="00B962C6" w:rsidRDefault="00285470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 w:themeColor="text1"/>
          <w:sz w:val="19"/>
          <w:szCs w:val="19"/>
          <w:u w:val="single"/>
          <w:lang w:val="pt-BR"/>
        </w:rPr>
      </w:pPr>
      <w:r>
        <w:rPr>
          <w:color w:val="000000" w:themeColor="text1"/>
          <w:sz w:val="19"/>
          <w:szCs w:val="19"/>
          <w:lang w:val="pt-BR"/>
        </w:rPr>
        <w:tab/>
      </w:r>
      <w:r w:rsidR="005E578B" w:rsidRPr="004E712C">
        <w:rPr>
          <w:color w:val="000000" w:themeColor="text1"/>
          <w:sz w:val="19"/>
          <w:szCs w:val="19"/>
          <w:lang w:val="pt-BR"/>
        </w:rPr>
        <w:tab/>
      </w:r>
      <w:r w:rsidR="005E578B">
        <w:rPr>
          <w:color w:val="000000" w:themeColor="text1"/>
          <w:sz w:val="19"/>
          <w:szCs w:val="19"/>
          <w:lang w:val="pt-BR"/>
        </w:rPr>
        <w:t>Assinatura</w:t>
      </w:r>
      <w:r w:rsidR="005E578B" w:rsidRPr="004E712C">
        <w:rPr>
          <w:color w:val="000000" w:themeColor="text1"/>
          <w:sz w:val="19"/>
          <w:szCs w:val="19"/>
          <w:lang w:val="pt-BR"/>
        </w:rPr>
        <w:t xml:space="preserve">  </w:t>
      </w:r>
      <w:r w:rsidR="005E578B" w:rsidRPr="004E712C">
        <w:rPr>
          <w:color w:val="000000" w:themeColor="text1"/>
          <w:sz w:val="19"/>
          <w:szCs w:val="19"/>
          <w:u w:val="single"/>
          <w:lang w:val="pt-BR"/>
        </w:rPr>
        <w:tab/>
      </w:r>
    </w:p>
    <w:p w14:paraId="2F5794E0" w14:textId="4DF72985" w:rsidR="000C511D" w:rsidRDefault="000C511D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 w:themeColor="text1"/>
          <w:sz w:val="19"/>
          <w:szCs w:val="19"/>
          <w:u w:val="single"/>
          <w:lang w:val="pt-BR"/>
        </w:rPr>
      </w:pPr>
    </w:p>
    <w:p w14:paraId="1E00AC7C" w14:textId="1AE5CA5F" w:rsidR="000C511D" w:rsidRDefault="000C511D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 w:themeColor="text1"/>
          <w:sz w:val="19"/>
          <w:szCs w:val="19"/>
          <w:u w:val="single"/>
          <w:lang w:val="pt-BR"/>
        </w:rPr>
      </w:pPr>
    </w:p>
    <w:p w14:paraId="6DC10B8E" w14:textId="77777777" w:rsidR="000C511D" w:rsidRPr="0063222D" w:rsidRDefault="000C511D" w:rsidP="000C511D">
      <w:pPr>
        <w:pStyle w:val="BodyText2"/>
        <w:spacing w:line="360" w:lineRule="auto"/>
        <w:rPr>
          <w:rFonts w:ascii="Gisha" w:hAnsi="Gisha"/>
          <w:sz w:val="18"/>
          <w:szCs w:val="18"/>
          <w:lang w:val="pt-BR"/>
        </w:rPr>
      </w:pPr>
      <w:r w:rsidRPr="0063222D">
        <w:rPr>
          <w:rFonts w:ascii="Gisha" w:hAnsi="Gisha" w:cs="Gisha"/>
          <w:iCs/>
          <w:noProof/>
          <w:color w:val="000000" w:themeColor="text1"/>
          <w:sz w:val="18"/>
          <w:szCs w:val="18"/>
          <w:lang w:val="pt-BR"/>
        </w:rPr>
        <w:t>Em caso de menor de 18 anos:</w:t>
      </w:r>
    </w:p>
    <w:p w14:paraId="21E5321C" w14:textId="77777777" w:rsidR="000C511D" w:rsidRPr="0063222D" w:rsidRDefault="000C511D" w:rsidP="000C511D">
      <w:pPr>
        <w:pStyle w:val="Heading1"/>
        <w:rPr>
          <w:rFonts w:ascii="Times New Roman" w:hAnsi="Times New Roman"/>
          <w:color w:val="FFFFFF" w:themeColor="background1"/>
          <w:sz w:val="18"/>
          <w:szCs w:val="18"/>
          <w:lang w:val="pt-BR"/>
        </w:rPr>
      </w:pPr>
      <w:r w:rsidRPr="0063222D">
        <w:rPr>
          <w:color w:val="FFFFFF" w:themeColor="background1"/>
          <w:sz w:val="18"/>
          <w:szCs w:val="18"/>
          <w:lang w:val="pt-BR"/>
        </w:rPr>
        <w:t>CONSENTIMENTO E AUTORIZAÇÃO DE UM DOS PAIS OU RESPONSÁVEL</w:t>
      </w:r>
    </w:p>
    <w:p w14:paraId="70C028D2" w14:textId="77777777" w:rsidR="000C511D" w:rsidRPr="0063222D" w:rsidRDefault="000C511D" w:rsidP="000C511D">
      <w:pPr>
        <w:spacing w:before="0" w:after="0" w:line="360" w:lineRule="auto"/>
        <w:rPr>
          <w:color w:val="000000"/>
          <w:sz w:val="18"/>
          <w:szCs w:val="18"/>
          <w:lang w:val="pt-BR"/>
        </w:rPr>
      </w:pPr>
      <w:r w:rsidRPr="0063222D">
        <w:rPr>
          <w:color w:val="000000" w:themeColor="text1"/>
          <w:sz w:val="18"/>
          <w:szCs w:val="18"/>
          <w:lang w:val="pt-BR"/>
        </w:rPr>
        <w:t>O abaixo-assinado declara ser o pai/a mãe ou o responsável pelo menor acima e que tem o direito de aceitar os termos do presente termo de cessão de uso de imagem e depoimentos, que leu o presente instrumento e que, em nome do menor acima e na qualidade de genitor(a) ou responsável, aceita e aprova o presente termo e exime a Soroptimist &amp; LiveYourDream.org e os terceiros a quem este termo se aplica de qualquer responsabilidade relativa à criação, ao uso e à divulgação das Obras nos termos aqui expostos.</w:t>
      </w:r>
    </w:p>
    <w:p w14:paraId="16EAF987" w14:textId="77777777" w:rsidR="000C511D" w:rsidRPr="0063222D" w:rsidRDefault="000C511D" w:rsidP="000C511D">
      <w:pPr>
        <w:tabs>
          <w:tab w:val="right" w:pos="3600"/>
          <w:tab w:val="left" w:pos="4320"/>
          <w:tab w:val="right" w:pos="9270"/>
        </w:tabs>
        <w:spacing w:before="0" w:after="0" w:line="360" w:lineRule="auto"/>
        <w:rPr>
          <w:color w:val="000000" w:themeColor="text1"/>
          <w:sz w:val="18"/>
          <w:szCs w:val="18"/>
          <w:lang w:val="pt-BR"/>
        </w:rPr>
      </w:pPr>
    </w:p>
    <w:p w14:paraId="4F735F9F" w14:textId="77777777" w:rsidR="000C511D" w:rsidRPr="0063222D" w:rsidRDefault="000C511D" w:rsidP="000C511D">
      <w:pPr>
        <w:tabs>
          <w:tab w:val="right" w:pos="3600"/>
          <w:tab w:val="left" w:pos="4320"/>
          <w:tab w:val="right" w:pos="9270"/>
        </w:tabs>
        <w:spacing w:before="0" w:after="0" w:line="360" w:lineRule="auto"/>
        <w:rPr>
          <w:color w:val="000000"/>
          <w:sz w:val="18"/>
          <w:szCs w:val="18"/>
          <w:lang w:val="pt-BR"/>
        </w:rPr>
      </w:pPr>
      <w:r w:rsidRPr="0063222D">
        <w:rPr>
          <w:color w:val="000000" w:themeColor="text1"/>
          <w:sz w:val="18"/>
          <w:szCs w:val="18"/>
          <w:lang w:val="pt-BR"/>
        </w:rPr>
        <w:t>Data</w:t>
      </w:r>
      <w:r w:rsidRPr="0063222D">
        <w:rPr>
          <w:color w:val="000000" w:themeColor="text1"/>
          <w:sz w:val="18"/>
          <w:szCs w:val="18"/>
          <w:lang w:val="pt-BR"/>
        </w:rPr>
        <w:tab/>
      </w:r>
      <w:r w:rsidRPr="0063222D">
        <w:rPr>
          <w:color w:val="000000" w:themeColor="text1"/>
          <w:sz w:val="18"/>
          <w:szCs w:val="18"/>
          <w:lang w:val="pt-BR"/>
        </w:rPr>
        <w:tab/>
        <w:t xml:space="preserve">Por (Nome por extenso) </w:t>
      </w:r>
      <w:r w:rsidRPr="0063222D">
        <w:rPr>
          <w:color w:val="000000" w:themeColor="text1"/>
          <w:sz w:val="18"/>
          <w:szCs w:val="18"/>
          <w:lang w:val="pt-BR"/>
        </w:rPr>
        <w:tab/>
      </w:r>
    </w:p>
    <w:p w14:paraId="18283DB7" w14:textId="77777777" w:rsidR="000C511D" w:rsidRPr="000C511D" w:rsidRDefault="000C511D" w:rsidP="000C511D">
      <w:pPr>
        <w:tabs>
          <w:tab w:val="right" w:pos="3600"/>
          <w:tab w:val="left" w:pos="4320"/>
          <w:tab w:val="right" w:pos="9270"/>
        </w:tabs>
        <w:spacing w:before="0" w:after="0" w:line="360" w:lineRule="auto"/>
        <w:rPr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sz w:val="18"/>
          <w:szCs w:val="18"/>
          <w:lang w:val="pt-BR"/>
        </w:rPr>
        <w:tab/>
      </w:r>
      <w:r w:rsidRPr="000C511D">
        <w:rPr>
          <w:color w:val="auto"/>
          <w:sz w:val="18"/>
          <w:szCs w:val="18"/>
          <w:lang w:val="pt-BR"/>
        </w:rPr>
        <w:tab/>
        <w:t xml:space="preserve">Assinatura  </w:t>
      </w:r>
      <w:r w:rsidRPr="000C511D">
        <w:rPr>
          <w:color w:val="auto"/>
          <w:sz w:val="18"/>
          <w:szCs w:val="18"/>
          <w:lang w:val="pt-BR"/>
        </w:rPr>
        <w:tab/>
      </w:r>
    </w:p>
    <w:p w14:paraId="5AD45EFC" w14:textId="77777777" w:rsidR="000C511D" w:rsidRPr="000C511D" w:rsidRDefault="000C511D" w:rsidP="000C511D">
      <w:pPr>
        <w:pBdr>
          <w:bottom w:val="single" w:sz="12" w:space="1" w:color="auto"/>
        </w:pBdr>
        <w:tabs>
          <w:tab w:val="right" w:pos="3600"/>
          <w:tab w:val="left" w:pos="4320"/>
          <w:tab w:val="right" w:pos="9270"/>
        </w:tabs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ab/>
      </w:r>
      <w:r w:rsidRPr="000C511D">
        <w:rPr>
          <w:rFonts w:cs="Andalus"/>
          <w:color w:val="auto"/>
          <w:sz w:val="18"/>
          <w:szCs w:val="18"/>
          <w:lang w:val="pt-BR"/>
        </w:rPr>
        <w:tab/>
        <w:t xml:space="preserve">Parentesco  </w:t>
      </w:r>
      <w:r w:rsidRPr="000C511D">
        <w:rPr>
          <w:rFonts w:cs="Andalus"/>
          <w:color w:val="auto"/>
          <w:sz w:val="18"/>
          <w:szCs w:val="18"/>
          <w:lang w:val="pt-BR"/>
        </w:rPr>
        <w:tab/>
      </w:r>
    </w:p>
    <w:p w14:paraId="204CCAA8" w14:textId="77777777" w:rsidR="000C511D" w:rsidRPr="000C511D" w:rsidRDefault="000C511D" w:rsidP="000C511D">
      <w:pPr>
        <w:pBdr>
          <w:bottom w:val="single" w:sz="12" w:space="1" w:color="auto"/>
        </w:pBdr>
        <w:tabs>
          <w:tab w:val="right" w:pos="3600"/>
          <w:tab w:val="left" w:pos="4320"/>
          <w:tab w:val="right" w:pos="9270"/>
        </w:tabs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</w:p>
    <w:p w14:paraId="3D075218" w14:textId="77777777" w:rsidR="000C511D" w:rsidRPr="000C511D" w:rsidRDefault="000C511D" w:rsidP="000C511D">
      <w:pPr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</w:p>
    <w:p w14:paraId="5CE52BFF" w14:textId="77777777" w:rsidR="000C511D" w:rsidRPr="000C511D" w:rsidRDefault="000C511D" w:rsidP="000C511D">
      <w:pPr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>Nome da testemunha (por extenso)</w:t>
      </w:r>
    </w:p>
    <w:p w14:paraId="5ED5C833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u w:val="single"/>
          <w:lang w:val="pt-BR"/>
        </w:rPr>
        <w:tab/>
      </w:r>
    </w:p>
    <w:p w14:paraId="4A6E4250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>Endereço</w:t>
      </w:r>
    </w:p>
    <w:p w14:paraId="02F2E596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u w:val="single"/>
          <w:lang w:val="pt-BR"/>
        </w:rPr>
        <w:tab/>
      </w:r>
    </w:p>
    <w:p w14:paraId="3B5E5BE5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>Telefone</w:t>
      </w:r>
      <w:bookmarkStart w:id="0" w:name="_GoBack"/>
      <w:bookmarkEnd w:id="0"/>
    </w:p>
    <w:p w14:paraId="2DF84712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u w:val="single"/>
          <w:lang w:val="pt-BR"/>
        </w:rPr>
        <w:tab/>
      </w:r>
    </w:p>
    <w:p w14:paraId="28CB5715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>E-mail</w:t>
      </w:r>
    </w:p>
    <w:p w14:paraId="1BD8766E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u w:val="single"/>
          <w:lang w:val="pt-BR"/>
        </w:rPr>
        <w:tab/>
      </w:r>
    </w:p>
    <w:p w14:paraId="5A441D78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lang w:val="pt-BR"/>
        </w:rPr>
      </w:pPr>
      <w:r w:rsidRPr="000C511D">
        <w:rPr>
          <w:rFonts w:cs="Andalus"/>
          <w:color w:val="auto"/>
          <w:sz w:val="18"/>
          <w:szCs w:val="18"/>
          <w:lang w:val="pt-BR"/>
        </w:rPr>
        <w:t xml:space="preserve">Assinatura  </w:t>
      </w:r>
    </w:p>
    <w:p w14:paraId="022B77B0" w14:textId="77777777" w:rsidR="000C511D" w:rsidRPr="000C511D" w:rsidRDefault="000C511D" w:rsidP="000C511D">
      <w:pPr>
        <w:tabs>
          <w:tab w:val="right" w:pos="8640"/>
        </w:tabs>
        <w:autoSpaceDE w:val="0"/>
        <w:autoSpaceDN w:val="0"/>
        <w:adjustRightInd w:val="0"/>
        <w:spacing w:before="0" w:after="0" w:line="360" w:lineRule="auto"/>
        <w:rPr>
          <w:rFonts w:cs="Andalus"/>
          <w:color w:val="auto"/>
          <w:sz w:val="18"/>
          <w:szCs w:val="18"/>
          <w:u w:val="single"/>
          <w:lang w:val="pt-BR"/>
        </w:rPr>
      </w:pPr>
      <w:r w:rsidRPr="000C511D">
        <w:rPr>
          <w:color w:val="auto"/>
          <w:u w:val="single"/>
          <w:lang w:val="pt-BR"/>
        </w:rPr>
        <w:tab/>
      </w:r>
    </w:p>
    <w:p w14:paraId="7C915043" w14:textId="77777777" w:rsidR="000C511D" w:rsidRPr="00285470" w:rsidRDefault="000C511D" w:rsidP="00285470">
      <w:pPr>
        <w:tabs>
          <w:tab w:val="right" w:pos="3600"/>
          <w:tab w:val="left" w:pos="4320"/>
          <w:tab w:val="right" w:pos="9270"/>
        </w:tabs>
        <w:spacing w:after="120"/>
        <w:rPr>
          <w:color w:val="000000"/>
          <w:sz w:val="19"/>
          <w:szCs w:val="19"/>
          <w:lang w:val="pt-BR"/>
        </w:rPr>
      </w:pPr>
    </w:p>
    <w:sectPr w:rsidR="000C511D" w:rsidRPr="00285470" w:rsidSect="002F7A8C">
      <w:headerReference w:type="default" r:id="rId11"/>
      <w:footerReference w:type="default" r:id="rId12"/>
      <w:type w:val="continuous"/>
      <w:pgSz w:w="12240" w:h="15840"/>
      <w:pgMar w:top="1901" w:right="1080" w:bottom="432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39E8" w14:textId="77777777" w:rsidR="006B3390" w:rsidRDefault="006B3390" w:rsidP="00BC1866">
      <w:pPr>
        <w:spacing w:before="0" w:after="0" w:line="240" w:lineRule="auto"/>
      </w:pPr>
      <w:r>
        <w:separator/>
      </w:r>
    </w:p>
  </w:endnote>
  <w:endnote w:type="continuationSeparator" w:id="0">
    <w:p w14:paraId="5A4F5C95" w14:textId="77777777" w:rsidR="006B3390" w:rsidRDefault="006B3390" w:rsidP="00BC1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iomara">
    <w:altName w:val="Courier New"/>
    <w:charset w:val="00"/>
    <w:family w:val="script"/>
    <w:pitch w:val="variable"/>
    <w:sig w:usb0="E00002AF" w:usb1="500740FB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daySBOP-Regular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92B3" w14:textId="77777777" w:rsidR="00885D1A" w:rsidRPr="004604CD" w:rsidRDefault="00885D1A" w:rsidP="00BC1866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Americas. Date</w:t>
    </w:r>
    <w:r>
      <w:tab/>
    </w:r>
    <w:r w:rsidRPr="009D2625">
      <w:rPr>
        <w:rFonts w:cs="Calibri Bold"/>
        <w:szCs w:val="18"/>
      </w:rPr>
      <w:t xml:space="preserve">page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PAGE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6</w:t>
    </w:r>
    <w:r w:rsidRPr="009D2625">
      <w:rPr>
        <w:rFonts w:cs="Calibri Bold"/>
        <w:sz w:val="20"/>
        <w:szCs w:val="18"/>
      </w:rPr>
      <w:fldChar w:fldCharType="end"/>
    </w:r>
    <w:r w:rsidRPr="009D2625">
      <w:rPr>
        <w:rFonts w:cs="Calibri Bold"/>
        <w:szCs w:val="18"/>
      </w:rPr>
      <w:t xml:space="preserve"> of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1</w:t>
    </w:r>
    <w:r w:rsidRPr="009D2625">
      <w:rPr>
        <w:rFonts w:cs="Calibri Bold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88A2" w14:textId="2F7589C4" w:rsidR="00885D1A" w:rsidRPr="002F7A8C" w:rsidRDefault="002F7A8C" w:rsidP="00885D1A">
    <w:pPr>
      <w:pStyle w:val="HandoutFontFooter"/>
      <w:contextualSpacing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0A0B8" wp14:editId="38614D00">
              <wp:simplePos x="0" y="0"/>
              <wp:positionH relativeFrom="column">
                <wp:posOffset>-114300</wp:posOffset>
              </wp:positionH>
              <wp:positionV relativeFrom="paragraph">
                <wp:posOffset>92075</wp:posOffset>
              </wp:positionV>
              <wp:extent cx="65151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F5F8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6F7A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25pt" to="7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" strokecolor="#df5f84">
              <v:shadow on="t" color="black" opacity="24903f" origin=",.5" offset="0,.55556mm"/>
            </v:line>
          </w:pict>
        </mc:Fallback>
      </mc:AlternateContent>
    </w:r>
    <w:r w:rsidR="00885D1A" w:rsidRPr="002F7A8C">
      <w:rPr>
        <w:sz w:val="20"/>
        <w:szCs w:val="20"/>
      </w:rPr>
      <w:t xml:space="preserve">© Soroptimist International of the Americas. </w:t>
    </w:r>
    <w:r w:rsidR="00701BA9">
      <w:rPr>
        <w:sz w:val="20"/>
        <w:szCs w:val="20"/>
      </w:rPr>
      <w:tab/>
    </w:r>
    <w:r w:rsidR="00885D1A" w:rsidRPr="002F7A8C">
      <w:rPr>
        <w:sz w:val="20"/>
        <w:szCs w:val="20"/>
        <w:lang w:val="pt-BR"/>
      </w:rPr>
      <w:t>Julho</w:t>
    </w:r>
    <w:r w:rsidR="00885D1A" w:rsidRPr="002F7A8C">
      <w:rPr>
        <w:sz w:val="20"/>
        <w:szCs w:val="20"/>
      </w:rPr>
      <w:t xml:space="preserve"> 20</w:t>
    </w:r>
    <w:r w:rsidR="00701BA9">
      <w:rPr>
        <w:sz w:val="20"/>
        <w:szCs w:val="20"/>
      </w:rPr>
      <w:t>20</w:t>
    </w:r>
    <w:r w:rsidR="00885D1A" w:rsidRPr="002F7A8C">
      <w:rPr>
        <w:sz w:val="20"/>
        <w:szCs w:val="20"/>
      </w:rPr>
      <w:br/>
    </w:r>
  </w:p>
  <w:p w14:paraId="0539773C" w14:textId="33827303" w:rsidR="00885D1A" w:rsidRDefault="00885D1A" w:rsidP="00217E2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73E6" w14:textId="77777777" w:rsidR="006B3390" w:rsidRDefault="006B3390" w:rsidP="00BC1866">
      <w:pPr>
        <w:spacing w:before="0" w:after="0" w:line="240" w:lineRule="auto"/>
      </w:pPr>
      <w:r>
        <w:separator/>
      </w:r>
    </w:p>
  </w:footnote>
  <w:footnote w:type="continuationSeparator" w:id="0">
    <w:p w14:paraId="0BE9D8E9" w14:textId="77777777" w:rsidR="006B3390" w:rsidRDefault="006B3390" w:rsidP="00BC1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5ECE" w14:textId="77777777" w:rsidR="00885D1A" w:rsidRPr="0018311B" w:rsidRDefault="00885D1A" w:rsidP="0054658B">
    <w:pPr>
      <w:pStyle w:val="HeaderTurquoise"/>
    </w:pPr>
    <w:r w:rsidRPr="0067540E">
      <w:rPr>
        <w:color w:val="920070"/>
      </w:rPr>
      <w:t>Module 1:</w:t>
    </w:r>
    <w:r>
      <w:t xml:space="preserve"> EXPLORING DREAMS</w:t>
    </w:r>
  </w:p>
  <w:p w14:paraId="5B5F0DE1" w14:textId="77777777" w:rsidR="00885D1A" w:rsidRPr="00BC1866" w:rsidRDefault="00885D1A" w:rsidP="00BC18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079C" w14:textId="77777777" w:rsidR="00885D1A" w:rsidRPr="00BC1866" w:rsidRDefault="00885D1A" w:rsidP="00291FC9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23550"/>
    <w:multiLevelType w:val="hybridMultilevel"/>
    <w:tmpl w:val="8A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905"/>
    <w:multiLevelType w:val="hybridMultilevel"/>
    <w:tmpl w:val="CF5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7432"/>
    <w:multiLevelType w:val="hybridMultilevel"/>
    <w:tmpl w:val="070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2C1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37B0"/>
    <w:multiLevelType w:val="hybridMultilevel"/>
    <w:tmpl w:val="4E3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0BF0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6"/>
    <w:rsid w:val="00005CDD"/>
    <w:rsid w:val="00005F3C"/>
    <w:rsid w:val="000107D9"/>
    <w:rsid w:val="000117C5"/>
    <w:rsid w:val="000754DE"/>
    <w:rsid w:val="00094620"/>
    <w:rsid w:val="000C511D"/>
    <w:rsid w:val="000E5DA2"/>
    <w:rsid w:val="000F03F2"/>
    <w:rsid w:val="000F77C9"/>
    <w:rsid w:val="001136AE"/>
    <w:rsid w:val="00121F30"/>
    <w:rsid w:val="00142501"/>
    <w:rsid w:val="00170297"/>
    <w:rsid w:val="00176183"/>
    <w:rsid w:val="001838CB"/>
    <w:rsid w:val="00193176"/>
    <w:rsid w:val="001B061C"/>
    <w:rsid w:val="001E4319"/>
    <w:rsid w:val="001E4FCF"/>
    <w:rsid w:val="001F7C06"/>
    <w:rsid w:val="00200E43"/>
    <w:rsid w:val="00217A31"/>
    <w:rsid w:val="00217E20"/>
    <w:rsid w:val="002220FD"/>
    <w:rsid w:val="002456A9"/>
    <w:rsid w:val="002753F5"/>
    <w:rsid w:val="00285470"/>
    <w:rsid w:val="00291FC9"/>
    <w:rsid w:val="002C2A7A"/>
    <w:rsid w:val="002E4D4C"/>
    <w:rsid w:val="002F2485"/>
    <w:rsid w:val="002F7A8C"/>
    <w:rsid w:val="003561EF"/>
    <w:rsid w:val="00366D91"/>
    <w:rsid w:val="003F5432"/>
    <w:rsid w:val="0041407C"/>
    <w:rsid w:val="004371B8"/>
    <w:rsid w:val="00482B7B"/>
    <w:rsid w:val="00485F32"/>
    <w:rsid w:val="004D55F6"/>
    <w:rsid w:val="004D72E5"/>
    <w:rsid w:val="004E712C"/>
    <w:rsid w:val="0054658B"/>
    <w:rsid w:val="00557892"/>
    <w:rsid w:val="005B16C6"/>
    <w:rsid w:val="005E578B"/>
    <w:rsid w:val="00613EF0"/>
    <w:rsid w:val="00632931"/>
    <w:rsid w:val="00655A98"/>
    <w:rsid w:val="00670767"/>
    <w:rsid w:val="0067540E"/>
    <w:rsid w:val="00681470"/>
    <w:rsid w:val="006846BC"/>
    <w:rsid w:val="006B3390"/>
    <w:rsid w:val="006B409D"/>
    <w:rsid w:val="006B7707"/>
    <w:rsid w:val="006C5827"/>
    <w:rsid w:val="00701BA9"/>
    <w:rsid w:val="0072437F"/>
    <w:rsid w:val="0072708C"/>
    <w:rsid w:val="007319D8"/>
    <w:rsid w:val="00773CCD"/>
    <w:rsid w:val="008318B0"/>
    <w:rsid w:val="00832C02"/>
    <w:rsid w:val="00885D1A"/>
    <w:rsid w:val="008E18AB"/>
    <w:rsid w:val="008E31A2"/>
    <w:rsid w:val="00900882"/>
    <w:rsid w:val="00955921"/>
    <w:rsid w:val="00961800"/>
    <w:rsid w:val="00963B1C"/>
    <w:rsid w:val="0098549E"/>
    <w:rsid w:val="009D2625"/>
    <w:rsid w:val="009D7334"/>
    <w:rsid w:val="009E2B6F"/>
    <w:rsid w:val="00A25F1B"/>
    <w:rsid w:val="00A26A9E"/>
    <w:rsid w:val="00A33079"/>
    <w:rsid w:val="00A37613"/>
    <w:rsid w:val="00A56FB3"/>
    <w:rsid w:val="00A850A0"/>
    <w:rsid w:val="00AA5BEE"/>
    <w:rsid w:val="00AB4287"/>
    <w:rsid w:val="00B10052"/>
    <w:rsid w:val="00B2165A"/>
    <w:rsid w:val="00B41A9A"/>
    <w:rsid w:val="00B60B74"/>
    <w:rsid w:val="00B71E03"/>
    <w:rsid w:val="00B85C2A"/>
    <w:rsid w:val="00B9312A"/>
    <w:rsid w:val="00B962C6"/>
    <w:rsid w:val="00BC1866"/>
    <w:rsid w:val="00BD3577"/>
    <w:rsid w:val="00BD4C55"/>
    <w:rsid w:val="00BE2E9A"/>
    <w:rsid w:val="00C03260"/>
    <w:rsid w:val="00C06188"/>
    <w:rsid w:val="00C257E9"/>
    <w:rsid w:val="00C42A47"/>
    <w:rsid w:val="00C71BA1"/>
    <w:rsid w:val="00C970F3"/>
    <w:rsid w:val="00C97E21"/>
    <w:rsid w:val="00CA1B81"/>
    <w:rsid w:val="00CA48FB"/>
    <w:rsid w:val="00CB4716"/>
    <w:rsid w:val="00CC707A"/>
    <w:rsid w:val="00D0722A"/>
    <w:rsid w:val="00D114DE"/>
    <w:rsid w:val="00D30134"/>
    <w:rsid w:val="00D339E8"/>
    <w:rsid w:val="00D5221B"/>
    <w:rsid w:val="00D55DBF"/>
    <w:rsid w:val="00D621A7"/>
    <w:rsid w:val="00D63A7B"/>
    <w:rsid w:val="00D91518"/>
    <w:rsid w:val="00DA4E86"/>
    <w:rsid w:val="00DB561A"/>
    <w:rsid w:val="00DF73E6"/>
    <w:rsid w:val="00E02CAF"/>
    <w:rsid w:val="00E32F78"/>
    <w:rsid w:val="00E649C5"/>
    <w:rsid w:val="00E673FC"/>
    <w:rsid w:val="00EC43C9"/>
    <w:rsid w:val="00ED068C"/>
    <w:rsid w:val="00EE5C96"/>
    <w:rsid w:val="00F274C3"/>
    <w:rsid w:val="00F5455F"/>
    <w:rsid w:val="00F81828"/>
    <w:rsid w:val="00FA2879"/>
    <w:rsid w:val="00FC6019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0ABFF1"/>
  <w15:docId w15:val="{A5059743-5A31-4155-994B-EB4053B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2"/>
    <w:rPr>
      <w:rFonts w:ascii="Century Gothic" w:eastAsia="Times New Roman" w:hAnsi="Century Gothic" w:cs="Times New Roman"/>
      <w:color w:val="13999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2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BodyText2">
    <w:name w:val="Body Text 2"/>
    <w:basedOn w:val="Normal"/>
    <w:link w:val="BodyText2Char"/>
    <w:rsid w:val="000C511D"/>
    <w:pPr>
      <w:spacing w:before="0" w:after="0" w:line="300" w:lineRule="exact"/>
    </w:pPr>
    <w:rPr>
      <w:rFonts w:ascii="Palatino" w:eastAsia="Batang" w:hAnsi="Palatino"/>
      <w:i/>
      <w:color w:val="00000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C511D"/>
    <w:rPr>
      <w:rFonts w:ascii="Palatino" w:eastAsia="Batang" w:hAnsi="Palatino" w:cs="Times New Roman"/>
      <w:i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FB33F-3A17-4A06-8118-6958053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Puterbaugh</dc:creator>
  <cp:lastModifiedBy>Sydney Schultz</cp:lastModifiedBy>
  <cp:revision>12</cp:revision>
  <cp:lastPrinted>2015-02-19T15:42:00Z</cp:lastPrinted>
  <dcterms:created xsi:type="dcterms:W3CDTF">2019-06-09T01:26:00Z</dcterms:created>
  <dcterms:modified xsi:type="dcterms:W3CDTF">2020-09-11T19:56:00Z</dcterms:modified>
</cp:coreProperties>
</file>