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E3750C" w:rsidP="00D46644">
      <w:pPr>
        <w:spacing w:before="0" w:line="24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246pt;margin-top:-3pt;width:247.35pt;height: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" filled="f" stroked="f">
            <v:textbox inset=",7.2pt,,7.2pt">
              <w:txbxContent>
                <w:p w:rsidR="00495736" w:rsidRPr="00925511" w:rsidRDefault="00495736" w:rsidP="00D46644">
                  <w:pPr>
                    <w:spacing w:line="312" w:lineRule="auto"/>
                    <w:jc w:val="right"/>
                    <w:rPr>
                      <w:rFonts w:ascii="Georgia" w:hAnsi="Georgia"/>
                      <w:i/>
                      <w:color w:val="003E58"/>
                      <w:sz w:val="22"/>
                      <w:szCs w:val="22"/>
                    </w:rPr>
                  </w:pPr>
                  <w:r w:rsidRPr="001C3E1F">
                    <w:rPr>
                      <w:rFonts w:ascii="Georgia" w:hAnsi="Georgia"/>
                      <w:i/>
                      <w:color w:val="003E58"/>
                      <w:sz w:val="22"/>
                      <w:szCs w:val="22"/>
                      <w:lang w:val="pt-BR"/>
                    </w:rPr>
                    <w:t>Melhorando a vida de mulheres e meninas através de programas que levam a capacitação econômica e social</w:t>
                  </w:r>
                  <w:r w:rsidRPr="00925511">
                    <w:rPr>
                      <w:rFonts w:ascii="Georgia" w:hAnsi="Georgia"/>
                      <w:i/>
                      <w:color w:val="003E58"/>
                      <w:sz w:val="22"/>
                      <w:szCs w:val="22"/>
                    </w:rPr>
                    <w:t>.</w:t>
                  </w:r>
                </w:p>
              </w:txbxContent>
            </v:textbox>
            <w10:wrap type="tight"/>
          </v:shape>
        </w:pict>
      </w:r>
      <w:r w:rsidR="00DE28BB">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-85725</wp:posOffset>
            </wp:positionV>
            <wp:extent cx="1251585" cy="1000125"/>
            <wp:effectExtent l="19050" t="0" r="571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1585" cy="1000125"/>
                    </a:xfrm>
                    <a:prstGeom prst="rect">
                      <a:avLst/>
                    </a:prstGeom>
                    <a:noFill/>
                    <a:ln w="9525">
                      <a:noFill/>
                      <a:miter lim="800000"/>
                      <a:headEnd/>
                      <a:tailEnd/>
                    </a:ln>
                  </pic:spPr>
                </pic:pic>
              </a:graphicData>
            </a:graphic>
          </wp:anchor>
        </w:drawing>
      </w:r>
    </w:p>
    <w:p w:rsidR="001B4BC2" w:rsidRDefault="001B4BC2" w:rsidP="00D46644">
      <w:pPr>
        <w:spacing w:before="0" w:line="240" w:lineRule="auto"/>
      </w:pPr>
    </w:p>
    <w:p w:rsidR="001B4BC2" w:rsidRDefault="001B4BC2" w:rsidP="00D46644">
      <w:pPr>
        <w:spacing w:before="0" w:line="240" w:lineRule="auto"/>
      </w:pPr>
    </w:p>
    <w:p w:rsidR="001B4BC2" w:rsidRDefault="001B4BC2" w:rsidP="00D46644">
      <w:pPr>
        <w:spacing w:before="0" w:line="240" w:lineRule="auto"/>
      </w:pPr>
    </w:p>
    <w:p w:rsidR="001B4BC2" w:rsidRPr="00A35097" w:rsidRDefault="00A35097" w:rsidP="00D46644">
      <w:pPr>
        <w:pStyle w:val="Heading2"/>
        <w:spacing w:before="0" w:line="240" w:lineRule="auto"/>
      </w:pPr>
      <w:r w:rsidRPr="00A35097">
        <w:t>Soroptimist International of the Americas</w:t>
      </w:r>
    </w:p>
    <w:p w:rsidR="002E09F9" w:rsidRDefault="002E09F9" w:rsidP="00D46644">
      <w:pPr>
        <w:spacing w:before="0" w:after="0" w:line="240" w:lineRule="auto"/>
      </w:pPr>
    </w:p>
    <w:p w:rsidR="00BD2641" w:rsidRPr="001C3E1F" w:rsidRDefault="001C3E1F" w:rsidP="00BD2641">
      <w:pPr>
        <w:pStyle w:val="PinkHeading"/>
        <w:rPr>
          <w:rFonts w:ascii="Arial" w:hAnsi="Arial" w:cs="Arial"/>
          <w:b/>
          <w:sz w:val="28"/>
          <w:szCs w:val="28"/>
          <w:lang w:val="pt-BR"/>
        </w:rPr>
      </w:pPr>
      <w:r w:rsidRPr="001C3E1F">
        <w:rPr>
          <w:rFonts w:ascii="Arial" w:hAnsi="Arial" w:cs="Arial"/>
          <w:b/>
          <w:sz w:val="28"/>
          <w:szCs w:val="28"/>
          <w:lang w:val="pt-BR"/>
        </w:rPr>
        <w:t xml:space="preserve">Sócias Compartilham Suas Experiências Com Familiares e Amigos </w:t>
      </w:r>
    </w:p>
    <w:p w:rsidR="00BD2641" w:rsidRPr="001C3E1F" w:rsidRDefault="001C3E1F" w:rsidP="00BD2641">
      <w:pPr>
        <w:spacing w:before="0" w:after="0" w:line="280" w:lineRule="exact"/>
        <w:rPr>
          <w:rFonts w:asciiTheme="majorHAnsi" w:hAnsiTheme="majorHAnsi"/>
          <w:b/>
          <w:i/>
          <w:sz w:val="22"/>
          <w:szCs w:val="22"/>
          <w:lang w:val="pt-BR"/>
        </w:rPr>
      </w:pPr>
      <w:r>
        <w:rPr>
          <w:rFonts w:asciiTheme="majorHAnsi" w:hAnsiTheme="majorHAnsi"/>
          <w:b/>
          <w:i/>
          <w:sz w:val="22"/>
          <w:szCs w:val="22"/>
          <w:lang w:val="pt-BR"/>
        </w:rPr>
        <w:t>Por</w:t>
      </w:r>
      <w:r w:rsidR="00BD2641" w:rsidRPr="001C3E1F">
        <w:rPr>
          <w:rFonts w:asciiTheme="majorHAnsi" w:hAnsiTheme="majorHAnsi"/>
          <w:b/>
          <w:i/>
          <w:sz w:val="22"/>
          <w:szCs w:val="22"/>
          <w:lang w:val="pt-BR"/>
        </w:rPr>
        <w:t xml:space="preserve"> Nicole Simmons,</w:t>
      </w:r>
      <w:r>
        <w:rPr>
          <w:rFonts w:asciiTheme="majorHAnsi" w:hAnsiTheme="majorHAnsi"/>
          <w:b/>
          <w:i/>
          <w:sz w:val="22"/>
          <w:szCs w:val="22"/>
          <w:lang w:val="pt-BR"/>
        </w:rPr>
        <w:t xml:space="preserve"> Gerente de Associação e Desenvolvimento de Liderança</w:t>
      </w:r>
    </w:p>
    <w:p w:rsidR="00BD2641" w:rsidRPr="00962EA7" w:rsidRDefault="00BD2641" w:rsidP="00962EA7">
      <w:pPr>
        <w:spacing w:before="0" w:after="0" w:line="280" w:lineRule="exact"/>
        <w:rPr>
          <w:rFonts w:ascii="Calibri" w:hAnsi="Calibri"/>
          <w:sz w:val="22"/>
          <w:szCs w:val="22"/>
        </w:rPr>
      </w:pPr>
    </w:p>
    <w:p w:rsidR="00235B64" w:rsidRPr="00235B64" w:rsidRDefault="00235B64" w:rsidP="00235B64">
      <w:pPr>
        <w:spacing w:before="0" w:after="0" w:line="300" w:lineRule="exact"/>
        <w:rPr>
          <w:rFonts w:ascii="Calibri" w:hAnsi="Calibri"/>
          <w:sz w:val="22"/>
          <w:szCs w:val="22"/>
          <w:lang w:val="pt-BR"/>
        </w:rPr>
      </w:pPr>
      <w:r w:rsidRPr="00235B64">
        <w:rPr>
          <w:rFonts w:ascii="Calibri" w:hAnsi="Calibri"/>
          <w:sz w:val="22"/>
          <w:szCs w:val="22"/>
          <w:lang w:val="pt-BR"/>
        </w:rPr>
        <w:t>Como sócias Soroptimistas, vocês são importantes! Vocês não apenas executam a nossa missão e ajudam numerosas mulheres e meninas no mundo inteiro que enfrentam obstáculos como a pobreza, violência e gravidez na adolescência, mas vocês também são as melhores porta-vozes quando se trata de recrutar novas sócias. Estudos mostram que as pessoas se envolvem com uma organização porque alguém que elas conheçam pessoalmente as convidou.</w:t>
      </w:r>
    </w:p>
    <w:p w:rsidR="00962EA7" w:rsidRDefault="00962EA7" w:rsidP="00962EA7">
      <w:pPr>
        <w:spacing w:before="0" w:after="0" w:line="300" w:lineRule="exact"/>
        <w:rPr>
          <w:rFonts w:ascii="Calibri" w:hAnsi="Calibri"/>
          <w:sz w:val="22"/>
          <w:szCs w:val="22"/>
          <w:lang w:val="pt-BR"/>
        </w:rPr>
      </w:pPr>
    </w:p>
    <w:p w:rsidR="00ED03CE" w:rsidRPr="00962EA7" w:rsidRDefault="00ED03CE" w:rsidP="00962EA7">
      <w:pPr>
        <w:spacing w:before="0" w:after="0" w:line="300" w:lineRule="exact"/>
        <w:rPr>
          <w:rFonts w:ascii="Calibri" w:hAnsi="Calibri"/>
          <w:sz w:val="22"/>
          <w:szCs w:val="22"/>
          <w:lang w:val="pt-BR"/>
        </w:rPr>
      </w:pPr>
      <w:r w:rsidRPr="00962EA7">
        <w:rPr>
          <w:rFonts w:ascii="Calibri" w:hAnsi="Calibri"/>
          <w:sz w:val="22"/>
          <w:szCs w:val="22"/>
          <w:lang w:val="pt-BR"/>
        </w:rPr>
        <w:t xml:space="preserve">De acordo com a Análise Comparativa de Marketing de Associação de 2016  da </w:t>
      </w:r>
      <w:r w:rsidRPr="00962EA7">
        <w:rPr>
          <w:rFonts w:ascii="Calibri" w:hAnsi="Calibri"/>
          <w:i/>
          <w:sz w:val="22"/>
          <w:szCs w:val="22"/>
          <w:lang w:val="pt-BR"/>
        </w:rPr>
        <w:t>Marketing General, Inc.,</w:t>
      </w:r>
      <w:r w:rsidRPr="00962EA7">
        <w:rPr>
          <w:rFonts w:ascii="Calibri" w:hAnsi="Calibri"/>
          <w:sz w:val="22"/>
          <w:szCs w:val="22"/>
          <w:lang w:val="pt-BR"/>
        </w:rPr>
        <w:t xml:space="preserve"> a boca é um dos métodos de marketing mais eficazes para a </w:t>
      </w:r>
      <w:r w:rsidR="00CA4242" w:rsidRPr="00962EA7">
        <w:rPr>
          <w:rFonts w:ascii="Calibri" w:hAnsi="Calibri"/>
          <w:sz w:val="22"/>
          <w:szCs w:val="22"/>
          <w:lang w:val="pt-BR"/>
        </w:rPr>
        <w:t>obten</w:t>
      </w:r>
      <w:r w:rsidRPr="00962EA7">
        <w:rPr>
          <w:rFonts w:ascii="Calibri" w:hAnsi="Calibri"/>
          <w:sz w:val="22"/>
          <w:szCs w:val="22"/>
          <w:lang w:val="pt-BR"/>
        </w:rPr>
        <w:t xml:space="preserve">ção de novas sócias. Além disso, </w:t>
      </w:r>
      <w:r w:rsidRPr="00962EA7">
        <w:rPr>
          <w:rFonts w:ascii="Calibri" w:hAnsi="Calibri"/>
          <w:i/>
          <w:sz w:val="22"/>
          <w:szCs w:val="22"/>
          <w:lang w:val="pt-BR"/>
        </w:rPr>
        <w:t>Nielsen</w:t>
      </w:r>
      <w:r w:rsidRPr="00962EA7">
        <w:rPr>
          <w:rFonts w:ascii="Calibri" w:hAnsi="Calibri"/>
          <w:sz w:val="22"/>
          <w:szCs w:val="22"/>
          <w:lang w:val="pt-BR"/>
        </w:rPr>
        <w:t xml:space="preserve">  conduziu uma pesquisa de entrevista on-line em 60 países, e descobriu que recomendações de pessoa a pessoa de familiares e amigos ser a ferramenta de marketing mais influente - com 83% dos entrevistados dizendo que é o marketing mais confiável.</w:t>
      </w:r>
    </w:p>
    <w:p w:rsidR="00962EA7" w:rsidRDefault="00962EA7" w:rsidP="00962EA7">
      <w:pPr>
        <w:spacing w:before="0" w:after="0" w:line="300" w:lineRule="exact"/>
        <w:rPr>
          <w:rFonts w:ascii="Calibri" w:hAnsi="Calibri"/>
          <w:sz w:val="22"/>
          <w:szCs w:val="22"/>
          <w:lang w:val="pt-BR"/>
        </w:rPr>
      </w:pPr>
    </w:p>
    <w:p w:rsidR="00ED03CE" w:rsidRPr="00962EA7" w:rsidRDefault="00ED03CE" w:rsidP="00962EA7">
      <w:pPr>
        <w:spacing w:before="0" w:after="0" w:line="300" w:lineRule="exact"/>
        <w:rPr>
          <w:rFonts w:ascii="Calibri" w:hAnsi="Calibri"/>
          <w:sz w:val="22"/>
          <w:szCs w:val="22"/>
          <w:lang w:val="pt-BR"/>
        </w:rPr>
      </w:pPr>
      <w:r w:rsidRPr="00962EA7">
        <w:rPr>
          <w:rFonts w:ascii="Calibri" w:hAnsi="Calibri"/>
          <w:sz w:val="22"/>
          <w:szCs w:val="22"/>
          <w:lang w:val="pt-BR"/>
        </w:rPr>
        <w:t>Curiosa sobre como as sócias  de nossa federação estão envolvendo seus amigos e familiares na Soroptimista? Nós também estávamos! Perguntamos a várias sócias  sobre os benefícios de nós voluntariarmos juntas. Aqui está  o que eles disseram:</w:t>
      </w:r>
    </w:p>
    <w:p w:rsidR="00BD2641" w:rsidRPr="00962EA7" w:rsidRDefault="00BD2641" w:rsidP="00962EA7">
      <w:pPr>
        <w:pStyle w:val="NoSpacing"/>
        <w:spacing w:line="300" w:lineRule="exact"/>
        <w:rPr>
          <w:rFonts w:ascii="Calibri" w:hAnsi="Calibri" w:cstheme="minorHAnsi"/>
          <w:b/>
          <w:sz w:val="22"/>
          <w:szCs w:val="22"/>
        </w:rPr>
      </w:pPr>
    </w:p>
    <w:p w:rsidR="00BD2641" w:rsidRPr="00962EA7" w:rsidRDefault="00346320" w:rsidP="00962EA7">
      <w:pPr>
        <w:spacing w:before="0" w:after="0" w:line="300" w:lineRule="exact"/>
        <w:rPr>
          <w:rFonts w:ascii="Calibri" w:hAnsi="Calibri" w:cstheme="minorHAnsi"/>
          <w:b/>
          <w:color w:val="000000" w:themeColor="text1"/>
          <w:sz w:val="22"/>
          <w:szCs w:val="22"/>
          <w:lang w:val="pt-BR"/>
        </w:rPr>
      </w:pPr>
      <w:r w:rsidRPr="00962EA7">
        <w:rPr>
          <w:rFonts w:ascii="Calibri" w:hAnsi="Calibri" w:cstheme="minorHAnsi"/>
          <w:b/>
          <w:color w:val="000000" w:themeColor="text1"/>
          <w:sz w:val="22"/>
          <w:szCs w:val="22"/>
          <w:lang w:val="pt-BR"/>
        </w:rPr>
        <w:t>Regiões</w:t>
      </w:r>
      <w:r w:rsidR="000B6A3F" w:rsidRPr="00962EA7">
        <w:rPr>
          <w:rFonts w:ascii="Calibri" w:hAnsi="Calibri" w:cstheme="minorHAnsi"/>
          <w:b/>
          <w:color w:val="000000" w:themeColor="text1"/>
          <w:sz w:val="22"/>
          <w:szCs w:val="22"/>
          <w:lang w:val="pt-BR"/>
        </w:rPr>
        <w:t xml:space="preserve"> Canadá Oriental e </w:t>
      </w:r>
      <w:r w:rsidR="00BD2641" w:rsidRPr="00962EA7">
        <w:rPr>
          <w:rFonts w:ascii="Calibri" w:hAnsi="Calibri" w:cstheme="minorHAnsi"/>
          <w:b/>
          <w:color w:val="000000" w:themeColor="text1"/>
          <w:sz w:val="22"/>
          <w:szCs w:val="22"/>
          <w:lang w:val="pt-BR"/>
        </w:rPr>
        <w:t>Camin</w:t>
      </w:r>
      <w:r w:rsidR="000B6A3F" w:rsidRPr="00962EA7">
        <w:rPr>
          <w:rFonts w:ascii="Calibri" w:hAnsi="Calibri" w:cstheme="minorHAnsi"/>
          <w:b/>
          <w:color w:val="000000" w:themeColor="text1"/>
          <w:sz w:val="22"/>
          <w:szCs w:val="22"/>
          <w:lang w:val="pt-BR"/>
        </w:rPr>
        <w:t>h</w:t>
      </w:r>
      <w:r w:rsidR="00BD2641" w:rsidRPr="00962EA7">
        <w:rPr>
          <w:rFonts w:ascii="Calibri" w:hAnsi="Calibri" w:cstheme="minorHAnsi"/>
          <w:b/>
          <w:color w:val="000000" w:themeColor="text1"/>
          <w:sz w:val="22"/>
          <w:szCs w:val="22"/>
          <w:lang w:val="pt-BR"/>
        </w:rPr>
        <w:t xml:space="preserve">o Real </w:t>
      </w:r>
    </w:p>
    <w:p w:rsidR="00BD2641" w:rsidRPr="00962EA7" w:rsidRDefault="00BD2641" w:rsidP="00962EA7">
      <w:pPr>
        <w:spacing w:before="0" w:after="0" w:line="300" w:lineRule="exact"/>
        <w:rPr>
          <w:rFonts w:ascii="Calibri" w:hAnsi="Calibri" w:cstheme="minorHAnsi"/>
          <w:b/>
          <w:color w:val="000000" w:themeColor="text1"/>
          <w:sz w:val="22"/>
          <w:szCs w:val="22"/>
          <w:lang w:val="pt-BR"/>
        </w:rPr>
      </w:pPr>
      <w:r w:rsidRPr="00962EA7">
        <w:rPr>
          <w:rFonts w:ascii="Calibri" w:hAnsi="Calibri" w:cstheme="minorHAnsi"/>
          <w:b/>
          <w:color w:val="000000" w:themeColor="text1"/>
          <w:sz w:val="22"/>
          <w:szCs w:val="22"/>
          <w:lang w:val="pt-BR"/>
        </w:rPr>
        <w:t>Margaret Gilbey, SI/Toronto, ON—ECR</w:t>
      </w:r>
    </w:p>
    <w:p w:rsidR="00BD2641" w:rsidRPr="00962EA7" w:rsidRDefault="00BD2641" w:rsidP="00962EA7">
      <w:pPr>
        <w:spacing w:before="0" w:after="120" w:line="300" w:lineRule="exact"/>
        <w:rPr>
          <w:rFonts w:ascii="Calibri" w:hAnsi="Calibri" w:cstheme="minorHAnsi"/>
          <w:b/>
          <w:color w:val="000000" w:themeColor="text1"/>
          <w:sz w:val="22"/>
          <w:szCs w:val="22"/>
          <w:lang w:val="pt-BR"/>
        </w:rPr>
      </w:pPr>
      <w:r w:rsidRPr="00962EA7">
        <w:rPr>
          <w:rFonts w:ascii="Calibri" w:hAnsi="Calibri" w:cstheme="minorHAnsi"/>
          <w:b/>
          <w:color w:val="000000" w:themeColor="text1"/>
          <w:sz w:val="22"/>
          <w:szCs w:val="22"/>
          <w:lang w:val="pt-BR"/>
        </w:rPr>
        <w:t>Susan Gilbey, SI/Westminster, CA—CRR</w:t>
      </w:r>
    </w:p>
    <w:p w:rsidR="00346320" w:rsidRPr="00962EA7" w:rsidRDefault="00346320" w:rsidP="00962EA7">
      <w:pPr>
        <w:spacing w:before="0" w:after="0" w:line="300" w:lineRule="exact"/>
        <w:rPr>
          <w:rFonts w:ascii="Calibri" w:hAnsi="Calibri"/>
          <w:sz w:val="22"/>
          <w:szCs w:val="22"/>
          <w:lang w:val="pt-BR"/>
        </w:rPr>
      </w:pPr>
      <w:r w:rsidRPr="00962EA7">
        <w:rPr>
          <w:rFonts w:ascii="Calibri" w:hAnsi="Calibri" w:cstheme="minorHAnsi"/>
          <w:b/>
          <w:i/>
          <w:color w:val="000000" w:themeColor="text1"/>
          <w:sz w:val="22"/>
          <w:szCs w:val="22"/>
          <w:lang w:val="pt-BR"/>
        </w:rPr>
        <w:t>Irmãs</w:t>
      </w:r>
      <w:r w:rsidRPr="00962EA7">
        <w:rPr>
          <w:rFonts w:ascii="Calibri" w:hAnsi="Calibri"/>
          <w:sz w:val="22"/>
          <w:szCs w:val="22"/>
          <w:lang w:val="pt-BR"/>
        </w:rPr>
        <w:t xml:space="preserve"> A melhor maneira de incentivar a adesão é compartilhar o que ganhamos pessoalmente com nossa associação. Nós duas pensamos que as mulheres e meninas que ajudamos são tão inspiradoras, e suas histórias comoventes. Nossos programas transformam vidas - para aqueles que ajudamos e nossas próprias vidas. As pessoas não devem hesitar em incentivar a adesão, pois o que ganhamos por </w:t>
      </w:r>
      <w:r w:rsidR="00CA4242" w:rsidRPr="00962EA7">
        <w:rPr>
          <w:rFonts w:ascii="Calibri" w:hAnsi="Calibri"/>
          <w:sz w:val="22"/>
          <w:szCs w:val="22"/>
          <w:lang w:val="pt-BR"/>
        </w:rPr>
        <w:t>fazer</w:t>
      </w:r>
      <w:r w:rsidRPr="00962EA7">
        <w:rPr>
          <w:rFonts w:ascii="Calibri" w:hAnsi="Calibri"/>
          <w:sz w:val="22"/>
          <w:szCs w:val="22"/>
          <w:lang w:val="pt-BR"/>
        </w:rPr>
        <w:t xml:space="preserve"> parte da Soroptimista é muito mais do que nós damos. Na verdade, é o melhor presente que você pode dar a si mesma! Nós duas vemos a nossa associação na Soroptimista como uma homenagem à nossa falecida mãe, Jeanne Sternberg Gilbey, que nos criou para acreditar que as grandes bênçãos que recebemos na vida vêm  com grandes responsabilidades, especialmente para ajudar aqueles menos afortunados. A nossa mãe nunca foi sócia da Soroptimista, mas ela era uma ... em seu âmago. Através de nosso serviço </w:t>
      </w:r>
      <w:r w:rsidR="00CA4242" w:rsidRPr="00962EA7">
        <w:rPr>
          <w:rFonts w:ascii="Calibri" w:hAnsi="Calibri"/>
          <w:sz w:val="22"/>
          <w:szCs w:val="22"/>
          <w:lang w:val="pt-BR"/>
        </w:rPr>
        <w:t>a</w:t>
      </w:r>
      <w:r w:rsidRPr="00962EA7">
        <w:rPr>
          <w:rFonts w:ascii="Calibri" w:hAnsi="Calibri"/>
          <w:sz w:val="22"/>
          <w:szCs w:val="22"/>
          <w:lang w:val="pt-BR"/>
        </w:rPr>
        <w:t xml:space="preserve"> Soroptimista nós honramos legado dela.</w:t>
      </w:r>
    </w:p>
    <w:p w:rsidR="00BD2641" w:rsidRPr="00962EA7" w:rsidRDefault="00BD2641" w:rsidP="00962EA7">
      <w:pPr>
        <w:spacing w:before="0" w:after="0" w:line="300" w:lineRule="exact"/>
        <w:rPr>
          <w:rFonts w:ascii="Calibri" w:hAnsi="Calibri" w:cstheme="minorHAnsi"/>
          <w:color w:val="000000" w:themeColor="text1"/>
          <w:sz w:val="22"/>
          <w:szCs w:val="22"/>
        </w:rPr>
      </w:pPr>
    </w:p>
    <w:p w:rsidR="00BD2641" w:rsidRPr="00962EA7" w:rsidRDefault="00CA4242" w:rsidP="00470DB3">
      <w:pPr>
        <w:keepNext/>
        <w:spacing w:before="0" w:after="0" w:line="300" w:lineRule="exact"/>
        <w:rPr>
          <w:rFonts w:ascii="Calibri" w:hAnsi="Calibri" w:cstheme="minorHAnsi"/>
          <w:color w:val="000000" w:themeColor="text1"/>
          <w:sz w:val="22"/>
          <w:szCs w:val="22"/>
        </w:rPr>
      </w:pPr>
      <w:r w:rsidRPr="00962EA7">
        <w:rPr>
          <w:rFonts w:ascii="Calibri" w:hAnsi="Calibri" w:cstheme="minorHAnsi"/>
          <w:b/>
          <w:sz w:val="22"/>
          <w:szCs w:val="22"/>
          <w:lang w:val="pt-BR"/>
        </w:rPr>
        <w:lastRenderedPageBreak/>
        <w:t>Região</w:t>
      </w:r>
      <w:r w:rsidR="00346320" w:rsidRPr="00962EA7">
        <w:rPr>
          <w:rFonts w:ascii="Calibri" w:hAnsi="Calibri" w:cstheme="minorHAnsi"/>
          <w:b/>
          <w:sz w:val="22"/>
          <w:szCs w:val="22"/>
          <w:lang w:val="pt-BR"/>
        </w:rPr>
        <w:t xml:space="preserve"> </w:t>
      </w:r>
      <w:r w:rsidR="00346320" w:rsidRPr="00962EA7">
        <w:rPr>
          <w:rFonts w:ascii="Calibri" w:hAnsi="Calibri" w:cstheme="minorHAnsi"/>
          <w:b/>
          <w:sz w:val="22"/>
          <w:szCs w:val="22"/>
          <w:lang w:val="es-US"/>
        </w:rPr>
        <w:t>Brasil</w:t>
      </w:r>
    </w:p>
    <w:p w:rsidR="0045292A" w:rsidRPr="00962EA7" w:rsidRDefault="00BD2641" w:rsidP="00470DB3">
      <w:pPr>
        <w:keepNext/>
        <w:spacing w:before="0" w:after="120" w:line="300" w:lineRule="exact"/>
        <w:rPr>
          <w:rFonts w:ascii="Calibri" w:hAnsi="Calibri" w:cstheme="minorHAnsi"/>
          <w:b/>
          <w:sz w:val="22"/>
          <w:szCs w:val="22"/>
          <w:lang w:val="es-US"/>
        </w:rPr>
      </w:pPr>
      <w:r w:rsidRPr="00962EA7">
        <w:rPr>
          <w:rFonts w:ascii="Calibri" w:hAnsi="Calibri" w:cstheme="minorHAnsi"/>
          <w:b/>
          <w:sz w:val="22"/>
          <w:szCs w:val="22"/>
          <w:lang w:val="es-US"/>
        </w:rPr>
        <w:t>Carmen Sgarbi, SI/Santos</w:t>
      </w:r>
    </w:p>
    <w:p w:rsidR="002060BF" w:rsidRPr="00962EA7" w:rsidRDefault="0045292A" w:rsidP="00962EA7">
      <w:pPr>
        <w:spacing w:before="0" w:after="0" w:line="300" w:lineRule="exact"/>
        <w:rPr>
          <w:rFonts w:ascii="Calibri" w:hAnsi="Calibri" w:cstheme="minorHAnsi"/>
          <w:b/>
          <w:sz w:val="22"/>
          <w:szCs w:val="22"/>
          <w:lang w:val="es-US"/>
        </w:rPr>
      </w:pPr>
      <w:r w:rsidRPr="00962EA7">
        <w:rPr>
          <w:rFonts w:ascii="Calibri" w:hAnsi="Calibri" w:cstheme="minorHAnsi"/>
          <w:b/>
          <w:i/>
          <w:color w:val="000000" w:themeColor="text1"/>
          <w:sz w:val="22"/>
          <w:szCs w:val="22"/>
          <w:lang w:val="pt-BR"/>
        </w:rPr>
        <w:t xml:space="preserve">Família e Amigos: </w:t>
      </w:r>
      <w:r w:rsidR="002060BF" w:rsidRPr="00962EA7">
        <w:rPr>
          <w:rFonts w:ascii="Calibri" w:hAnsi="Calibri"/>
          <w:sz w:val="22"/>
          <w:szCs w:val="22"/>
          <w:lang w:val="pt-BR"/>
        </w:rPr>
        <w:t xml:space="preserve">Fui convidada a ser sócia do clube porque recebi um prêmio de clube deles. Eu então recrutei minhas amigas Belkis Marieta Tavolaro Rajabally, Adenilde Pereira dos Santos, Ercilla Maria V. Wiggert, Sonia Maria de Barros Alberto (que recrutou Maria Stela Adurens) e minha nora Lilia Carmona Sofie Sgarbi. Também recrutei minha amiga Irene Santos Gomes que recrutou duas de suas amigas: Maria Yvonne Perazzo e Maria Aparecida. Eu não sou a única a recrutar um membro de família. Antes de mim, Maria José Abreu Cimino recrutou sua cunhada Marly Cimino e depois a Cinira da Mata José recrutou sua irmã Cirene da Matta Marino. Estou satisfeita em saber que as sócias que recrutei </w:t>
      </w:r>
      <w:r w:rsidRPr="00962EA7">
        <w:rPr>
          <w:rFonts w:ascii="Calibri" w:hAnsi="Calibri"/>
          <w:sz w:val="22"/>
          <w:szCs w:val="22"/>
          <w:lang w:val="pt-BR"/>
        </w:rPr>
        <w:t>estão</w:t>
      </w:r>
      <w:r w:rsidR="002060BF" w:rsidRPr="00962EA7">
        <w:rPr>
          <w:rFonts w:ascii="Calibri" w:hAnsi="Calibri"/>
          <w:sz w:val="22"/>
          <w:szCs w:val="22"/>
          <w:lang w:val="pt-BR"/>
        </w:rPr>
        <w:t xml:space="preserve"> felizes, e tenho um conselho: não hesite em convidar uma amiga ou membro de família. Isso fortalecerá os laços de amizade entre vocês.</w:t>
      </w:r>
    </w:p>
    <w:p w:rsidR="00BD2641" w:rsidRPr="00962EA7" w:rsidRDefault="00BD2641" w:rsidP="00962EA7">
      <w:pPr>
        <w:spacing w:before="0" w:after="0" w:line="300" w:lineRule="exact"/>
        <w:rPr>
          <w:rFonts w:ascii="Calibri" w:hAnsi="Calibri"/>
          <w:sz w:val="22"/>
          <w:szCs w:val="22"/>
        </w:rPr>
      </w:pPr>
    </w:p>
    <w:p w:rsidR="00BD2641" w:rsidRPr="00962EA7" w:rsidRDefault="0045292A" w:rsidP="00962EA7">
      <w:pPr>
        <w:spacing w:before="0" w:after="0" w:line="300" w:lineRule="exact"/>
        <w:rPr>
          <w:rFonts w:ascii="Calibri" w:hAnsi="Calibri" w:cstheme="minorHAnsi"/>
          <w:b/>
          <w:color w:val="000000"/>
          <w:sz w:val="22"/>
          <w:szCs w:val="22"/>
          <w:lang w:val="pt-BR"/>
        </w:rPr>
      </w:pPr>
      <w:r w:rsidRPr="00962EA7">
        <w:rPr>
          <w:rFonts w:ascii="Calibri" w:hAnsi="Calibri" w:cstheme="minorHAnsi"/>
          <w:b/>
          <w:color w:val="000000"/>
          <w:sz w:val="22"/>
          <w:szCs w:val="22"/>
          <w:lang w:val="pt-BR"/>
        </w:rPr>
        <w:t xml:space="preserve">Região </w:t>
      </w:r>
      <w:r w:rsidR="00925897" w:rsidRPr="00962EA7">
        <w:rPr>
          <w:rFonts w:ascii="Calibri" w:hAnsi="Calibri" w:cstheme="minorHAnsi"/>
          <w:b/>
          <w:color w:val="000000"/>
          <w:sz w:val="22"/>
          <w:szCs w:val="22"/>
          <w:lang w:val="pt-BR"/>
        </w:rPr>
        <w:t>Centro</w:t>
      </w:r>
      <w:r w:rsidRPr="00962EA7">
        <w:rPr>
          <w:rFonts w:ascii="Calibri" w:hAnsi="Calibri" w:cstheme="minorHAnsi"/>
          <w:b/>
          <w:color w:val="000000"/>
          <w:sz w:val="22"/>
          <w:szCs w:val="22"/>
          <w:lang w:val="pt-BR"/>
        </w:rPr>
        <w:t>-Oeste</w:t>
      </w:r>
    </w:p>
    <w:p w:rsidR="00BD2641" w:rsidRPr="00962EA7" w:rsidRDefault="00BD2641" w:rsidP="00962EA7">
      <w:pPr>
        <w:spacing w:before="0" w:after="0" w:line="300" w:lineRule="exact"/>
        <w:rPr>
          <w:rFonts w:ascii="Calibri" w:hAnsi="Calibri" w:cstheme="minorHAnsi"/>
          <w:b/>
          <w:color w:val="000000"/>
          <w:sz w:val="22"/>
          <w:szCs w:val="22"/>
          <w:lang w:val="pt-BR"/>
        </w:rPr>
      </w:pPr>
      <w:r w:rsidRPr="00962EA7">
        <w:rPr>
          <w:rFonts w:ascii="Calibri" w:hAnsi="Calibri" w:cstheme="minorHAnsi"/>
          <w:b/>
          <w:color w:val="000000"/>
          <w:sz w:val="22"/>
          <w:szCs w:val="22"/>
          <w:lang w:val="pt-BR"/>
        </w:rPr>
        <w:t>Geneva Taylor, SI/Indianapolis Metro</w:t>
      </w:r>
    </w:p>
    <w:p w:rsidR="00BD2641" w:rsidRPr="00962EA7" w:rsidRDefault="00BD2641" w:rsidP="00962EA7">
      <w:pPr>
        <w:spacing w:before="0" w:after="0" w:line="300" w:lineRule="exact"/>
        <w:rPr>
          <w:rFonts w:ascii="Calibri" w:hAnsi="Calibri" w:cstheme="minorHAnsi"/>
          <w:b/>
          <w:color w:val="000000"/>
          <w:sz w:val="22"/>
          <w:szCs w:val="22"/>
          <w:lang w:val="pt-BR"/>
        </w:rPr>
      </w:pPr>
      <w:r w:rsidRPr="00962EA7">
        <w:rPr>
          <w:rFonts w:ascii="Calibri" w:hAnsi="Calibri" w:cstheme="minorHAnsi"/>
          <w:b/>
          <w:iCs/>
          <w:color w:val="000000"/>
          <w:sz w:val="22"/>
          <w:szCs w:val="22"/>
          <w:lang w:val="pt-BR"/>
        </w:rPr>
        <w:t>Lauren Taylor, SI/</w:t>
      </w:r>
      <w:r w:rsidRPr="00962EA7">
        <w:rPr>
          <w:rFonts w:ascii="Calibri" w:hAnsi="Calibri" w:cstheme="minorHAnsi"/>
          <w:b/>
          <w:color w:val="000000"/>
          <w:sz w:val="22"/>
          <w:szCs w:val="22"/>
          <w:lang w:val="pt-BR"/>
        </w:rPr>
        <w:t>Indianapolis Metro</w:t>
      </w:r>
      <w:r w:rsidRPr="00962EA7">
        <w:rPr>
          <w:rFonts w:ascii="Calibri" w:hAnsi="Calibri" w:cstheme="minorHAnsi"/>
          <w:b/>
          <w:iCs/>
          <w:color w:val="000000"/>
          <w:sz w:val="22"/>
          <w:szCs w:val="22"/>
          <w:lang w:val="pt-BR"/>
        </w:rPr>
        <w:t xml:space="preserve"> (</w:t>
      </w:r>
      <w:r w:rsidR="00931893" w:rsidRPr="00962EA7">
        <w:rPr>
          <w:rFonts w:ascii="Calibri" w:hAnsi="Calibri" w:cstheme="minorHAnsi"/>
          <w:b/>
          <w:iCs/>
          <w:color w:val="000000"/>
          <w:sz w:val="22"/>
          <w:szCs w:val="22"/>
          <w:lang w:val="pt-BR"/>
        </w:rPr>
        <w:t>filha da Geneva</w:t>
      </w:r>
      <w:r w:rsidRPr="00962EA7">
        <w:rPr>
          <w:rFonts w:ascii="Calibri" w:hAnsi="Calibri" w:cstheme="minorHAnsi"/>
          <w:b/>
          <w:iCs/>
          <w:color w:val="000000"/>
          <w:sz w:val="22"/>
          <w:szCs w:val="22"/>
          <w:lang w:val="pt-BR"/>
        </w:rPr>
        <w:t>)</w:t>
      </w:r>
    </w:p>
    <w:p w:rsidR="00931893" w:rsidRPr="00962EA7" w:rsidRDefault="00BD2641" w:rsidP="00962EA7">
      <w:pPr>
        <w:spacing w:before="0" w:after="120" w:line="300" w:lineRule="exact"/>
        <w:rPr>
          <w:rFonts w:ascii="Calibri" w:hAnsi="Calibri" w:cstheme="minorHAnsi"/>
          <w:b/>
          <w:iCs/>
          <w:color w:val="000000"/>
          <w:sz w:val="22"/>
          <w:szCs w:val="22"/>
          <w:lang w:val="pt-BR"/>
        </w:rPr>
      </w:pPr>
      <w:r w:rsidRPr="00962EA7">
        <w:rPr>
          <w:rFonts w:ascii="Calibri" w:hAnsi="Calibri" w:cstheme="minorHAnsi"/>
          <w:b/>
          <w:iCs/>
          <w:color w:val="000000"/>
          <w:sz w:val="22"/>
          <w:szCs w:val="22"/>
          <w:lang w:val="pt-BR"/>
        </w:rPr>
        <w:t>Julia Te</w:t>
      </w:r>
      <w:r w:rsidR="00931893" w:rsidRPr="00962EA7">
        <w:rPr>
          <w:rFonts w:ascii="Calibri" w:hAnsi="Calibri" w:cstheme="minorHAnsi"/>
          <w:b/>
          <w:iCs/>
          <w:color w:val="000000"/>
          <w:sz w:val="22"/>
          <w:szCs w:val="22"/>
          <w:lang w:val="pt-BR"/>
        </w:rPr>
        <w:t>llis, SI/Iliana (mãe da Geneva</w:t>
      </w:r>
      <w:r w:rsidRPr="00962EA7">
        <w:rPr>
          <w:rFonts w:ascii="Calibri" w:hAnsi="Calibri" w:cstheme="minorHAnsi"/>
          <w:b/>
          <w:iCs/>
          <w:color w:val="000000"/>
          <w:sz w:val="22"/>
          <w:szCs w:val="22"/>
          <w:lang w:val="pt-BR"/>
        </w:rPr>
        <w:t>)</w:t>
      </w:r>
    </w:p>
    <w:p w:rsidR="00931893" w:rsidRPr="00962EA7" w:rsidRDefault="0045292A" w:rsidP="00962EA7">
      <w:pPr>
        <w:spacing w:before="0" w:after="0" w:line="300" w:lineRule="exact"/>
        <w:rPr>
          <w:rFonts w:ascii="Calibri" w:hAnsi="Calibri" w:cstheme="minorHAnsi"/>
          <w:b/>
          <w:iCs/>
          <w:color w:val="000000"/>
          <w:sz w:val="22"/>
          <w:szCs w:val="22"/>
          <w:lang w:val="pt-BR"/>
        </w:rPr>
      </w:pPr>
      <w:r w:rsidRPr="00962EA7">
        <w:rPr>
          <w:rFonts w:ascii="Calibri" w:hAnsi="Calibri" w:cstheme="minorHAnsi"/>
          <w:b/>
          <w:i/>
          <w:color w:val="000000"/>
          <w:sz w:val="22"/>
          <w:szCs w:val="22"/>
          <w:lang w:val="pt-BR"/>
        </w:rPr>
        <w:t>Família</w:t>
      </w:r>
      <w:r w:rsidR="00BD2641" w:rsidRPr="00962EA7">
        <w:rPr>
          <w:rFonts w:ascii="Calibri" w:hAnsi="Calibri" w:cstheme="minorHAnsi"/>
          <w:b/>
          <w:i/>
          <w:color w:val="000000"/>
          <w:sz w:val="22"/>
          <w:szCs w:val="22"/>
          <w:lang w:val="pt-BR"/>
        </w:rPr>
        <w:t>— Geneva:</w:t>
      </w:r>
      <w:r w:rsidR="00BD2641" w:rsidRPr="00962EA7">
        <w:rPr>
          <w:rFonts w:ascii="Calibri" w:hAnsi="Calibri" w:cstheme="minorHAnsi"/>
          <w:b/>
          <w:color w:val="000000"/>
          <w:sz w:val="22"/>
          <w:szCs w:val="22"/>
          <w:lang w:val="pt-BR"/>
        </w:rPr>
        <w:t xml:space="preserve"> </w:t>
      </w:r>
      <w:r w:rsidR="00931893" w:rsidRPr="00962EA7">
        <w:rPr>
          <w:rFonts w:ascii="Calibri" w:hAnsi="Calibri"/>
          <w:sz w:val="22"/>
          <w:szCs w:val="22"/>
          <w:lang w:val="pt-BR"/>
        </w:rPr>
        <w:t>No meu caso, envolve minha mãe, eu e minha filha. Nós somos Soroptimistas - três gerações agora! Minha mãe é sócia da SI Iliana na região Centro-Oeste. Quando sua amig</w:t>
      </w:r>
      <w:r w:rsidR="00416AB0" w:rsidRPr="00962EA7">
        <w:rPr>
          <w:rFonts w:ascii="Calibri" w:hAnsi="Calibri"/>
          <w:sz w:val="22"/>
          <w:szCs w:val="22"/>
          <w:lang w:val="pt-BR"/>
        </w:rPr>
        <w:t>a, Bev Bucur, da SI Illiana, Il</w:t>
      </w:r>
      <w:r w:rsidR="00931893" w:rsidRPr="00962EA7">
        <w:rPr>
          <w:rFonts w:ascii="Calibri" w:hAnsi="Calibri"/>
          <w:sz w:val="22"/>
          <w:szCs w:val="22"/>
          <w:lang w:val="pt-BR"/>
        </w:rPr>
        <w:t>inois, ouviu que o clube anterior de Indianápolis se dissolveu, ela lembrou que minha mãe disse que morava em Indianápolis. Com a ajuda de uma amiga, tivemos o clube de volta e em ordem em cerca de cinco meses. Na época a minha filha cursava o ensino médio e estava sempre estava disposta a se voluntariar para nós. Como ela ouviu as outras senhoras do nosso clube contar suas histórias de "crescer" na Soroptimista, ela ficou feliz em se aderir. Planejamos contar com suas habilidades técnicas para nos ajudar a manter nosso site, desde que a nossa sócia encarregada disso teve que se mudar devido transferência de seu trabalho.</w:t>
      </w:r>
    </w:p>
    <w:p w:rsidR="00BD2641" w:rsidRPr="00962EA7" w:rsidRDefault="00BD2641" w:rsidP="00962EA7">
      <w:pPr>
        <w:spacing w:before="0" w:after="0" w:line="300" w:lineRule="exact"/>
        <w:rPr>
          <w:rFonts w:ascii="Calibri" w:hAnsi="Calibri" w:cstheme="minorHAnsi"/>
          <w:sz w:val="22"/>
          <w:szCs w:val="22"/>
          <w:lang w:val="pt-BR"/>
        </w:rPr>
      </w:pPr>
    </w:p>
    <w:p w:rsidR="00BD2641" w:rsidRPr="00962EA7" w:rsidRDefault="00BD2641" w:rsidP="00962EA7">
      <w:pPr>
        <w:spacing w:before="0" w:after="0" w:line="300" w:lineRule="exact"/>
        <w:rPr>
          <w:rFonts w:ascii="Calibri" w:hAnsi="Calibri" w:cstheme="minorHAnsi"/>
          <w:sz w:val="22"/>
          <w:szCs w:val="22"/>
          <w:lang w:val="pt-BR"/>
        </w:rPr>
      </w:pPr>
    </w:p>
    <w:p w:rsidR="00BD2641" w:rsidRPr="00962EA7" w:rsidRDefault="00AA25CB" w:rsidP="00962EA7">
      <w:pPr>
        <w:spacing w:before="0" w:after="0" w:line="300" w:lineRule="exact"/>
        <w:rPr>
          <w:rFonts w:ascii="Calibri" w:hAnsi="Calibri" w:cstheme="minorHAnsi"/>
          <w:sz w:val="22"/>
          <w:szCs w:val="22"/>
          <w:lang w:val="pt-BR"/>
        </w:rPr>
      </w:pPr>
      <w:r w:rsidRPr="00962EA7">
        <w:rPr>
          <w:rFonts w:ascii="Calibri" w:hAnsi="Calibri" w:cstheme="minorHAnsi"/>
          <w:b/>
          <w:color w:val="000000"/>
          <w:sz w:val="22"/>
          <w:szCs w:val="22"/>
          <w:lang w:val="pt-BR"/>
        </w:rPr>
        <w:t>Região S</w:t>
      </w:r>
      <w:r w:rsidR="00BD2641" w:rsidRPr="00962EA7">
        <w:rPr>
          <w:rFonts w:ascii="Calibri" w:hAnsi="Calibri" w:cstheme="minorHAnsi"/>
          <w:b/>
          <w:color w:val="000000"/>
          <w:sz w:val="22"/>
          <w:szCs w:val="22"/>
          <w:lang w:val="pt-BR"/>
        </w:rPr>
        <w:t xml:space="preserve">erra </w:t>
      </w:r>
      <w:r w:rsidRPr="00962EA7">
        <w:rPr>
          <w:rFonts w:ascii="Calibri" w:hAnsi="Calibri" w:cstheme="minorHAnsi"/>
          <w:b/>
          <w:color w:val="000000"/>
          <w:sz w:val="22"/>
          <w:szCs w:val="22"/>
          <w:lang w:val="pt-BR"/>
        </w:rPr>
        <w:t>do Pací</w:t>
      </w:r>
      <w:r w:rsidR="00BD2641" w:rsidRPr="00962EA7">
        <w:rPr>
          <w:rFonts w:ascii="Calibri" w:hAnsi="Calibri" w:cstheme="minorHAnsi"/>
          <w:b/>
          <w:color w:val="000000"/>
          <w:sz w:val="22"/>
          <w:szCs w:val="22"/>
          <w:lang w:val="pt-BR"/>
        </w:rPr>
        <w:t>fic</w:t>
      </w:r>
      <w:r w:rsidRPr="00962EA7">
        <w:rPr>
          <w:rFonts w:ascii="Calibri" w:hAnsi="Calibri" w:cstheme="minorHAnsi"/>
          <w:b/>
          <w:color w:val="000000"/>
          <w:sz w:val="22"/>
          <w:szCs w:val="22"/>
          <w:lang w:val="pt-BR"/>
        </w:rPr>
        <w:t>o</w:t>
      </w:r>
    </w:p>
    <w:p w:rsidR="00BD2641" w:rsidRPr="00962EA7" w:rsidRDefault="00AA25CB" w:rsidP="00962EA7">
      <w:pPr>
        <w:shd w:val="clear" w:color="auto" w:fill="FFFFFF"/>
        <w:spacing w:before="0" w:after="0" w:line="300" w:lineRule="exact"/>
        <w:rPr>
          <w:rFonts w:ascii="Calibri" w:hAnsi="Calibri" w:cstheme="minorHAnsi"/>
          <w:b/>
          <w:color w:val="000000"/>
          <w:sz w:val="22"/>
          <w:szCs w:val="22"/>
          <w:lang w:val="pt-BR"/>
        </w:rPr>
      </w:pPr>
      <w:r w:rsidRPr="00962EA7">
        <w:rPr>
          <w:rFonts w:ascii="Calibri" w:hAnsi="Calibri" w:cstheme="minorHAnsi"/>
          <w:b/>
          <w:color w:val="000000"/>
          <w:sz w:val="22"/>
          <w:szCs w:val="22"/>
          <w:lang w:val="pt-BR"/>
        </w:rPr>
        <w:t xml:space="preserve">Tana Elizondo, SI/Hanford, </w:t>
      </w:r>
      <w:r w:rsidR="00A4440B" w:rsidRPr="00962EA7">
        <w:rPr>
          <w:rFonts w:ascii="Calibri" w:hAnsi="Calibri" w:cstheme="minorHAnsi"/>
          <w:b/>
          <w:color w:val="000000"/>
          <w:sz w:val="22"/>
          <w:szCs w:val="22"/>
          <w:lang w:val="pt-BR"/>
        </w:rPr>
        <w:t>Califórnia</w:t>
      </w:r>
    </w:p>
    <w:p w:rsidR="00BD2641" w:rsidRPr="00962EA7" w:rsidRDefault="00BD2641" w:rsidP="00962EA7">
      <w:pPr>
        <w:shd w:val="clear" w:color="auto" w:fill="FFFFFF"/>
        <w:spacing w:before="0" w:after="0" w:line="300" w:lineRule="exact"/>
        <w:rPr>
          <w:rFonts w:ascii="Calibri" w:hAnsi="Calibri" w:cstheme="minorHAnsi"/>
          <w:b/>
          <w:color w:val="000000"/>
          <w:sz w:val="22"/>
          <w:szCs w:val="22"/>
          <w:lang w:val="pt-BR"/>
        </w:rPr>
      </w:pPr>
      <w:r w:rsidRPr="00962EA7">
        <w:rPr>
          <w:rFonts w:ascii="Calibri" w:hAnsi="Calibri" w:cstheme="minorHAnsi"/>
          <w:b/>
          <w:color w:val="000000"/>
          <w:sz w:val="22"/>
          <w:szCs w:val="22"/>
          <w:lang w:val="pt-BR"/>
        </w:rPr>
        <w:t>Amory Elizondo (</w:t>
      </w:r>
      <w:r w:rsidR="00AA25CB" w:rsidRPr="00962EA7">
        <w:rPr>
          <w:rFonts w:ascii="Calibri" w:hAnsi="Calibri" w:cstheme="minorHAnsi"/>
          <w:b/>
          <w:color w:val="000000"/>
          <w:sz w:val="22"/>
          <w:szCs w:val="22"/>
          <w:lang w:val="pt-BR"/>
        </w:rPr>
        <w:t>filha da</w:t>
      </w:r>
      <w:r w:rsidR="00495736" w:rsidRPr="00962EA7">
        <w:rPr>
          <w:rFonts w:ascii="Calibri" w:hAnsi="Calibri" w:cstheme="minorHAnsi"/>
          <w:b/>
          <w:color w:val="000000"/>
          <w:sz w:val="22"/>
          <w:szCs w:val="22"/>
          <w:lang w:val="pt-BR"/>
        </w:rPr>
        <w:t xml:space="preserve"> </w:t>
      </w:r>
      <w:r w:rsidR="00AA25CB" w:rsidRPr="00962EA7">
        <w:rPr>
          <w:rFonts w:ascii="Calibri" w:hAnsi="Calibri" w:cstheme="minorHAnsi"/>
          <w:b/>
          <w:color w:val="000000"/>
          <w:sz w:val="22"/>
          <w:szCs w:val="22"/>
          <w:lang w:val="pt-BR"/>
        </w:rPr>
        <w:t>Tana</w:t>
      </w:r>
      <w:r w:rsidRPr="00962EA7">
        <w:rPr>
          <w:rFonts w:ascii="Calibri" w:hAnsi="Calibri" w:cstheme="minorHAnsi"/>
          <w:b/>
          <w:color w:val="000000"/>
          <w:sz w:val="22"/>
          <w:szCs w:val="22"/>
          <w:lang w:val="pt-BR"/>
        </w:rPr>
        <w:t>)</w:t>
      </w:r>
    </w:p>
    <w:p w:rsidR="00A4440B" w:rsidRPr="00962EA7" w:rsidRDefault="00BD2641" w:rsidP="00962EA7">
      <w:pPr>
        <w:spacing w:before="0" w:after="120" w:line="300" w:lineRule="exact"/>
        <w:rPr>
          <w:rFonts w:ascii="Calibri" w:hAnsi="Calibri" w:cstheme="minorHAnsi"/>
          <w:b/>
          <w:iCs/>
          <w:color w:val="000000"/>
          <w:sz w:val="22"/>
          <w:szCs w:val="22"/>
          <w:lang w:val="pt-BR"/>
        </w:rPr>
      </w:pPr>
      <w:r w:rsidRPr="00962EA7">
        <w:rPr>
          <w:rFonts w:ascii="Calibri" w:hAnsi="Calibri" w:cstheme="minorHAnsi"/>
          <w:b/>
          <w:iCs/>
          <w:color w:val="000000"/>
          <w:sz w:val="22"/>
          <w:szCs w:val="22"/>
          <w:lang w:val="pt-BR"/>
        </w:rPr>
        <w:t>Linda Carter (</w:t>
      </w:r>
      <w:r w:rsidR="00A4440B" w:rsidRPr="00962EA7">
        <w:rPr>
          <w:rFonts w:ascii="Calibri" w:hAnsi="Calibri" w:cstheme="minorHAnsi"/>
          <w:b/>
          <w:iCs/>
          <w:color w:val="000000"/>
          <w:sz w:val="22"/>
          <w:szCs w:val="22"/>
          <w:lang w:val="pt-BR"/>
        </w:rPr>
        <w:t>irmã</w:t>
      </w:r>
      <w:r w:rsidR="00AA25CB" w:rsidRPr="00962EA7">
        <w:rPr>
          <w:rFonts w:ascii="Calibri" w:hAnsi="Calibri" w:cstheme="minorHAnsi"/>
          <w:b/>
          <w:iCs/>
          <w:color w:val="000000"/>
          <w:sz w:val="22"/>
          <w:szCs w:val="22"/>
          <w:lang w:val="pt-BR"/>
        </w:rPr>
        <w:t xml:space="preserve"> da </w:t>
      </w:r>
      <w:r w:rsidR="00A4440B" w:rsidRPr="00962EA7">
        <w:rPr>
          <w:rFonts w:ascii="Calibri" w:hAnsi="Calibri" w:cstheme="minorHAnsi"/>
          <w:b/>
          <w:iCs/>
          <w:color w:val="000000"/>
          <w:sz w:val="22"/>
          <w:szCs w:val="22"/>
          <w:lang w:val="pt-BR"/>
        </w:rPr>
        <w:t>Tana</w:t>
      </w:r>
      <w:r w:rsidRPr="00962EA7">
        <w:rPr>
          <w:rFonts w:ascii="Calibri" w:hAnsi="Calibri" w:cstheme="minorHAnsi"/>
          <w:b/>
          <w:iCs/>
          <w:color w:val="000000"/>
          <w:sz w:val="22"/>
          <w:szCs w:val="22"/>
          <w:lang w:val="pt-BR"/>
        </w:rPr>
        <w:t>)</w:t>
      </w:r>
    </w:p>
    <w:p w:rsidR="00BD2641" w:rsidRPr="00962EA7" w:rsidRDefault="00AA25CB" w:rsidP="00962EA7">
      <w:pPr>
        <w:shd w:val="clear" w:color="auto" w:fill="FFFFFF"/>
        <w:spacing w:before="0" w:after="0" w:line="300" w:lineRule="exact"/>
        <w:rPr>
          <w:rFonts w:ascii="Calibri" w:hAnsi="Calibri" w:cstheme="minorHAnsi"/>
          <w:b/>
          <w:i/>
          <w:color w:val="000000"/>
          <w:sz w:val="22"/>
          <w:szCs w:val="22"/>
          <w:lang w:val="pt-BR"/>
        </w:rPr>
      </w:pPr>
      <w:r w:rsidRPr="00962EA7">
        <w:rPr>
          <w:rFonts w:ascii="Calibri" w:hAnsi="Calibri" w:cstheme="minorHAnsi"/>
          <w:b/>
          <w:i/>
          <w:color w:val="000000"/>
          <w:sz w:val="22"/>
          <w:szCs w:val="22"/>
          <w:lang w:val="pt-BR"/>
        </w:rPr>
        <w:t>Famí</w:t>
      </w:r>
      <w:r w:rsidR="00BD2641" w:rsidRPr="00962EA7">
        <w:rPr>
          <w:rFonts w:ascii="Calibri" w:hAnsi="Calibri" w:cstheme="minorHAnsi"/>
          <w:b/>
          <w:i/>
          <w:color w:val="000000"/>
          <w:sz w:val="22"/>
          <w:szCs w:val="22"/>
          <w:lang w:val="pt-BR"/>
        </w:rPr>
        <w:t>l</w:t>
      </w:r>
      <w:r w:rsidRPr="00962EA7">
        <w:rPr>
          <w:rFonts w:ascii="Calibri" w:hAnsi="Calibri" w:cstheme="minorHAnsi"/>
          <w:b/>
          <w:i/>
          <w:color w:val="000000"/>
          <w:sz w:val="22"/>
          <w:szCs w:val="22"/>
          <w:lang w:val="pt-BR"/>
        </w:rPr>
        <w:t>ia</w:t>
      </w:r>
      <w:r w:rsidR="00BD2641" w:rsidRPr="00962EA7">
        <w:rPr>
          <w:rFonts w:ascii="Calibri" w:hAnsi="Calibri" w:cstheme="minorHAnsi"/>
          <w:b/>
          <w:i/>
          <w:color w:val="000000"/>
          <w:sz w:val="22"/>
          <w:szCs w:val="22"/>
          <w:lang w:val="pt-BR"/>
        </w:rPr>
        <w:t>—Tana:</w:t>
      </w:r>
      <w:r w:rsidR="00BD2641" w:rsidRPr="00962EA7">
        <w:rPr>
          <w:rFonts w:ascii="Calibri" w:hAnsi="Calibri" w:cstheme="minorHAnsi"/>
          <w:i/>
          <w:color w:val="000000"/>
          <w:sz w:val="22"/>
          <w:szCs w:val="22"/>
          <w:lang w:val="pt-BR"/>
        </w:rPr>
        <w:t xml:space="preserve"> </w:t>
      </w:r>
      <w:r w:rsidR="00A4440B" w:rsidRPr="00962EA7">
        <w:rPr>
          <w:rFonts w:ascii="Calibri" w:hAnsi="Calibri"/>
          <w:sz w:val="22"/>
          <w:szCs w:val="22"/>
          <w:lang w:val="pt-BR"/>
        </w:rPr>
        <w:t>Nós somos uma equipe. Quando trabalhamos juntas, podemos nos apoiar umas nas outras e nossa satisfação é multiplicada quando realizamos uma tarefa juntas. Nós podemos rir, e muitas vezes chorar quando algo tocou nossos corações, e nos inspira a continuar porque compartilhamos os mesmos sentimentos. Quando você é família, você sabe que existe um vínculo. Ma</w:t>
      </w:r>
      <w:r w:rsidR="00CA4242" w:rsidRPr="00962EA7">
        <w:rPr>
          <w:rFonts w:ascii="Calibri" w:hAnsi="Calibri"/>
          <w:sz w:val="22"/>
          <w:szCs w:val="22"/>
          <w:lang w:val="pt-BR"/>
        </w:rPr>
        <w:t>s, quando cada uma de nós assume</w:t>
      </w:r>
      <w:r w:rsidR="00A4440B" w:rsidRPr="00962EA7">
        <w:rPr>
          <w:rFonts w:ascii="Calibri" w:hAnsi="Calibri"/>
          <w:sz w:val="22"/>
          <w:szCs w:val="22"/>
          <w:lang w:val="pt-BR"/>
        </w:rPr>
        <w:t xml:space="preserve"> um papel de liderança, os sentimentos mudam quando você é encorajada, ou quando oferece incentivo para a outra pessoa. Nós assumimos  orgulho e mu</w:t>
      </w:r>
      <w:r w:rsidR="00CA4242" w:rsidRPr="00962EA7">
        <w:rPr>
          <w:rFonts w:ascii="Calibri" w:hAnsi="Calibri"/>
          <w:sz w:val="22"/>
          <w:szCs w:val="22"/>
          <w:lang w:val="pt-BR"/>
        </w:rPr>
        <w:t>ito mais. Eu tenho amigas íntima</w:t>
      </w:r>
      <w:r w:rsidR="00A4440B" w:rsidRPr="00962EA7">
        <w:rPr>
          <w:rFonts w:ascii="Calibri" w:hAnsi="Calibri"/>
          <w:sz w:val="22"/>
          <w:szCs w:val="22"/>
          <w:lang w:val="pt-BR"/>
        </w:rPr>
        <w:t>s que se tornaram presidente do clube, mas não é o mesmo quando eu tenho minha filha assumindo este papel. Isto permite que os relacionamentos se desenvolvam em outro nível.</w:t>
      </w:r>
    </w:p>
    <w:p w:rsidR="00BD2641" w:rsidRPr="00962EA7" w:rsidRDefault="00BD2641" w:rsidP="00962EA7">
      <w:pPr>
        <w:shd w:val="clear" w:color="auto" w:fill="FFFFFF"/>
        <w:spacing w:before="0" w:after="0" w:line="300" w:lineRule="exact"/>
        <w:jc w:val="center"/>
        <w:rPr>
          <w:rFonts w:ascii="Calibri" w:hAnsi="Calibri" w:cstheme="minorHAnsi"/>
          <w:color w:val="000000"/>
          <w:sz w:val="22"/>
          <w:szCs w:val="22"/>
          <w:lang w:val="pt-BR"/>
        </w:rPr>
      </w:pPr>
      <w:r w:rsidRPr="00962EA7">
        <w:rPr>
          <w:rFonts w:ascii="Calibri" w:hAnsi="Calibri" w:cstheme="minorHAnsi"/>
          <w:color w:val="000000"/>
          <w:sz w:val="22"/>
          <w:szCs w:val="22"/>
          <w:lang w:val="pt-BR"/>
        </w:rPr>
        <w:t>_______</w:t>
      </w:r>
    </w:p>
    <w:p w:rsidR="00BD2641" w:rsidRPr="00962EA7" w:rsidRDefault="00BD2641" w:rsidP="00962EA7">
      <w:pPr>
        <w:shd w:val="clear" w:color="auto" w:fill="FFFFFF"/>
        <w:spacing w:before="0" w:after="0" w:line="300" w:lineRule="exact"/>
        <w:rPr>
          <w:rFonts w:ascii="Calibri" w:hAnsi="Calibri" w:cstheme="minorHAnsi"/>
          <w:color w:val="000000"/>
          <w:sz w:val="22"/>
          <w:szCs w:val="22"/>
          <w:lang w:val="pt-BR"/>
        </w:rPr>
      </w:pPr>
    </w:p>
    <w:p w:rsidR="00495736" w:rsidRPr="00962EA7" w:rsidRDefault="00495736" w:rsidP="00962EA7">
      <w:pPr>
        <w:spacing w:before="0" w:after="0" w:line="300" w:lineRule="exact"/>
        <w:rPr>
          <w:rFonts w:ascii="Calibri" w:hAnsi="Calibri"/>
          <w:sz w:val="22"/>
          <w:szCs w:val="22"/>
          <w:lang w:val="pt-BR"/>
        </w:rPr>
      </w:pPr>
      <w:r w:rsidRPr="00962EA7">
        <w:rPr>
          <w:rFonts w:ascii="Calibri" w:hAnsi="Calibri"/>
          <w:sz w:val="22"/>
          <w:szCs w:val="22"/>
          <w:lang w:val="pt-BR"/>
        </w:rPr>
        <w:t>É fácil de ver que ninguém sabe melhor de como é benéfica participação pessoal na Soroptimista do que as nossas próprias sócias Soroptimistas. Tome algum tempo individualmente, ou como um clube,  para pensar por que você valoriza sua associação. Então, use estas ideias como pontos de conversa para compartilhar com amigas e familiares e incentivá-los a se unir ao seu clube!</w:t>
      </w:r>
      <w:bookmarkStart w:id="0" w:name="_GoBack"/>
      <w:bookmarkEnd w:id="0"/>
    </w:p>
    <w:sectPr w:rsidR="00495736" w:rsidRPr="00962EA7" w:rsidSect="00DE28BB">
      <w:headerReference w:type="even" r:id="rId9"/>
      <w:headerReference w:type="default" r:id="rId10"/>
      <w:footerReference w:type="even" r:id="rId11"/>
      <w:footerReference w:type="default" r:id="rId12"/>
      <w:footerReference w:type="first" r:id="rId13"/>
      <w:pgSz w:w="12240" w:h="15840"/>
      <w:pgMar w:top="1080" w:right="1152" w:bottom="1080" w:left="1152"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FB" w:rsidRDefault="004D6BFB">
      <w:pPr>
        <w:spacing w:after="0" w:line="240" w:lineRule="auto"/>
      </w:pPr>
      <w:r>
        <w:separator/>
      </w:r>
    </w:p>
  </w:endnote>
  <w:endnote w:type="continuationSeparator" w:id="0">
    <w:p w:rsidR="004D6BFB" w:rsidRDefault="004D6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Bold">
    <w:altName w:val="Calibri"/>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36" w:rsidRDefault="00495736">
    <w:pPr>
      <w:pStyle w:val="Footer"/>
    </w:pPr>
  </w:p>
  <w:p w:rsidR="00495736" w:rsidRDefault="00495736">
    <w:pPr>
      <w:pStyle w:val="FooterEven"/>
    </w:pPr>
    <w:r>
      <w:t xml:space="preserve">Page </w:t>
    </w:r>
    <w:r w:rsidR="00E3750C">
      <w:fldChar w:fldCharType="begin"/>
    </w:r>
    <w:r>
      <w:instrText xml:space="preserve"> PAGE   \* MERGEFORMAT </w:instrText>
    </w:r>
    <w:r w:rsidR="00E3750C">
      <w:fldChar w:fldCharType="separate"/>
    </w:r>
    <w:r>
      <w:rPr>
        <w:noProof/>
      </w:rPr>
      <w:t>2</w:t>
    </w:r>
    <w:r w:rsidR="00E3750C">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36" w:rsidRDefault="00495736" w:rsidP="00DE28BB">
    <w:pPr>
      <w:pStyle w:val="Footer"/>
      <w:tabs>
        <w:tab w:val="clear" w:pos="4320"/>
        <w:tab w:val="clear" w:pos="8640"/>
        <w:tab w:val="right" w:pos="9900"/>
      </w:tabs>
      <w:spacing w:before="0" w:after="0" w:line="240" w:lineRule="auto"/>
    </w:pPr>
  </w:p>
  <w:p w:rsidR="00495736" w:rsidRPr="008C6715" w:rsidRDefault="00495736" w:rsidP="00DE28BB">
    <w:pPr>
      <w:pStyle w:val="FooterPinkLine"/>
      <w:tabs>
        <w:tab w:val="left" w:pos="1680"/>
        <w:tab w:val="left" w:pos="2480"/>
        <w:tab w:val="right" w:pos="9900"/>
      </w:tabs>
      <w:spacing w:before="0" w:after="0" w:line="240" w:lineRule="auto"/>
      <w:jc w:val="left"/>
      <w:rPr>
        <w:sz w:val="17"/>
      </w:rPr>
    </w:pPr>
    <w:r w:rsidRPr="00E677B6">
      <w:t xml:space="preserve">© Soroptimist International of the Americas. </w:t>
    </w:r>
    <w:r w:rsidRPr="00495736">
      <w:rPr>
        <w:i/>
      </w:rPr>
      <w:t>Best for Women</w:t>
    </w:r>
    <w:r>
      <w:t xml:space="preserve"> </w:t>
    </w:r>
    <w:r w:rsidRPr="00495736">
      <w:rPr>
        <w:lang w:val="pt-BR"/>
      </w:rPr>
      <w:t>Outono 2017</w:t>
    </w:r>
    <w:r>
      <w:rPr>
        <w:lang w:val="pt-BR"/>
      </w:rPr>
      <w:tab/>
      <w:t>pág.</w:t>
    </w:r>
    <w:r w:rsidRPr="00495736">
      <w:rPr>
        <w:lang w:val="pt-BR"/>
      </w:rPr>
      <w:t xml:space="preserve"> </w:t>
    </w:r>
    <w:r w:rsidR="00E3750C" w:rsidRPr="00495736">
      <w:rPr>
        <w:sz w:val="20"/>
        <w:lang w:val="pt-BR"/>
      </w:rPr>
      <w:fldChar w:fldCharType="begin"/>
    </w:r>
    <w:r w:rsidRPr="00495736">
      <w:rPr>
        <w:sz w:val="20"/>
        <w:lang w:val="pt-BR"/>
      </w:rPr>
      <w:instrText xml:space="preserve"> PAGE </w:instrText>
    </w:r>
    <w:r w:rsidR="00E3750C" w:rsidRPr="00495736">
      <w:rPr>
        <w:sz w:val="20"/>
        <w:lang w:val="pt-BR"/>
      </w:rPr>
      <w:fldChar w:fldCharType="separate"/>
    </w:r>
    <w:r w:rsidR="00470DB3">
      <w:rPr>
        <w:noProof/>
        <w:sz w:val="20"/>
        <w:lang w:val="pt-BR"/>
      </w:rPr>
      <w:t>2</w:t>
    </w:r>
    <w:r w:rsidR="00E3750C" w:rsidRPr="00495736">
      <w:rPr>
        <w:sz w:val="20"/>
        <w:lang w:val="pt-BR"/>
      </w:rPr>
      <w:fldChar w:fldCharType="end"/>
    </w:r>
    <w:r>
      <w:rPr>
        <w:sz w:val="20"/>
        <w:lang w:val="pt-BR"/>
      </w:rPr>
      <w:t xml:space="preserve"> de</w:t>
    </w:r>
    <w:r w:rsidRPr="00495736">
      <w:rPr>
        <w:sz w:val="20"/>
        <w:lang w:val="pt-BR"/>
      </w:rPr>
      <w:t xml:space="preserve"> </w:t>
    </w:r>
    <w:r w:rsidR="00E3750C" w:rsidRPr="00E677B6">
      <w:rPr>
        <w:sz w:val="20"/>
      </w:rPr>
      <w:fldChar w:fldCharType="begin"/>
    </w:r>
    <w:r w:rsidRPr="00E677B6">
      <w:rPr>
        <w:sz w:val="20"/>
      </w:rPr>
      <w:instrText xml:space="preserve"> NUMPAGES </w:instrText>
    </w:r>
    <w:r w:rsidR="00E3750C" w:rsidRPr="00E677B6">
      <w:rPr>
        <w:sz w:val="20"/>
      </w:rPr>
      <w:fldChar w:fldCharType="separate"/>
    </w:r>
    <w:r w:rsidR="00470DB3">
      <w:rPr>
        <w:noProof/>
        <w:sz w:val="20"/>
      </w:rPr>
      <w:t>2</w:t>
    </w:r>
    <w:r w:rsidR="00E3750C" w:rsidRPr="00E677B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36" w:rsidRDefault="00495736" w:rsidP="00BD2641">
    <w:pPr>
      <w:pStyle w:val="Footer"/>
      <w:tabs>
        <w:tab w:val="clear" w:pos="4320"/>
        <w:tab w:val="clear" w:pos="8640"/>
        <w:tab w:val="right" w:pos="9900"/>
      </w:tabs>
      <w:spacing w:before="0" w:after="0" w:line="240" w:lineRule="auto"/>
    </w:pPr>
  </w:p>
  <w:p w:rsidR="00495736" w:rsidRPr="008C6715" w:rsidRDefault="00495736" w:rsidP="00BD2641">
    <w:pPr>
      <w:pStyle w:val="FooterPinkLine"/>
      <w:tabs>
        <w:tab w:val="left" w:pos="1680"/>
        <w:tab w:val="left" w:pos="2480"/>
        <w:tab w:val="right" w:pos="9900"/>
      </w:tabs>
      <w:spacing w:before="0" w:after="0" w:line="240" w:lineRule="auto"/>
      <w:jc w:val="left"/>
      <w:rPr>
        <w:sz w:val="17"/>
      </w:rPr>
    </w:pPr>
    <w:r w:rsidRPr="00E677B6">
      <w:t xml:space="preserve">© Soroptimist International of the Americas. </w:t>
    </w:r>
    <w:r w:rsidR="00961A1F" w:rsidRPr="00495736">
      <w:rPr>
        <w:i/>
      </w:rPr>
      <w:t>Best for Women</w:t>
    </w:r>
    <w:r w:rsidR="00961A1F">
      <w:t xml:space="preserve"> </w:t>
    </w:r>
    <w:r w:rsidR="00961A1F" w:rsidRPr="00495736">
      <w:rPr>
        <w:lang w:val="pt-BR"/>
      </w:rPr>
      <w:t>Outono 2017</w:t>
    </w:r>
    <w:r w:rsidR="00961A1F">
      <w:rPr>
        <w:lang w:val="pt-BR"/>
      </w:rPr>
      <w:tab/>
      <w:t>pág.</w:t>
    </w:r>
    <w:r w:rsidR="00961A1F" w:rsidRPr="00495736">
      <w:rPr>
        <w:lang w:val="pt-BR"/>
      </w:rPr>
      <w:t xml:space="preserve"> </w:t>
    </w:r>
    <w:r w:rsidR="00E3750C" w:rsidRPr="00495736">
      <w:rPr>
        <w:sz w:val="20"/>
        <w:lang w:val="pt-BR"/>
      </w:rPr>
      <w:fldChar w:fldCharType="begin"/>
    </w:r>
    <w:r w:rsidR="00961A1F" w:rsidRPr="00495736">
      <w:rPr>
        <w:sz w:val="20"/>
        <w:lang w:val="pt-BR"/>
      </w:rPr>
      <w:instrText xml:space="preserve"> PAGE </w:instrText>
    </w:r>
    <w:r w:rsidR="00E3750C" w:rsidRPr="00495736">
      <w:rPr>
        <w:sz w:val="20"/>
        <w:lang w:val="pt-BR"/>
      </w:rPr>
      <w:fldChar w:fldCharType="separate"/>
    </w:r>
    <w:r w:rsidR="00470DB3">
      <w:rPr>
        <w:noProof/>
        <w:sz w:val="20"/>
        <w:lang w:val="pt-BR"/>
      </w:rPr>
      <w:t>1</w:t>
    </w:r>
    <w:r w:rsidR="00E3750C" w:rsidRPr="00495736">
      <w:rPr>
        <w:sz w:val="20"/>
        <w:lang w:val="pt-BR"/>
      </w:rPr>
      <w:fldChar w:fldCharType="end"/>
    </w:r>
    <w:r w:rsidR="00961A1F">
      <w:rPr>
        <w:sz w:val="20"/>
        <w:lang w:val="pt-BR"/>
      </w:rPr>
      <w:t xml:space="preserve"> de</w:t>
    </w:r>
    <w:r w:rsidR="00961A1F" w:rsidRPr="00495736">
      <w:rPr>
        <w:sz w:val="20"/>
        <w:lang w:val="pt-BR"/>
      </w:rPr>
      <w:t xml:space="preserve"> </w:t>
    </w:r>
    <w:r w:rsidR="00E3750C" w:rsidRPr="00E677B6">
      <w:rPr>
        <w:sz w:val="20"/>
      </w:rPr>
      <w:fldChar w:fldCharType="begin"/>
    </w:r>
    <w:r w:rsidR="00961A1F" w:rsidRPr="00E677B6">
      <w:rPr>
        <w:sz w:val="20"/>
      </w:rPr>
      <w:instrText xml:space="preserve"> NUMPAGES </w:instrText>
    </w:r>
    <w:r w:rsidR="00E3750C" w:rsidRPr="00E677B6">
      <w:rPr>
        <w:sz w:val="20"/>
      </w:rPr>
      <w:fldChar w:fldCharType="separate"/>
    </w:r>
    <w:r w:rsidR="00470DB3">
      <w:rPr>
        <w:noProof/>
        <w:sz w:val="20"/>
      </w:rPr>
      <w:t>2</w:t>
    </w:r>
    <w:r w:rsidR="00E3750C" w:rsidRPr="00E677B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FB" w:rsidRDefault="004D6BFB">
      <w:pPr>
        <w:spacing w:after="0" w:line="240" w:lineRule="auto"/>
      </w:pPr>
      <w:r>
        <w:separator/>
      </w:r>
    </w:p>
  </w:footnote>
  <w:footnote w:type="continuationSeparator" w:id="0">
    <w:p w:rsidR="004D6BFB" w:rsidRDefault="004D6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36" w:rsidRDefault="00495736">
    <w:pPr>
      <w:pStyle w:val="HeaderEven"/>
    </w:pPr>
    <w:r>
      <w:t>Teen Dating Violence</w:t>
    </w:r>
  </w:p>
  <w:p w:rsidR="00495736" w:rsidRDefault="00495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36" w:rsidRPr="0045292A" w:rsidRDefault="00495736" w:rsidP="0045292A">
    <w:pPr>
      <w:pStyle w:val="PinkHeading"/>
      <w:jc w:val="right"/>
      <w:rPr>
        <w:rFonts w:asciiTheme="majorHAnsi" w:hAnsiTheme="majorHAnsi" w:cs="Arial"/>
        <w:b/>
        <w:color w:val="365F91" w:themeColor="accent1" w:themeShade="BF"/>
        <w:sz w:val="24"/>
        <w:lang w:val="pt-BR"/>
      </w:rPr>
    </w:pPr>
    <w:r w:rsidRPr="0045292A">
      <w:rPr>
        <w:rFonts w:asciiTheme="majorHAnsi" w:hAnsiTheme="majorHAnsi" w:cs="Arial"/>
        <w:b/>
        <w:color w:val="365F91" w:themeColor="accent1" w:themeShade="BF"/>
        <w:sz w:val="24"/>
        <w:lang w:val="pt-BR"/>
      </w:rPr>
      <w:t xml:space="preserve">Sócias Compartilham Suas Experiências Com Familiares e Amigos </w:t>
    </w:r>
  </w:p>
  <w:p w:rsidR="00495736" w:rsidRDefault="00E3750C" w:rsidP="00D46644">
    <w:pPr>
      <w:spacing w:before="0" w:after="0" w:line="240" w:lineRule="auto"/>
    </w:pPr>
    <w:r>
      <w:rPr>
        <w:noProof/>
      </w:rPr>
      <w:pict>
        <v:line id="Straight Connector 2" o:spid="_x0000_s409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8.75pt" to="5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" strokecolor="#b9006f" strokeweight=".25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649FE"/>
    <w:multiLevelType w:val="hybridMultilevel"/>
    <w:tmpl w:val="FC726560"/>
    <w:lvl w:ilvl="0" w:tplc="DDB27DC8">
      <w:numFmt w:val="bullet"/>
      <w:lvlText w:val=""/>
      <w:lvlJc w:val="left"/>
      <w:pPr>
        <w:ind w:left="720" w:hanging="360"/>
      </w:pPr>
      <w:rPr>
        <w:rFonts w:ascii="Symbol" w:eastAsiaTheme="minorHAnsi"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9"/>
  </w:num>
  <w:num w:numId="8">
    <w:abstractNumId w:val="10"/>
  </w:num>
  <w:num w:numId="9">
    <w:abstractNumId w:val="8"/>
  </w:num>
  <w:num w:numId="10">
    <w:abstractNumId w:val="2"/>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rsids>
    <w:rsidRoot w:val="00E07795"/>
    <w:rsid w:val="00024F48"/>
    <w:rsid w:val="000706F0"/>
    <w:rsid w:val="000751E9"/>
    <w:rsid w:val="000808B7"/>
    <w:rsid w:val="000B6A3F"/>
    <w:rsid w:val="000C479B"/>
    <w:rsid w:val="00106461"/>
    <w:rsid w:val="00114638"/>
    <w:rsid w:val="001314B3"/>
    <w:rsid w:val="00140C99"/>
    <w:rsid w:val="00163D76"/>
    <w:rsid w:val="00182FC5"/>
    <w:rsid w:val="00187E0A"/>
    <w:rsid w:val="001A6EFD"/>
    <w:rsid w:val="001A7B9D"/>
    <w:rsid w:val="001B4BC2"/>
    <w:rsid w:val="001C3E1F"/>
    <w:rsid w:val="001D3834"/>
    <w:rsid w:val="001D58CD"/>
    <w:rsid w:val="001E4F26"/>
    <w:rsid w:val="001F0A8E"/>
    <w:rsid w:val="002060BF"/>
    <w:rsid w:val="00217908"/>
    <w:rsid w:val="0023424E"/>
    <w:rsid w:val="00235B64"/>
    <w:rsid w:val="002449AE"/>
    <w:rsid w:val="002460D5"/>
    <w:rsid w:val="00246B1A"/>
    <w:rsid w:val="0025156A"/>
    <w:rsid w:val="002525CB"/>
    <w:rsid w:val="00282A87"/>
    <w:rsid w:val="00282CF8"/>
    <w:rsid w:val="002832C7"/>
    <w:rsid w:val="002A5781"/>
    <w:rsid w:val="002B1200"/>
    <w:rsid w:val="002B1956"/>
    <w:rsid w:val="002C4DF8"/>
    <w:rsid w:val="002E09F9"/>
    <w:rsid w:val="002E0C7C"/>
    <w:rsid w:val="002E142C"/>
    <w:rsid w:val="002E7445"/>
    <w:rsid w:val="0031054D"/>
    <w:rsid w:val="00346314"/>
    <w:rsid w:val="00346320"/>
    <w:rsid w:val="003528DF"/>
    <w:rsid w:val="00363865"/>
    <w:rsid w:val="003845B7"/>
    <w:rsid w:val="003D1032"/>
    <w:rsid w:val="003F08A6"/>
    <w:rsid w:val="003F4D17"/>
    <w:rsid w:val="003F69BC"/>
    <w:rsid w:val="003F7817"/>
    <w:rsid w:val="00411D07"/>
    <w:rsid w:val="00413E54"/>
    <w:rsid w:val="00414596"/>
    <w:rsid w:val="00416AB0"/>
    <w:rsid w:val="00417423"/>
    <w:rsid w:val="00434261"/>
    <w:rsid w:val="0045292A"/>
    <w:rsid w:val="00454A66"/>
    <w:rsid w:val="004561C7"/>
    <w:rsid w:val="004670E8"/>
    <w:rsid w:val="00470DB3"/>
    <w:rsid w:val="004813CC"/>
    <w:rsid w:val="004874F2"/>
    <w:rsid w:val="00490746"/>
    <w:rsid w:val="004947D0"/>
    <w:rsid w:val="00495736"/>
    <w:rsid w:val="004A14A6"/>
    <w:rsid w:val="004D5998"/>
    <w:rsid w:val="004D6BFB"/>
    <w:rsid w:val="004E4EA4"/>
    <w:rsid w:val="0050339A"/>
    <w:rsid w:val="005060B9"/>
    <w:rsid w:val="00506B78"/>
    <w:rsid w:val="00524B0E"/>
    <w:rsid w:val="00542C20"/>
    <w:rsid w:val="005469BA"/>
    <w:rsid w:val="0055623E"/>
    <w:rsid w:val="005630FD"/>
    <w:rsid w:val="00573515"/>
    <w:rsid w:val="005830A1"/>
    <w:rsid w:val="00585188"/>
    <w:rsid w:val="00596F46"/>
    <w:rsid w:val="005B360C"/>
    <w:rsid w:val="005B39BE"/>
    <w:rsid w:val="005B40BD"/>
    <w:rsid w:val="005C6A89"/>
    <w:rsid w:val="005D2CF2"/>
    <w:rsid w:val="005D7928"/>
    <w:rsid w:val="005E24A3"/>
    <w:rsid w:val="00602AAD"/>
    <w:rsid w:val="00606D15"/>
    <w:rsid w:val="00614006"/>
    <w:rsid w:val="00626D13"/>
    <w:rsid w:val="00626D9C"/>
    <w:rsid w:val="00631641"/>
    <w:rsid w:val="0064298F"/>
    <w:rsid w:val="00655161"/>
    <w:rsid w:val="0068114F"/>
    <w:rsid w:val="006B276B"/>
    <w:rsid w:val="006C4624"/>
    <w:rsid w:val="006C60FA"/>
    <w:rsid w:val="006C7D9D"/>
    <w:rsid w:val="006D1001"/>
    <w:rsid w:val="006D15AF"/>
    <w:rsid w:val="006E4E7F"/>
    <w:rsid w:val="006F04C0"/>
    <w:rsid w:val="0070091E"/>
    <w:rsid w:val="00704FE5"/>
    <w:rsid w:val="00707B92"/>
    <w:rsid w:val="007121BF"/>
    <w:rsid w:val="007167C4"/>
    <w:rsid w:val="0074015A"/>
    <w:rsid w:val="007467FF"/>
    <w:rsid w:val="00754752"/>
    <w:rsid w:val="007612A0"/>
    <w:rsid w:val="007663C0"/>
    <w:rsid w:val="00767920"/>
    <w:rsid w:val="00770000"/>
    <w:rsid w:val="00780BB1"/>
    <w:rsid w:val="00783972"/>
    <w:rsid w:val="007860E9"/>
    <w:rsid w:val="0079607C"/>
    <w:rsid w:val="007A08E4"/>
    <w:rsid w:val="007B558F"/>
    <w:rsid w:val="007B76CC"/>
    <w:rsid w:val="007C0FEB"/>
    <w:rsid w:val="007C4984"/>
    <w:rsid w:val="007F198C"/>
    <w:rsid w:val="007F4234"/>
    <w:rsid w:val="0081595E"/>
    <w:rsid w:val="00816B92"/>
    <w:rsid w:val="0083666E"/>
    <w:rsid w:val="00860702"/>
    <w:rsid w:val="00861E9E"/>
    <w:rsid w:val="0087143C"/>
    <w:rsid w:val="00871A0E"/>
    <w:rsid w:val="00890A4E"/>
    <w:rsid w:val="00896FA9"/>
    <w:rsid w:val="008A1043"/>
    <w:rsid w:val="008A4BAD"/>
    <w:rsid w:val="008A77C3"/>
    <w:rsid w:val="008C6715"/>
    <w:rsid w:val="008D7C50"/>
    <w:rsid w:val="008E6A4E"/>
    <w:rsid w:val="00900312"/>
    <w:rsid w:val="00925897"/>
    <w:rsid w:val="00931893"/>
    <w:rsid w:val="009479F6"/>
    <w:rsid w:val="0095311A"/>
    <w:rsid w:val="00961A1F"/>
    <w:rsid w:val="00962EA7"/>
    <w:rsid w:val="009846AF"/>
    <w:rsid w:val="009969DB"/>
    <w:rsid w:val="009A145B"/>
    <w:rsid w:val="009A5666"/>
    <w:rsid w:val="009C2C0A"/>
    <w:rsid w:val="009C5713"/>
    <w:rsid w:val="009F7DB4"/>
    <w:rsid w:val="00A02290"/>
    <w:rsid w:val="00A03AC6"/>
    <w:rsid w:val="00A35097"/>
    <w:rsid w:val="00A4440B"/>
    <w:rsid w:val="00A50DE1"/>
    <w:rsid w:val="00A96A62"/>
    <w:rsid w:val="00AA0542"/>
    <w:rsid w:val="00AA25CB"/>
    <w:rsid w:val="00AB14D6"/>
    <w:rsid w:val="00AE695D"/>
    <w:rsid w:val="00AF4097"/>
    <w:rsid w:val="00B0260A"/>
    <w:rsid w:val="00B07699"/>
    <w:rsid w:val="00B22283"/>
    <w:rsid w:val="00B244D0"/>
    <w:rsid w:val="00B31D6B"/>
    <w:rsid w:val="00B4147A"/>
    <w:rsid w:val="00B44B9B"/>
    <w:rsid w:val="00B60053"/>
    <w:rsid w:val="00B61F29"/>
    <w:rsid w:val="00B75EC0"/>
    <w:rsid w:val="00B95416"/>
    <w:rsid w:val="00BB315C"/>
    <w:rsid w:val="00BB645A"/>
    <w:rsid w:val="00BD2641"/>
    <w:rsid w:val="00BE3B44"/>
    <w:rsid w:val="00BF6CC9"/>
    <w:rsid w:val="00C035F0"/>
    <w:rsid w:val="00C15E91"/>
    <w:rsid w:val="00C21BBD"/>
    <w:rsid w:val="00C31A59"/>
    <w:rsid w:val="00C36966"/>
    <w:rsid w:val="00C50054"/>
    <w:rsid w:val="00C55B6E"/>
    <w:rsid w:val="00C56AB2"/>
    <w:rsid w:val="00C858AC"/>
    <w:rsid w:val="00C9001F"/>
    <w:rsid w:val="00CA2BE7"/>
    <w:rsid w:val="00CA4242"/>
    <w:rsid w:val="00CB2FEC"/>
    <w:rsid w:val="00CD0259"/>
    <w:rsid w:val="00CD74F7"/>
    <w:rsid w:val="00CE3123"/>
    <w:rsid w:val="00CF30F0"/>
    <w:rsid w:val="00D011E7"/>
    <w:rsid w:val="00D0386A"/>
    <w:rsid w:val="00D13B5B"/>
    <w:rsid w:val="00D22068"/>
    <w:rsid w:val="00D30E71"/>
    <w:rsid w:val="00D37A3E"/>
    <w:rsid w:val="00D413BA"/>
    <w:rsid w:val="00D42D78"/>
    <w:rsid w:val="00D46644"/>
    <w:rsid w:val="00D72319"/>
    <w:rsid w:val="00D75298"/>
    <w:rsid w:val="00D919A7"/>
    <w:rsid w:val="00DB0622"/>
    <w:rsid w:val="00DB6B4E"/>
    <w:rsid w:val="00DC3E3C"/>
    <w:rsid w:val="00DE28BB"/>
    <w:rsid w:val="00DF2D3A"/>
    <w:rsid w:val="00DF375D"/>
    <w:rsid w:val="00DF7175"/>
    <w:rsid w:val="00E02689"/>
    <w:rsid w:val="00E07795"/>
    <w:rsid w:val="00E15976"/>
    <w:rsid w:val="00E2575D"/>
    <w:rsid w:val="00E33E65"/>
    <w:rsid w:val="00E34FF2"/>
    <w:rsid w:val="00E36B92"/>
    <w:rsid w:val="00E3750C"/>
    <w:rsid w:val="00E422A2"/>
    <w:rsid w:val="00E57C9A"/>
    <w:rsid w:val="00E625D3"/>
    <w:rsid w:val="00E677B6"/>
    <w:rsid w:val="00EA35D1"/>
    <w:rsid w:val="00EC676D"/>
    <w:rsid w:val="00ED03CE"/>
    <w:rsid w:val="00EE1228"/>
    <w:rsid w:val="00EE7761"/>
    <w:rsid w:val="00EF250E"/>
    <w:rsid w:val="00F20799"/>
    <w:rsid w:val="00F221D5"/>
    <w:rsid w:val="00F3728B"/>
    <w:rsid w:val="00F44186"/>
    <w:rsid w:val="00F51C7C"/>
    <w:rsid w:val="00F67998"/>
    <w:rsid w:val="00F67CAC"/>
    <w:rsid w:val="00F81723"/>
    <w:rsid w:val="00FA1B4C"/>
    <w:rsid w:val="00FB2586"/>
    <w:rsid w:val="00FD51B7"/>
    <w:rsid w:val="00FD6E2F"/>
    <w:rsid w:val="00FE140F"/>
    <w:rsid w:val="00FE341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524B0E"/>
    <w:rPr>
      <w:sz w:val="16"/>
      <w:szCs w:val="16"/>
    </w:rPr>
  </w:style>
  <w:style w:type="paragraph" w:styleId="CommentText">
    <w:name w:val="annotation text"/>
    <w:basedOn w:val="Normal"/>
    <w:link w:val="CommentTextChar"/>
    <w:rsid w:val="00524B0E"/>
    <w:pPr>
      <w:spacing w:line="240" w:lineRule="auto"/>
    </w:pPr>
    <w:rPr>
      <w:sz w:val="20"/>
      <w:szCs w:val="20"/>
    </w:rPr>
  </w:style>
  <w:style w:type="character" w:customStyle="1" w:styleId="CommentTextChar">
    <w:name w:val="Comment Text Char"/>
    <w:basedOn w:val="DefaultParagraphFont"/>
    <w:link w:val="CommentText"/>
    <w:rsid w:val="00524B0E"/>
    <w:rPr>
      <w:sz w:val="20"/>
      <w:szCs w:val="20"/>
    </w:rPr>
  </w:style>
  <w:style w:type="paragraph" w:styleId="CommentSubject">
    <w:name w:val="annotation subject"/>
    <w:basedOn w:val="CommentText"/>
    <w:next w:val="CommentText"/>
    <w:link w:val="CommentSubjectChar"/>
    <w:rsid w:val="00524B0E"/>
    <w:rPr>
      <w:b/>
      <w:bCs/>
    </w:rPr>
  </w:style>
  <w:style w:type="character" w:customStyle="1" w:styleId="CommentSubjectChar">
    <w:name w:val="Comment Subject Char"/>
    <w:basedOn w:val="CommentTextChar"/>
    <w:link w:val="CommentSubject"/>
    <w:rsid w:val="00524B0E"/>
    <w:rPr>
      <w:b/>
      <w:bCs/>
      <w:sz w:val="20"/>
      <w:szCs w:val="20"/>
    </w:rPr>
  </w:style>
  <w:style w:type="paragraph" w:customStyle="1" w:styleId="Default">
    <w:name w:val="Default"/>
    <w:rsid w:val="003845B7"/>
    <w:pPr>
      <w:autoSpaceDE w:val="0"/>
      <w:autoSpaceDN w:val="0"/>
      <w:adjustRightInd w:val="0"/>
    </w:pPr>
    <w:rPr>
      <w:rFonts w:eastAsiaTheme="minorHAnsi" w:cs="Tw Cen MT"/>
      <w:color w:val="000000"/>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A6D59-73EE-41B6-9643-B7684493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cp:lastModifiedBy>
  <cp:revision>4</cp:revision>
  <cp:lastPrinted>2017-08-22T16:48:00Z</cp:lastPrinted>
  <dcterms:created xsi:type="dcterms:W3CDTF">2018-03-31T16:40:00Z</dcterms:created>
  <dcterms:modified xsi:type="dcterms:W3CDTF">2018-04-21T11:43:00Z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