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C8A3A" w14:textId="77777777" w:rsidR="001B4BC2" w:rsidRPr="00A93038" w:rsidRDefault="005B5E02" w:rsidP="0055623E">
      <w:pPr>
        <w:rPr>
          <w:lang w:val="es-ES_tradnl"/>
        </w:rPr>
      </w:pPr>
      <w:r>
        <w:rPr>
          <w:noProof/>
          <w:lang w:val="es-ES_tradnl"/>
        </w:rPr>
        <w:pict w14:anchorId="0235BF2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5pt;margin-top:-9.05pt;width:297.85pt;height:78.05pt;z-index:251658240;mso-wrap-edited:f" wrapcoords="0 0 21600 0 21600 21600 0 21600 0 0" filled="f" stroked="f">
            <v:fill o:detectmouseclick="t"/>
            <v:textbox inset=",7.2pt,,7.2pt">
              <w:txbxContent>
                <w:p w14:paraId="7D8C699F" w14:textId="77777777" w:rsidR="006E5287" w:rsidRPr="005B7476" w:rsidRDefault="00A93038" w:rsidP="0081595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</w:rPr>
                  </w:pPr>
                  <w:r>
                    <w:rPr>
                      <w:rFonts w:ascii="Georgia" w:eastAsia="Georgia" w:hAnsi="Georgia" w:cs="Georgia"/>
                      <w:i/>
                      <w:iCs/>
                      <w:color w:val="003E58"/>
                      <w:bdr w:val="nil"/>
                      <w:lang w:val="es-MX" w:bidi="es-MX"/>
                    </w:rPr>
                    <w:t>Mejorar las vidas de las mujeres y niñas a través de programas que llevan al empoderamiento social</w:t>
                  </w:r>
                  <w:r>
                    <w:rPr>
                      <w:rFonts w:ascii="Georgia" w:eastAsia="Georgia" w:hAnsi="Georgia" w:cs="Georgia"/>
                      <w:i/>
                      <w:iCs/>
                      <w:color w:val="003E58"/>
                      <w:bdr w:val="nil"/>
                      <w:lang w:val="es-MX" w:bidi="es-MX"/>
                    </w:rPr>
                    <w:br/>
                    <w:t xml:space="preserve"> y económico.</w:t>
                  </w:r>
                </w:p>
              </w:txbxContent>
            </v:textbox>
            <w10:wrap type="tight"/>
          </v:shape>
        </w:pict>
      </w:r>
      <w:r w:rsidR="00A93038" w:rsidRPr="00A93038">
        <w:rPr>
          <w:noProof/>
        </w:rPr>
        <w:drawing>
          <wp:anchor distT="0" distB="0" distL="114300" distR="114300" simplePos="0" relativeHeight="251659264" behindDoc="0" locked="0" layoutInCell="1" allowOverlap="1" wp14:anchorId="62F3E7DB" wp14:editId="4212AA79">
            <wp:simplePos x="0" y="0"/>
            <wp:positionH relativeFrom="column">
              <wp:posOffset>-76200</wp:posOffset>
            </wp:positionH>
            <wp:positionV relativeFrom="paragraph">
              <wp:posOffset>-228599</wp:posOffset>
            </wp:positionV>
            <wp:extent cx="1476375" cy="118844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69" cy="119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8FB740" w14:textId="77777777" w:rsidR="001B4BC2" w:rsidRPr="00A93038" w:rsidRDefault="005B5E02" w:rsidP="0055623E">
      <w:pPr>
        <w:rPr>
          <w:lang w:val="es-ES_tradnl"/>
        </w:rPr>
      </w:pPr>
    </w:p>
    <w:p w14:paraId="0675E679" w14:textId="77777777" w:rsidR="001B4BC2" w:rsidRPr="00A93038" w:rsidRDefault="005B5E02" w:rsidP="0055623E">
      <w:pPr>
        <w:rPr>
          <w:lang w:val="es-ES_tradnl"/>
        </w:rPr>
      </w:pPr>
    </w:p>
    <w:p w14:paraId="741769B9" w14:textId="77777777" w:rsidR="001B4BC2" w:rsidRPr="00A93038" w:rsidRDefault="00A93038" w:rsidP="00573515">
      <w:pPr>
        <w:pStyle w:val="Heading2"/>
        <w:rPr>
          <w:lang w:val="es-ES_tradnl"/>
        </w:rPr>
      </w:pPr>
      <w:r w:rsidRPr="00A93038">
        <w:rPr>
          <w:rFonts w:eastAsia="Calibri Bold" w:cs="Calibri Bold"/>
          <w:bCs/>
          <w:bdr w:val="nil"/>
          <w:lang w:val="es-ES_tradnl" w:bidi="es-MX"/>
        </w:rPr>
        <w:t>Soroptimist International of the Americas</w:t>
      </w:r>
    </w:p>
    <w:p w14:paraId="413FE022" w14:textId="77777777" w:rsidR="0043768F" w:rsidRPr="00A93038" w:rsidRDefault="005B5E02" w:rsidP="0043768F">
      <w:pPr>
        <w:pStyle w:val="PinkHeading"/>
        <w:rPr>
          <w:sz w:val="22"/>
          <w:szCs w:val="22"/>
          <w:lang w:val="es-ES_tradnl"/>
        </w:rPr>
      </w:pPr>
    </w:p>
    <w:p w14:paraId="4A8650FE" w14:textId="77777777" w:rsidR="005B7476" w:rsidRPr="00A93038" w:rsidRDefault="00A93038" w:rsidP="005B7476">
      <w:pPr>
        <w:pStyle w:val="PinkHeading"/>
        <w:rPr>
          <w:bCs/>
          <w:lang w:val="es-ES_tradnl"/>
        </w:rPr>
      </w:pPr>
      <w:r w:rsidRPr="00A93038">
        <w:rPr>
          <w:rFonts w:eastAsia="Calibri" w:cs="Calibri"/>
          <w:bCs/>
          <w:szCs w:val="36"/>
          <w:bdr w:val="nil"/>
          <w:lang w:val="es-ES_tradnl" w:bidi="es-MX"/>
        </w:rPr>
        <w:t>Comunicado de prensa</w:t>
      </w:r>
    </w:p>
    <w:p w14:paraId="1DDDF58B" w14:textId="77777777" w:rsidR="005B7476" w:rsidRPr="00A93038" w:rsidRDefault="005B5E02" w:rsidP="005B7476">
      <w:pPr>
        <w:spacing w:before="0" w:after="0" w:line="240" w:lineRule="auto"/>
        <w:rPr>
          <w:rFonts w:asciiTheme="majorHAnsi" w:hAnsiTheme="majorHAnsi"/>
          <w:sz w:val="22"/>
          <w:szCs w:val="22"/>
          <w:lang w:val="es-ES_tradnl"/>
        </w:rPr>
      </w:pPr>
    </w:p>
    <w:p w14:paraId="6721A418" w14:textId="77777777" w:rsidR="00D32DD9" w:rsidRPr="00A93038" w:rsidRDefault="00A93038" w:rsidP="00D32DD9">
      <w:pPr>
        <w:spacing w:before="0" w:after="0" w:line="240" w:lineRule="auto"/>
        <w:rPr>
          <w:rFonts w:ascii="Calibri" w:hAnsi="Calibri"/>
          <w:bCs/>
          <w:color w:val="003E58"/>
          <w:sz w:val="28"/>
          <w:szCs w:val="28"/>
          <w:lang w:val="es-ES_tradnl"/>
        </w:rPr>
      </w:pPr>
      <w:r w:rsidRPr="00A93038">
        <w:rPr>
          <w:rFonts w:ascii="Calibri" w:eastAsia="Calibri" w:hAnsi="Calibri" w:cs="Calibri"/>
          <w:bCs/>
          <w:color w:val="003E58"/>
          <w:sz w:val="28"/>
          <w:szCs w:val="28"/>
          <w:bdr w:val="nil"/>
          <w:lang w:val="es-ES_tradnl" w:bidi="es-MX"/>
        </w:rPr>
        <w:t>¡Hágase Soroptimista hoy mismo y cambie el mundo!</w:t>
      </w:r>
    </w:p>
    <w:p w14:paraId="10A11B51" w14:textId="77777777" w:rsidR="00D32DD9" w:rsidRPr="00A93038" w:rsidRDefault="005B5E02" w:rsidP="00D32DD9">
      <w:pPr>
        <w:spacing w:before="0" w:after="0" w:line="240" w:lineRule="auto"/>
        <w:rPr>
          <w:rFonts w:asciiTheme="majorHAnsi" w:hAnsiTheme="majorHAnsi"/>
          <w:b/>
          <w:sz w:val="22"/>
          <w:szCs w:val="22"/>
          <w:lang w:val="es-ES_tradnl"/>
        </w:rPr>
      </w:pPr>
    </w:p>
    <w:p w14:paraId="0FA1A9CD" w14:textId="77777777" w:rsidR="00D32DD9" w:rsidRPr="00A93038" w:rsidRDefault="00A93038" w:rsidP="00D32DD9">
      <w:pPr>
        <w:spacing w:before="0" w:after="0" w:line="300" w:lineRule="exact"/>
        <w:rPr>
          <w:rFonts w:ascii="Calibri" w:eastAsia="Calibri" w:hAnsi="Calibri" w:cs="Calibri"/>
          <w:b/>
          <w:bCs/>
          <w:i/>
          <w:iCs/>
          <w:sz w:val="22"/>
          <w:szCs w:val="22"/>
          <w:bdr w:val="nil"/>
          <w:lang w:val="es-ES_tradnl" w:bidi="es-MX"/>
        </w:rPr>
      </w:pPr>
      <w:r w:rsidRPr="00A93038">
        <w:rPr>
          <w:rFonts w:ascii="Calibri" w:eastAsia="Calibri" w:hAnsi="Calibri" w:cs="Calibri"/>
          <w:b/>
          <w:bCs/>
          <w:i/>
          <w:iCs/>
          <w:sz w:val="22"/>
          <w:szCs w:val="22"/>
          <w:bdr w:val="nil"/>
          <w:lang w:val="es-ES_tradnl" w:bidi="es-MX"/>
        </w:rPr>
        <w:t>Club local buscando socias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bdr w:val="nil"/>
          <w:lang w:val="es-ES_tradnl" w:bidi="es-MX"/>
        </w:rPr>
        <w:t>—</w:t>
      </w:r>
      <w:r w:rsidRPr="00A93038">
        <w:rPr>
          <w:rFonts w:ascii="Calibri" w:eastAsia="Calibri" w:hAnsi="Calibri" w:cs="Calibri"/>
          <w:b/>
          <w:bCs/>
          <w:i/>
          <w:iCs/>
          <w:sz w:val="22"/>
          <w:szCs w:val="22"/>
          <w:bdr w:val="nil"/>
          <w:lang w:val="es-ES_tradnl" w:bidi="es-MX"/>
        </w:rPr>
        <w:t>vea de qué se trata este dinámico grupo en una sesión próxima [U OTRA ACTIVIDAD]</w:t>
      </w:r>
    </w:p>
    <w:p w14:paraId="47FBD9DD" w14:textId="77777777" w:rsidR="00D32DD9" w:rsidRPr="00A93038" w:rsidRDefault="005B5E02" w:rsidP="00D32DD9">
      <w:pPr>
        <w:pStyle w:val="LightBlueHighlight"/>
        <w:spacing w:before="0" w:after="0" w:line="300" w:lineRule="exact"/>
        <w:rPr>
          <w:rFonts w:asciiTheme="majorHAnsi" w:hAnsiTheme="majorHAnsi"/>
          <w:color w:val="auto"/>
          <w:lang w:val="es-ES_tradnl"/>
        </w:rPr>
      </w:pPr>
    </w:p>
    <w:p w14:paraId="23E1DC90" w14:textId="77777777" w:rsidR="00D32DD9" w:rsidRPr="00A93038" w:rsidRDefault="00A93038" w:rsidP="00D32DD9">
      <w:pPr>
        <w:pStyle w:val="LightBlueHighlight"/>
        <w:spacing w:before="0" w:after="0" w:line="300" w:lineRule="exact"/>
        <w:rPr>
          <w:rFonts w:asciiTheme="majorHAnsi" w:hAnsiTheme="majorHAnsi"/>
          <w:color w:val="auto"/>
          <w:lang w:val="es-ES_tradnl"/>
        </w:rPr>
      </w:pPr>
      <w:r w:rsidRPr="00A93038">
        <w:rPr>
          <w:rFonts w:ascii="Calibri" w:eastAsia="Calibri" w:hAnsi="Calibri" w:cs="Calibri"/>
          <w:color w:val="auto"/>
          <w:bdr w:val="nil"/>
          <w:lang w:val="es-ES_tradnl" w:bidi="es-MX"/>
        </w:rPr>
        <w:t>[Fecha]</w:t>
      </w:r>
    </w:p>
    <w:p w14:paraId="2AD73BA8" w14:textId="77777777" w:rsidR="00D32DD9" w:rsidRPr="00A93038" w:rsidRDefault="005B5E02" w:rsidP="00D32DD9">
      <w:pPr>
        <w:pStyle w:val="LightBlueHighlight"/>
        <w:spacing w:before="0" w:after="0" w:line="300" w:lineRule="exact"/>
        <w:rPr>
          <w:rFonts w:asciiTheme="majorHAnsi" w:hAnsiTheme="majorHAnsi"/>
          <w:color w:val="auto"/>
          <w:lang w:val="es-ES_tradnl"/>
        </w:rPr>
      </w:pPr>
    </w:p>
    <w:p w14:paraId="1E18707A" w14:textId="77777777" w:rsidR="00D32DD9" w:rsidRPr="00A93038" w:rsidRDefault="00A93038" w:rsidP="00D32DD9">
      <w:pPr>
        <w:pStyle w:val="LightBlueHighlight"/>
        <w:spacing w:before="0" w:after="0" w:line="300" w:lineRule="exact"/>
        <w:rPr>
          <w:rFonts w:asciiTheme="majorHAnsi" w:hAnsiTheme="majorHAnsi"/>
          <w:color w:val="auto"/>
          <w:lang w:val="es-ES_tradnl"/>
        </w:rPr>
      </w:pPr>
      <w:r w:rsidRPr="00A93038">
        <w:rPr>
          <w:rFonts w:ascii="Calibri" w:eastAsia="Calibri" w:hAnsi="Calibri" w:cs="Calibri"/>
          <w:color w:val="auto"/>
          <w:bdr w:val="nil"/>
          <w:lang w:val="es-ES_tradnl" w:bidi="es-MX"/>
        </w:rPr>
        <w:t>Contacto: [Inserte el nombre, número de teléfono, y dirección de email]</w:t>
      </w:r>
    </w:p>
    <w:p w14:paraId="2A9FC6FF" w14:textId="77777777" w:rsidR="00D32DD9" w:rsidRPr="00A93038" w:rsidRDefault="005B5E02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val="es-ES_tradnl"/>
        </w:rPr>
      </w:pPr>
    </w:p>
    <w:p w14:paraId="4EA1F3D6" w14:textId="77777777" w:rsidR="00D32DD9" w:rsidRPr="00A93038" w:rsidRDefault="00A93038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val="es-ES_tradnl"/>
        </w:rPr>
      </w:pPr>
      <w:r w:rsidRPr="00A93038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CIUDAD, Estado/Condado-¡Las mujeres y las niñas de [INSERTE EL NOMBRE DE LA CIUDAD] la necesitan! ¡Hágase Soroptimista hoy mismo y cambie el mundo! Cuando usted se une a Soroptimist International de [NOMBRE DEL CLUB], gana la oportunidad de ayudar a las mujeres y niñas de su comunidad, y más allá de ello, </w:t>
      </w:r>
      <w:r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realiza</w:t>
      </w:r>
      <w:r w:rsidRPr="00A93038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 sus sueños. El club organizará una sesión informativa el [INSERTAR FECHA] para aquellos que deseen aprender más sobre Soroptimist y el tr</w:t>
      </w:r>
      <w:r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abajo que hacemos de parte de</w:t>
      </w:r>
      <w:r w:rsidRPr="00A93038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 las mujeres y las niñas del mundo. [EN LUGAR DE UNA SESIÓN INFORMATIVA, LOS CLUBES TAMBIÉN PUEDEN INVITAR A LAS MUJERES A PARTICIPAR EN UN PROYECTO DEL CLUB, QUE ES UNA MANERA MUY EFECTIVA DE PRESENTARLES A SIA Y SU MISIÓN A LAS SOCIAS POTENCIALES].</w:t>
      </w:r>
    </w:p>
    <w:p w14:paraId="3614325B" w14:textId="77777777" w:rsidR="00D32DD9" w:rsidRPr="00A93038" w:rsidRDefault="005B5E02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val="es-ES_tradnl"/>
        </w:rPr>
      </w:pPr>
    </w:p>
    <w:p w14:paraId="3FDCB030" w14:textId="7DCCED24" w:rsidR="00D32DD9" w:rsidRPr="00A93038" w:rsidRDefault="00A93038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val="es-ES_tradnl"/>
        </w:rPr>
      </w:pPr>
      <w:r w:rsidRPr="00A93038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Soroptimist es una organización global de voluntarias que trabajan para mejorar las vidas de las mujeres y las niñas a través de programas que llevan al empoderamiento social y económico. Las Soroptimistas de [INSERTAR EL NOMBRE DE LA CIUDAD] se unen a 1.300 clubes Soroptimistas en 2</w:t>
      </w:r>
      <w:r w:rsidR="005B5E02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1</w:t>
      </w:r>
      <w:bookmarkStart w:id="0" w:name="_GoBack"/>
      <w:bookmarkEnd w:id="0"/>
      <w:r w:rsidRPr="00A93038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 países para empoderar a las mujeres y niñas mediante proyectos de voluntariado en comunidades locales.</w:t>
      </w:r>
    </w:p>
    <w:p w14:paraId="10600731" w14:textId="77777777" w:rsidR="00D32DD9" w:rsidRPr="00A93038" w:rsidRDefault="005B5E02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val="es-ES_tradnl"/>
        </w:rPr>
      </w:pPr>
    </w:p>
    <w:p w14:paraId="4F00AFE7" w14:textId="77777777" w:rsidR="00D32DD9" w:rsidRPr="00A93038" w:rsidRDefault="00A93038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val="es-ES_tradnl"/>
        </w:rPr>
      </w:pPr>
      <w:r w:rsidRPr="00A93038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A través de subvenciones en efectivo para educación, esfuerzos directos para terminar con la violencia doméstica, tutoría sobre carreras para jovencitas, iniciativas de salud para las mujeres y muchos otros proyectos basados en la comunidad, las Soroptimistas son mujeres que dan lo mejor de sí para ayuda a otras mujeres a </w:t>
      </w:r>
      <w:r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ser lo</w:t>
      </w:r>
      <w:r w:rsidRPr="00A93038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 mejor</w:t>
      </w:r>
      <w:r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 de sí</w:t>
      </w:r>
      <w:r w:rsidRPr="00A93038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. Los Programas de Sueño de Soroptimist—</w:t>
      </w:r>
      <w:r w:rsidRPr="00A93038">
        <w:rPr>
          <w:rFonts w:ascii="Calibri" w:eastAsia="Calibri" w:hAnsi="Calibri" w:cs="Calibri"/>
          <w:i/>
          <w:iCs/>
          <w:sz w:val="22"/>
          <w:szCs w:val="22"/>
          <w:bdr w:val="nil"/>
          <w:shd w:val="clear" w:color="auto" w:fill="FFFFFF"/>
          <w:lang w:val="es-ES_tradnl" w:bidi="es-MX"/>
        </w:rPr>
        <w:t>Vive Tu Sueño: Premios de Educación y Capacitación para Mujeres</w:t>
      </w:r>
      <w:r w:rsidRPr="00A93038">
        <w:rPr>
          <w:rFonts w:ascii="Calibri" w:eastAsia="Calibri" w:hAnsi="Calibri" w:cs="Calibri"/>
          <w:sz w:val="22"/>
          <w:szCs w:val="22"/>
          <w:bdr w:val="nil"/>
          <w:shd w:val="clear" w:color="auto" w:fill="FFFFFF"/>
          <w:lang w:val="es-ES_tradnl" w:bidi="es-MX"/>
        </w:rPr>
        <w:t xml:space="preserve"> y </w:t>
      </w:r>
      <w:r w:rsidRPr="00A93038">
        <w:rPr>
          <w:rFonts w:ascii="Calibri" w:eastAsia="Calibri" w:hAnsi="Calibri" w:cs="Calibri"/>
          <w:i/>
          <w:iCs/>
          <w:sz w:val="22"/>
          <w:szCs w:val="22"/>
          <w:bdr w:val="nil"/>
          <w:shd w:val="clear" w:color="auto" w:fill="FFFFFF"/>
          <w:lang w:val="es-ES_tradnl" w:bidi="es-MX"/>
        </w:rPr>
        <w:t xml:space="preserve">Suéñalo, Puedes Lograrlo (Dream It, Be It): Apoyo sobre Carreras Para Jovencitas </w:t>
      </w:r>
      <w:r w:rsidRPr="00A93038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—</w:t>
      </w:r>
      <w:r w:rsidRPr="00A93038">
        <w:rPr>
          <w:rFonts w:ascii="Calibri" w:eastAsia="Calibri" w:hAnsi="Calibri" w:cs="Calibri"/>
          <w:sz w:val="22"/>
          <w:szCs w:val="22"/>
          <w:bdr w:val="nil"/>
          <w:shd w:val="clear" w:color="auto" w:fill="FFFFFF"/>
          <w:lang w:val="es-ES_tradnl" w:bidi="es-MX"/>
        </w:rPr>
        <w:t xml:space="preserve">aseguran que las mujeres y las niñas tengan acceso a la educación y capacitación que necesitan para poder alcanzar su potencial pleno y vivir sus sueños. </w:t>
      </w:r>
      <w:r w:rsidRPr="00A93038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[EL CLUB PUEDE INSERTAR OTRAS ACTIVIDADES QUE LLEVA A CABO].</w:t>
      </w:r>
    </w:p>
    <w:p w14:paraId="6869073C" w14:textId="77777777" w:rsidR="00D32DD9" w:rsidRPr="00A93038" w:rsidRDefault="005B5E02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val="es-ES_tradnl"/>
        </w:rPr>
      </w:pPr>
    </w:p>
    <w:p w14:paraId="20476C3B" w14:textId="77777777" w:rsidR="00D32DD9" w:rsidRPr="00A93038" w:rsidRDefault="00A93038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val="es-ES_tradnl"/>
        </w:rPr>
      </w:pPr>
      <w:r w:rsidRPr="00A93038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"Cuando se une a Soroptimist, no sólo su trabajo fortalece a la comunidad y logra un impacto positivo en las vidas de las mujeres y las niñas alrededor del mundo," dijo [INSERTE EL NOMBRE Y EL TÍTULO DE LA PERSONA QUE ACTÚA COMO VOCERA]. "También hace amigas de por vida, lleva una vida más feliz y saludable y se </w:t>
      </w:r>
      <w:r w:rsidRPr="00A93038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lastRenderedPageBreak/>
        <w:t xml:space="preserve">divierte muchísimo! Siempre les damos la bienvenida a nuevas socias e invitamos a todas las mujeres de la comunidad a que nos acompañen en una reunión del club o </w:t>
      </w:r>
      <w:r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en</w:t>
      </w:r>
      <w:r w:rsidRPr="00A93038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 un proyecto de participación directa."</w:t>
      </w:r>
    </w:p>
    <w:p w14:paraId="6F0FC855" w14:textId="77777777" w:rsidR="00D32DD9" w:rsidRPr="00A93038" w:rsidRDefault="005B5E02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val="es-ES_tradnl"/>
        </w:rPr>
      </w:pPr>
    </w:p>
    <w:p w14:paraId="4B8547DC" w14:textId="77777777" w:rsidR="00D32DD9" w:rsidRPr="00A93038" w:rsidRDefault="00A93038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val="es-ES_tradnl"/>
        </w:rPr>
      </w:pPr>
      <w:r w:rsidRPr="00A93038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La sesión informativa [PROYECTO DEL CLUB] se llevará a cabo en [INSERTE LA FECHA, HORARIO, LUGAR; MENCIONE SI SE OFRECERÁN REFRESCOS, SI HAY INVITADOS ESPECIALES, ETC.] Contact</w:t>
      </w:r>
      <w:r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e a</w:t>
      </w:r>
      <w:r w:rsidRPr="00A93038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 [INSERTE LA INFORMACIÓN DEL CONTACTO] para más información. </w:t>
      </w:r>
    </w:p>
    <w:p w14:paraId="53229AD0" w14:textId="77777777" w:rsidR="00D32DD9" w:rsidRPr="00A93038" w:rsidRDefault="005B5E02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val="es-ES_tradnl"/>
        </w:rPr>
      </w:pPr>
    </w:p>
    <w:p w14:paraId="7199F9DF" w14:textId="77777777" w:rsidR="00D32DD9" w:rsidRPr="00A93038" w:rsidRDefault="00A93038" w:rsidP="00D32DD9">
      <w:pPr>
        <w:spacing w:before="0" w:after="0" w:line="300" w:lineRule="exact"/>
        <w:rPr>
          <w:rFonts w:asciiTheme="majorHAnsi" w:hAnsiTheme="majorHAnsi"/>
          <w:sz w:val="22"/>
          <w:szCs w:val="22"/>
          <w:lang w:val="es-ES_tradnl"/>
        </w:rPr>
      </w:pPr>
      <w:r w:rsidRPr="00A93038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Soroptimist International de [INSERTE EL NOMBRE DEL CLUB] es parte de Soroptimist International of the Americas. Con su Sede Central en </w:t>
      </w:r>
      <w:r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>Filadelfia</w:t>
      </w:r>
      <w:r w:rsidRPr="00A93038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, Pa., Soroptimist es una federación de filantropía de clubes que mejoran las vidas de las mujeres y las niñas a través del empoderamiento social y económico. Para más información sobre cómo Soroptimist mejora las vidas de las mujeres y las niñas, o para ubicar otros clubes, visite </w:t>
      </w:r>
      <w:hyperlink r:id="rId9" w:history="1">
        <w:r w:rsidRPr="00A93038">
          <w:rPr>
            <w:rFonts w:ascii="Calibri" w:eastAsia="Calibri" w:hAnsi="Calibri" w:cs="Calibri"/>
            <w:sz w:val="22"/>
            <w:szCs w:val="22"/>
            <w:bdr w:val="nil"/>
            <w:lang w:val="es-ES_tradnl" w:bidi="es-MX"/>
          </w:rPr>
          <w:t>http://www.Soroptimist.org</w:t>
        </w:r>
      </w:hyperlink>
      <w:r w:rsidRPr="00A93038">
        <w:rPr>
          <w:rFonts w:ascii="Calibri" w:eastAsia="Calibri" w:hAnsi="Calibri" w:cs="Calibri"/>
          <w:sz w:val="22"/>
          <w:szCs w:val="22"/>
          <w:bdr w:val="nil"/>
          <w:lang w:val="es-ES_tradnl" w:bidi="es-MX"/>
        </w:rPr>
        <w:t xml:space="preserve">. </w:t>
      </w:r>
    </w:p>
    <w:p w14:paraId="3B13D7D3" w14:textId="77777777" w:rsidR="00D32DD9" w:rsidRPr="00A93038" w:rsidRDefault="005B5E02" w:rsidP="00D32DD9">
      <w:pPr>
        <w:pStyle w:val="CalibriBodyCopy"/>
        <w:spacing w:before="0" w:after="0" w:line="300" w:lineRule="exact"/>
        <w:jc w:val="center"/>
        <w:rPr>
          <w:rFonts w:asciiTheme="majorHAnsi" w:hAnsiTheme="majorHAnsi"/>
          <w:lang w:val="es-ES_tradnl"/>
        </w:rPr>
      </w:pPr>
    </w:p>
    <w:p w14:paraId="034B7E37" w14:textId="77777777" w:rsidR="00D32DD9" w:rsidRPr="00A93038" w:rsidRDefault="00A93038" w:rsidP="00D32DD9">
      <w:pPr>
        <w:pStyle w:val="CalibriBodyCopy"/>
        <w:spacing w:before="0" w:after="0" w:line="300" w:lineRule="exact"/>
        <w:jc w:val="center"/>
        <w:rPr>
          <w:rFonts w:asciiTheme="majorHAnsi" w:hAnsiTheme="majorHAnsi"/>
          <w:lang w:val="es-ES_tradnl"/>
        </w:rPr>
      </w:pPr>
      <w:r w:rsidRPr="00A93038">
        <w:rPr>
          <w:rFonts w:asciiTheme="majorHAnsi" w:hAnsiTheme="majorHAnsi"/>
          <w:lang w:val="es-ES_tradnl"/>
        </w:rPr>
        <w:t>###</w:t>
      </w:r>
    </w:p>
    <w:sectPr w:rsidR="00D32DD9" w:rsidRPr="00A93038" w:rsidSect="007C0FE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080" w:right="1080" w:bottom="1080" w:left="1080" w:header="432" w:footer="288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197CC" w14:textId="77777777" w:rsidR="007D45F1" w:rsidRDefault="00A93038">
      <w:pPr>
        <w:spacing w:before="0" w:after="0" w:line="240" w:lineRule="auto"/>
      </w:pPr>
      <w:r>
        <w:separator/>
      </w:r>
    </w:p>
  </w:endnote>
  <w:endnote w:type="continuationSeparator" w:id="0">
    <w:p w14:paraId="6B842653" w14:textId="77777777" w:rsidR="007D45F1" w:rsidRDefault="00A930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7D07E" w14:textId="77777777" w:rsidR="006E5287" w:rsidRDefault="005B5E02">
    <w:pPr>
      <w:pStyle w:val="Footer"/>
    </w:pPr>
  </w:p>
  <w:p w14:paraId="0DD65ECC" w14:textId="77777777" w:rsidR="006E5287" w:rsidRDefault="00A93038">
    <w:pPr>
      <w:pStyle w:val="FooterEven"/>
    </w:pPr>
    <w:r>
      <w:rPr>
        <w:rFonts w:eastAsia="Tw Cen MT" w:cs="Tw Cen MT"/>
        <w:bdr w:val="nil"/>
        <w:lang w:val="es-MX" w:bidi="es-MX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89807" w14:textId="77777777" w:rsidR="006E5287" w:rsidRDefault="005B5E02">
    <w:pPr>
      <w:pStyle w:val="Footer"/>
    </w:pPr>
  </w:p>
  <w:p w14:paraId="6F6CFB9D" w14:textId="3FA9B091" w:rsidR="006E5287" w:rsidRPr="008C6715" w:rsidRDefault="00A93038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>
      <w:rPr>
        <w:rFonts w:eastAsia="Calibri" w:cs="Calibri"/>
        <w:szCs w:val="18"/>
        <w:bdr w:val="nil"/>
        <w:lang w:val="es-MX" w:bidi="es-MX"/>
      </w:rPr>
      <w:t xml:space="preserve">© Soroptimist International of the Americas. Junio 2015   </w:t>
    </w:r>
    <w:r>
      <w:rPr>
        <w:rFonts w:eastAsia="Calibri" w:cs="Calibri"/>
        <w:szCs w:val="18"/>
        <w:bdr w:val="nil"/>
        <w:lang w:val="es-MX" w:bidi="es-MX"/>
      </w:rPr>
      <w:tab/>
      <w:t xml:space="preserve">página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5B5E02">
      <w:rPr>
        <w:noProof/>
        <w:sz w:val="20"/>
      </w:rPr>
      <w:t>2</w:t>
    </w:r>
    <w:r>
      <w:rPr>
        <w:sz w:val="20"/>
      </w:rPr>
      <w:fldChar w:fldCharType="end"/>
    </w:r>
    <w:r>
      <w:rPr>
        <w:rFonts w:eastAsia="Calibri" w:cs="Calibri"/>
        <w:sz w:val="20"/>
        <w:szCs w:val="20"/>
        <w:bdr w:val="nil"/>
        <w:lang w:val="es-MX" w:bidi="es-MX"/>
      </w:rPr>
      <w:t xml:space="preserve"> de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5B5E02">
      <w:rPr>
        <w:noProof/>
        <w:sz w:val="20"/>
      </w:rPr>
      <w:t>2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DD4B4" w14:textId="77777777" w:rsidR="006E5287" w:rsidRPr="00F221D5" w:rsidRDefault="00A93038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rPr>
        <w:rFonts w:eastAsia="Calibri" w:cs="Calibri"/>
        <w:szCs w:val="18"/>
        <w:bdr w:val="nil"/>
        <w:lang w:val="es-MX" w:bidi="es-MX"/>
      </w:rPr>
      <w:t>1709 Spruce Street  | Philadelphia, PA 19103  |  215-893-9000  | siahq@soroptimist.org  |  Soroptimist.org  |   LiveYourDream.org</w:t>
    </w:r>
    <w:r>
      <w:rPr>
        <w:rFonts w:eastAsia="Calibri" w:cs="Calibri"/>
        <w:szCs w:val="18"/>
        <w:bdr w:val="nil"/>
        <w:lang w:val="es-MX" w:bidi="es-MX"/>
      </w:rPr>
      <w:br/>
      <w:t>© Soroptimist International of the Americas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2C80F" w14:textId="77777777" w:rsidR="007D45F1" w:rsidRDefault="00A93038">
      <w:pPr>
        <w:spacing w:before="0" w:after="0" w:line="240" w:lineRule="auto"/>
      </w:pPr>
      <w:r>
        <w:separator/>
      </w:r>
    </w:p>
  </w:footnote>
  <w:footnote w:type="continuationSeparator" w:id="0">
    <w:p w14:paraId="5B1DD911" w14:textId="77777777" w:rsidR="007D45F1" w:rsidRDefault="00A930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B3C1A" w14:textId="77777777" w:rsidR="006E5287" w:rsidRDefault="00A93038">
    <w:pPr>
      <w:pStyle w:val="HeaderEven"/>
    </w:pPr>
    <w:r>
      <w:rPr>
        <w:rFonts w:eastAsia="Tw Cen MT" w:cs="Tw Cen MT"/>
        <w:bCs/>
        <w:bdr w:val="nil"/>
        <w:lang w:val="es-MX" w:bidi="es-MX"/>
      </w:rPr>
      <w:t>Violencia en el Noviazgo de Adolescentes</w:t>
    </w:r>
  </w:p>
  <w:p w14:paraId="5A2D6E49" w14:textId="77777777" w:rsidR="006E5287" w:rsidRDefault="005B5E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BA80" w14:textId="77777777" w:rsidR="006E5287" w:rsidRDefault="00A93038" w:rsidP="00582EB3">
    <w:pPr>
      <w:pStyle w:val="SecondPageHeader"/>
    </w:pPr>
    <w:r>
      <w:rPr>
        <w:rFonts w:eastAsia="Calibri Bold" w:cs="Calibri Bold"/>
        <w:b/>
        <w:bCs/>
        <w:color w:val="000000"/>
        <w:bdr w:val="nil"/>
        <w:lang w:val="es-MX" w:bidi="es-MX"/>
      </w:rPr>
      <w:t>Comunicado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95395"/>
    <w:multiLevelType w:val="hybridMultilevel"/>
    <w:tmpl w:val="2ADA7246"/>
    <w:lvl w:ilvl="0" w:tplc="7468326E">
      <w:start w:val="1"/>
      <w:numFmt w:val="decimal"/>
      <w:lvlText w:val="%1."/>
      <w:lvlJc w:val="left"/>
      <w:pPr>
        <w:ind w:left="720" w:hanging="360"/>
      </w:pPr>
    </w:lvl>
    <w:lvl w:ilvl="1" w:tplc="078E3734" w:tentative="1">
      <w:start w:val="1"/>
      <w:numFmt w:val="lowerLetter"/>
      <w:lvlText w:val="%2."/>
      <w:lvlJc w:val="left"/>
      <w:pPr>
        <w:ind w:left="1440" w:hanging="360"/>
      </w:pPr>
    </w:lvl>
    <w:lvl w:ilvl="2" w:tplc="2824600E" w:tentative="1">
      <w:start w:val="1"/>
      <w:numFmt w:val="lowerRoman"/>
      <w:lvlText w:val="%3."/>
      <w:lvlJc w:val="right"/>
      <w:pPr>
        <w:ind w:left="2160" w:hanging="180"/>
      </w:pPr>
    </w:lvl>
    <w:lvl w:ilvl="3" w:tplc="7D583A68" w:tentative="1">
      <w:start w:val="1"/>
      <w:numFmt w:val="decimal"/>
      <w:lvlText w:val="%4."/>
      <w:lvlJc w:val="left"/>
      <w:pPr>
        <w:ind w:left="2880" w:hanging="360"/>
      </w:pPr>
    </w:lvl>
    <w:lvl w:ilvl="4" w:tplc="01A45562" w:tentative="1">
      <w:start w:val="1"/>
      <w:numFmt w:val="lowerLetter"/>
      <w:lvlText w:val="%5."/>
      <w:lvlJc w:val="left"/>
      <w:pPr>
        <w:ind w:left="3600" w:hanging="360"/>
      </w:pPr>
    </w:lvl>
    <w:lvl w:ilvl="5" w:tplc="F1668AEA" w:tentative="1">
      <w:start w:val="1"/>
      <w:numFmt w:val="lowerRoman"/>
      <w:lvlText w:val="%6."/>
      <w:lvlJc w:val="right"/>
      <w:pPr>
        <w:ind w:left="4320" w:hanging="180"/>
      </w:pPr>
    </w:lvl>
    <w:lvl w:ilvl="6" w:tplc="AB9CFB42" w:tentative="1">
      <w:start w:val="1"/>
      <w:numFmt w:val="decimal"/>
      <w:lvlText w:val="%7."/>
      <w:lvlJc w:val="left"/>
      <w:pPr>
        <w:ind w:left="5040" w:hanging="360"/>
      </w:pPr>
    </w:lvl>
    <w:lvl w:ilvl="7" w:tplc="9F94769E" w:tentative="1">
      <w:start w:val="1"/>
      <w:numFmt w:val="lowerLetter"/>
      <w:lvlText w:val="%8."/>
      <w:lvlJc w:val="left"/>
      <w:pPr>
        <w:ind w:left="5760" w:hanging="360"/>
      </w:pPr>
    </w:lvl>
    <w:lvl w:ilvl="8" w:tplc="15CEEF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038"/>
    <w:rsid w:val="005B5E02"/>
    <w:rsid w:val="007D45F1"/>
    <w:rsid w:val="00A930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6883EF4D"/>
  <w15:docId w15:val="{95804AD0-138E-4848-8F1A-051B90C3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74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32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roptimist.org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8E3D8-B3E4-44A6-9474-2E8D786B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4</cp:revision>
  <cp:lastPrinted>2012-07-20T16:19:00Z</cp:lastPrinted>
  <dcterms:created xsi:type="dcterms:W3CDTF">2015-06-02T14:59:00Z</dcterms:created>
  <dcterms:modified xsi:type="dcterms:W3CDTF">2017-10-27T16:28:00Z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