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E1A7" w14:textId="77777777" w:rsidR="00BC1866" w:rsidRPr="002B5586" w:rsidRDefault="00CE51DE">
      <w:pPr>
        <w:rPr>
          <w:lang w:val="es-ES"/>
        </w:rPr>
      </w:pPr>
      <w:r w:rsidRPr="002B5586">
        <w:rPr>
          <w:rFonts w:ascii="TodaySBOP-Regular" w:hAnsi="TodaySBOP-Regular"/>
          <w:noProof/>
          <w:color w:val="404040" w:themeColor="text1" w:themeTint="BF"/>
          <w:lang w:val="es-ES"/>
        </w:rPr>
        <w:drawing>
          <wp:anchor distT="0" distB="0" distL="114300" distR="114300" simplePos="0" relativeHeight="251660288" behindDoc="0" locked="0" layoutInCell="1" allowOverlap="1" wp14:anchorId="710C2B1B" wp14:editId="7ADEA5EA">
            <wp:simplePos x="0" y="0"/>
            <wp:positionH relativeFrom="column">
              <wp:posOffset>-24130</wp:posOffset>
            </wp:positionH>
            <wp:positionV relativeFrom="paragraph">
              <wp:posOffset>80645</wp:posOffset>
            </wp:positionV>
            <wp:extent cx="2793365" cy="11049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77357" name="DreamIt_BeIt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3365" cy="1104900"/>
                    </a:xfrm>
                    <a:prstGeom prst="rect">
                      <a:avLst/>
                    </a:prstGeom>
                    <a:ln>
                      <a:noFill/>
                    </a:ln>
                    <a:extLst>
                      <a:ext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14:sizeRelH relativeFrom="margin">
              <wp14:pctWidth>0</wp14:pctWidth>
            </wp14:sizeRelH>
          </wp:anchor>
        </w:drawing>
      </w:r>
      <w:r w:rsidRPr="002B5586">
        <w:rPr>
          <w:rFonts w:asciiTheme="minorHAnsi" w:eastAsiaTheme="minorEastAsia" w:hAnsiTheme="minorHAnsi" w:cstheme="minorBidi"/>
          <w:noProof/>
          <w:lang w:val="es-ES"/>
        </w:rPr>
        <w:t xml:space="preserve"> </w:t>
      </w:r>
    </w:p>
    <w:p w14:paraId="6B2C70B3" w14:textId="77777777" w:rsidR="00BC1866" w:rsidRPr="002B5586" w:rsidRDefault="00CE51DE" w:rsidP="00BC1866">
      <w:pPr>
        <w:rPr>
          <w:color w:val="133254"/>
          <w:lang w:val="es-ES"/>
        </w:rPr>
      </w:pPr>
      <w:r w:rsidRPr="002B5586">
        <w:rPr>
          <w:rFonts w:ascii="TodaySBOP-Regular" w:hAnsi="TodaySBOP-Regular"/>
          <w:noProof/>
          <w:color w:val="404040" w:themeColor="text1" w:themeTint="BF"/>
          <w:lang w:val="es-ES"/>
        </w:rPr>
        <mc:AlternateContent>
          <mc:Choice Requires="wps">
            <w:drawing>
              <wp:anchor distT="0" distB="0" distL="114300" distR="114300" simplePos="0" relativeHeight="251659264" behindDoc="0" locked="0" layoutInCell="1" allowOverlap="1" wp14:anchorId="4A8FECA1" wp14:editId="0E75C89D">
                <wp:simplePos x="0" y="0"/>
                <wp:positionH relativeFrom="margin">
                  <wp:posOffset>3344545</wp:posOffset>
                </wp:positionH>
                <wp:positionV relativeFrom="paragraph">
                  <wp:posOffset>51435</wp:posOffset>
                </wp:positionV>
                <wp:extent cx="3143250" cy="762000"/>
                <wp:effectExtent l="0" t="0" r="0" b="0"/>
                <wp:wrapNone/>
                <wp:docPr id="4" name="Text Box 21"/>
                <wp:cNvGraphicFramePr/>
                <a:graphic xmlns:a="http://schemas.openxmlformats.org/drawingml/2006/main">
                  <a:graphicData uri="http://schemas.microsoft.com/office/word/2010/wordprocessingShape">
                    <wps:wsp>
                      <wps:cNvSpPr txBox="1"/>
                      <wps:spPr>
                        <a:xfrm>
                          <a:off x="0" y="0"/>
                          <a:ext cx="3143250" cy="762000"/>
                        </a:xfrm>
                        <a:prstGeom prst="rect">
                          <a:avLst/>
                        </a:prstGeom>
                        <a:noFill/>
                        <a:ln>
                          <a:noFill/>
                        </a:ln>
                        <a:effectLst/>
                        <a:extLst>
                          <a:ext uri="{C572A759-6A51-4108-AA02-DFA0A04FC94B}">
                            <ma14:wrappingTextBoxFlag xmlns="" xmlns:ma14="http://schemas.microsoft.com/office/mac/drawingml/2011/main"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14:paraId="2BAC5DA0" w14:textId="77777777" w:rsidR="00CB4716" w:rsidRPr="002B5586" w:rsidRDefault="00CE51DE" w:rsidP="00A243E4">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Consentimiento de los Padres</w:t>
                            </w:r>
                          </w:p>
                          <w:p w14:paraId="0E909447" w14:textId="77777777" w:rsidR="00CB4716" w:rsidRPr="002B5586" w:rsidRDefault="00CE51DE" w:rsidP="000B1211">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y Formulario de Aprobación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A8FECA1" id="_x0000_t202" coordsize="21600,21600" o:spt="202" path="m,l,21600r21600,l21600,xe">
                <v:stroke joinstyle="miter"/>
                <v:path gradientshapeok="t" o:connecttype="rect"/>
              </v:shapetype>
              <v:shape id="Text Box 21" o:spid="_x0000_s1026" type="#_x0000_t202" style="position:absolute;margin-left:263.35pt;margin-top:4.05pt;width:247.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" filled="f" stroked="f">
                <v:textbox>
                  <w:txbxContent>
                    <w:p w14:paraId="2BAC5DA0" w14:textId="77777777" w:rsidR="00CB4716" w:rsidRPr="002B5586" w:rsidRDefault="00CE51DE" w:rsidP="00A243E4">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Consentimiento de los Padres</w:t>
                      </w:r>
                    </w:p>
                    <w:p w14:paraId="0E909447" w14:textId="77777777" w:rsidR="00CB4716" w:rsidRPr="002B5586" w:rsidRDefault="00CE51DE" w:rsidP="000B1211">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y Formulario de Aprobación</w:t>
                      </w:r>
                    </w:p>
                  </w:txbxContent>
                </v:textbox>
                <w10:wrap anchorx="margin"/>
              </v:shape>
            </w:pict>
          </mc:Fallback>
        </mc:AlternateContent>
      </w:r>
    </w:p>
    <w:p w14:paraId="22EC633D" w14:textId="77777777" w:rsidR="003354DF" w:rsidRPr="002B5586" w:rsidRDefault="003354DF" w:rsidP="00BC1866">
      <w:pPr>
        <w:rPr>
          <w:color w:val="133254"/>
          <w:lang w:val="es-ES"/>
        </w:rPr>
      </w:pPr>
    </w:p>
    <w:p w14:paraId="61A7D753" w14:textId="77777777" w:rsidR="003354DF" w:rsidRPr="002B5586" w:rsidRDefault="003354DF" w:rsidP="00F97AD3">
      <w:pPr>
        <w:spacing w:before="0" w:after="0"/>
        <w:rPr>
          <w:color w:val="133254"/>
          <w:lang w:val="es-ES"/>
        </w:rPr>
      </w:pPr>
    </w:p>
    <w:p w14:paraId="6317980B" w14:textId="77777777" w:rsidR="005F3714" w:rsidRPr="005F3714" w:rsidRDefault="005F3714" w:rsidP="005F3714">
      <w:pPr>
        <w:pStyle w:val="Heading1"/>
        <w:rPr>
          <w:lang w:val="es-ES"/>
        </w:rPr>
      </w:pPr>
      <w:r>
        <w:rPr>
          <w:rFonts w:eastAsia="Rockwell"/>
          <w:lang w:val="es-MX"/>
        </w:rPr>
        <w:t>Un Recurso de Soroptimist para clubes y socias</w:t>
      </w:r>
    </w:p>
    <w:p w14:paraId="1B30D8A8" w14:textId="77777777" w:rsidR="005F3714" w:rsidRPr="005F3714" w:rsidRDefault="005F3714" w:rsidP="005F3714">
      <w:pPr>
        <w:pStyle w:val="BoldPurpleHeader"/>
        <w:jc w:val="center"/>
        <w:rPr>
          <w:szCs w:val="28"/>
          <w:lang w:val="es-ES"/>
        </w:rPr>
      </w:pPr>
      <w:r>
        <w:rPr>
          <w:rFonts w:eastAsia="Rockwell"/>
          <w:szCs w:val="28"/>
          <w:lang w:val="es-MX"/>
        </w:rPr>
        <w:t>Consejos para clubes: Consejos para programas virtuales y consentimiento/divulgación de medios</w:t>
      </w:r>
    </w:p>
    <w:p w14:paraId="3BF465C5" w14:textId="77777777" w:rsidR="005F3714" w:rsidRPr="005F3714" w:rsidRDefault="005F3714" w:rsidP="005F3714">
      <w:pPr>
        <w:pStyle w:val="BodyText"/>
        <w:rPr>
          <w:lang w:val="es-ES"/>
        </w:rPr>
      </w:pPr>
    </w:p>
    <w:p w14:paraId="29F10E02" w14:textId="77777777" w:rsidR="005F3714" w:rsidRPr="005F3714" w:rsidRDefault="005F3714" w:rsidP="005F3714">
      <w:pPr>
        <w:pStyle w:val="BodyText"/>
        <w:rPr>
          <w:lang w:val="es-ES"/>
        </w:rPr>
      </w:pPr>
      <w:r>
        <w:rPr>
          <w:rFonts w:eastAsia="Gisha"/>
          <w:color w:val="000000"/>
          <w:lang w:val="es-MX"/>
        </w:rPr>
        <w:t xml:space="preserve">Mientras los clubes transfieren sus proyectos de </w:t>
      </w:r>
      <w:r>
        <w:rPr>
          <w:rFonts w:eastAsia="Gisha"/>
          <w:i/>
          <w:iCs/>
          <w:color w:val="000000"/>
          <w:lang w:val="es-MX"/>
        </w:rPr>
        <w:t>Suéñalo, Puedes Lograrlo</w:t>
      </w:r>
      <w:r>
        <w:rPr>
          <w:rFonts w:eastAsia="Gisha"/>
          <w:color w:val="000000"/>
          <w:lang w:val="es-MX"/>
        </w:rPr>
        <w:t xml:space="preserve"> a Internet, hay nuevas preguntas sobre el formulario de consentimiento para padres y el comunicado de prensa. Aún se requieren formularios de permiso para los proyectos en línea, y estos consejos la ayudarán a garantizar que todas puedan participar de manera segura. </w:t>
      </w:r>
    </w:p>
    <w:p w14:paraId="1FB33B98" w14:textId="77777777" w:rsidR="005F3714" w:rsidRPr="005F3714" w:rsidRDefault="005F3714" w:rsidP="005F3714">
      <w:pPr>
        <w:pStyle w:val="BodyText"/>
        <w:rPr>
          <w:lang w:val="es-ES"/>
        </w:rPr>
      </w:pPr>
    </w:p>
    <w:p w14:paraId="3A01FA08" w14:textId="77777777" w:rsidR="005F3714" w:rsidRPr="005F3714" w:rsidRDefault="005F3714" w:rsidP="005F3714">
      <w:pPr>
        <w:pStyle w:val="BodyText"/>
        <w:numPr>
          <w:ilvl w:val="0"/>
          <w:numId w:val="10"/>
        </w:numPr>
        <w:rPr>
          <w:lang w:val="es-ES"/>
        </w:rPr>
      </w:pPr>
      <w:r>
        <w:rPr>
          <w:rFonts w:eastAsia="Gisha"/>
          <w:color w:val="000000"/>
          <w:lang w:val="es-MX"/>
        </w:rPr>
        <w:t xml:space="preserve">Si un padre/tutor tiene acceso a un editor de PDF o una función de procesamiento de texto, puede firmar el formulario de esa manera utilizando la función de firma. </w:t>
      </w:r>
    </w:p>
    <w:p w14:paraId="78E1C724" w14:textId="77777777" w:rsidR="005F3714" w:rsidRPr="005F3714" w:rsidRDefault="005F3714" w:rsidP="005F3714">
      <w:pPr>
        <w:pStyle w:val="BodyText"/>
        <w:numPr>
          <w:ilvl w:val="0"/>
          <w:numId w:val="10"/>
        </w:numPr>
        <w:rPr>
          <w:lang w:val="es-ES"/>
        </w:rPr>
      </w:pPr>
      <w:r>
        <w:rPr>
          <w:rFonts w:eastAsia="Gisha"/>
          <w:color w:val="000000"/>
          <w:lang w:val="es-MX"/>
        </w:rPr>
        <w:t xml:space="preserve">Los formularios que se envían por correo electrónico deben guardarse de acuerdo con los procedimientos del club. </w:t>
      </w:r>
    </w:p>
    <w:p w14:paraId="08A19FCD" w14:textId="77777777" w:rsidR="005F3714" w:rsidRPr="005F3714" w:rsidRDefault="005F3714" w:rsidP="005F3714">
      <w:pPr>
        <w:pStyle w:val="BodyText"/>
        <w:numPr>
          <w:ilvl w:val="0"/>
          <w:numId w:val="10"/>
        </w:numPr>
        <w:rPr>
          <w:lang w:val="es-ES"/>
        </w:rPr>
      </w:pPr>
      <w:r>
        <w:rPr>
          <w:rFonts w:eastAsia="Gisha"/>
          <w:color w:val="000000"/>
          <w:lang w:val="es-MX"/>
        </w:rPr>
        <w:t>Los clubes pueden enviar por correo copias impresas de las hojas de permiso e incluir un sobre sellado y con la dirección de retorno para que los padres puedan devolverlos al club de esa manera si el acceso a la computadora/Internet no es constante, o si no pueden acceder a un editor de PDF.</w:t>
      </w:r>
    </w:p>
    <w:p w14:paraId="3B7C285B" w14:textId="77777777" w:rsidR="005F3714" w:rsidRPr="005F3714" w:rsidRDefault="005F3714" w:rsidP="005F3714">
      <w:pPr>
        <w:pStyle w:val="BodyText"/>
        <w:numPr>
          <w:ilvl w:val="0"/>
          <w:numId w:val="10"/>
        </w:numPr>
        <w:rPr>
          <w:lang w:val="es-ES"/>
        </w:rPr>
      </w:pPr>
      <w:r>
        <w:rPr>
          <w:rFonts w:eastAsia="Gisha"/>
          <w:color w:val="000000"/>
          <w:lang w:val="es-MX"/>
        </w:rPr>
        <w:t xml:space="preserve">El requisito del testigo en el comunicado de prensa es asegurarse de que la persona adecuada haya firmado el formulario. Sin embargo, puede ser difícil para los padres obtener un testigo. Si un padre no puede conseguir que un testigo firme el formulario, el club podría comunicarse con el padre mediante una llamada telefónica o un mensaje de texto para confirmar que es su firma. Después de que se produce la confirmación, la socia del club que verificó debe anotar en el formulario que lo autenticó en lugar de un testigo junto con la fecha. </w:t>
      </w:r>
    </w:p>
    <w:p w14:paraId="2524FD55" w14:textId="77777777" w:rsidR="005F3714" w:rsidRPr="005F3714" w:rsidRDefault="005F3714" w:rsidP="005F3714">
      <w:pPr>
        <w:pStyle w:val="BodyText"/>
        <w:numPr>
          <w:ilvl w:val="0"/>
          <w:numId w:val="10"/>
        </w:numPr>
        <w:rPr>
          <w:lang w:val="es-ES"/>
        </w:rPr>
      </w:pPr>
      <w:r>
        <w:rPr>
          <w:rFonts w:eastAsia="Gisha"/>
          <w:color w:val="000000"/>
          <w:lang w:val="es-MX"/>
        </w:rPr>
        <w:t xml:space="preserve">Esta es una nueva forma de ejecutar el programa, por lo que podemos seguir aprendiendo más y lo actualizaremos a medida que avancemos. No dude en hacer preguntas sobre cualquier tema que le preocupe enviando un correo electrónico a </w:t>
      </w:r>
      <w:hyperlink r:id="rId9" w:history="1">
        <w:r>
          <w:rPr>
            <w:rFonts w:eastAsia="Gisha"/>
            <w:color w:val="A80098"/>
            <w:u w:val="single"/>
            <w:lang w:val="es-MX"/>
          </w:rPr>
          <w:t>program@soroptimist.org</w:t>
        </w:r>
      </w:hyperlink>
      <w:r>
        <w:rPr>
          <w:rFonts w:eastAsia="Gisha"/>
          <w:color w:val="000000"/>
          <w:lang w:val="es-MX"/>
        </w:rPr>
        <w:t>.</w:t>
      </w:r>
    </w:p>
    <w:p w14:paraId="17176A4B" w14:textId="77777777" w:rsidR="005F3714" w:rsidRPr="005F3714" w:rsidRDefault="005F3714" w:rsidP="005F3714">
      <w:pPr>
        <w:pStyle w:val="BodyText"/>
        <w:rPr>
          <w:lang w:val="es-ES"/>
        </w:rPr>
      </w:pPr>
    </w:p>
    <w:p w14:paraId="78556C80" w14:textId="77777777" w:rsidR="005F3714" w:rsidRPr="005F3714" w:rsidRDefault="005F3714" w:rsidP="005F3714">
      <w:pPr>
        <w:pStyle w:val="BodyText"/>
        <w:rPr>
          <w:lang w:val="es-ES"/>
        </w:rPr>
      </w:pPr>
    </w:p>
    <w:p w14:paraId="00305F9E" w14:textId="77777777" w:rsidR="005F3714" w:rsidRPr="005F3714" w:rsidRDefault="005F3714" w:rsidP="005F3714">
      <w:pPr>
        <w:pStyle w:val="BodyText"/>
        <w:rPr>
          <w:lang w:val="es-ES"/>
        </w:rPr>
      </w:pPr>
    </w:p>
    <w:p w14:paraId="5AD0E047" w14:textId="77777777" w:rsidR="005F3714" w:rsidRPr="005F3714" w:rsidRDefault="005F3714" w:rsidP="005F3714">
      <w:pPr>
        <w:pStyle w:val="BodyText"/>
        <w:rPr>
          <w:lang w:val="es-ES"/>
        </w:rPr>
      </w:pPr>
    </w:p>
    <w:p w14:paraId="1A38E042" w14:textId="77777777" w:rsidR="005F3714" w:rsidRPr="005F3714" w:rsidRDefault="005F3714" w:rsidP="005F3714">
      <w:pPr>
        <w:pStyle w:val="BodyText"/>
        <w:rPr>
          <w:lang w:val="es-ES"/>
        </w:rPr>
      </w:pPr>
    </w:p>
    <w:p w14:paraId="13000B63" w14:textId="77777777" w:rsidR="005F3714" w:rsidRPr="005F3714" w:rsidRDefault="005F3714" w:rsidP="005F3714">
      <w:pPr>
        <w:pStyle w:val="BodyText"/>
        <w:rPr>
          <w:lang w:val="es-ES"/>
        </w:rPr>
      </w:pPr>
    </w:p>
    <w:p w14:paraId="03C18C6A" w14:textId="77777777" w:rsidR="005F3714" w:rsidRPr="005F3714" w:rsidRDefault="005F3714" w:rsidP="005F3714">
      <w:pPr>
        <w:pStyle w:val="BodyText"/>
        <w:rPr>
          <w:lang w:val="es-ES"/>
        </w:rPr>
      </w:pPr>
    </w:p>
    <w:p w14:paraId="333481DF" w14:textId="77777777" w:rsidR="005F3714" w:rsidRPr="005F3714" w:rsidRDefault="005F3714" w:rsidP="005F3714">
      <w:pPr>
        <w:pStyle w:val="BodyText"/>
        <w:rPr>
          <w:lang w:val="es-ES"/>
        </w:rPr>
      </w:pPr>
    </w:p>
    <w:p w14:paraId="006706CE" w14:textId="77777777" w:rsidR="005F3714" w:rsidRPr="005F3714" w:rsidRDefault="005F3714" w:rsidP="005F3714">
      <w:pPr>
        <w:pStyle w:val="BodyText"/>
        <w:rPr>
          <w:lang w:val="es-ES"/>
        </w:rPr>
      </w:pPr>
    </w:p>
    <w:p w14:paraId="5A4E2EE6" w14:textId="06E981C5" w:rsidR="005F3714" w:rsidRDefault="005F3714" w:rsidP="005F3714">
      <w:pPr>
        <w:pStyle w:val="BodyText"/>
        <w:rPr>
          <w:lang w:val="es-ES"/>
        </w:rPr>
      </w:pPr>
    </w:p>
    <w:p w14:paraId="472429F9" w14:textId="77777777" w:rsidR="00203827" w:rsidRPr="005F3714" w:rsidRDefault="00203827" w:rsidP="005F3714">
      <w:pPr>
        <w:pStyle w:val="BodyText"/>
        <w:rPr>
          <w:lang w:val="es-ES"/>
        </w:rPr>
      </w:pPr>
    </w:p>
    <w:p w14:paraId="31DB9213" w14:textId="77777777" w:rsidR="00222069" w:rsidRPr="002B5586" w:rsidRDefault="00222069" w:rsidP="00142501">
      <w:pPr>
        <w:pStyle w:val="BodyText"/>
        <w:rPr>
          <w:rFonts w:eastAsia="Calibri"/>
          <w:lang w:val="es-ES"/>
        </w:rPr>
      </w:pPr>
    </w:p>
    <w:p w14:paraId="4F7FC356" w14:textId="798C0E91" w:rsidR="00222069" w:rsidRDefault="00222069" w:rsidP="00142501">
      <w:pPr>
        <w:pStyle w:val="BodyText"/>
        <w:rPr>
          <w:rFonts w:eastAsia="Calibri"/>
          <w:lang w:val="es-ES"/>
        </w:rPr>
      </w:pPr>
    </w:p>
    <w:p w14:paraId="0D17C053" w14:textId="6339D624" w:rsidR="004312D7" w:rsidRDefault="004312D7" w:rsidP="00142501">
      <w:pPr>
        <w:pStyle w:val="BodyText"/>
        <w:rPr>
          <w:rFonts w:eastAsia="Calibri"/>
          <w:lang w:val="es-ES"/>
        </w:rPr>
      </w:pPr>
    </w:p>
    <w:p w14:paraId="249ECBB5" w14:textId="507986DA" w:rsidR="004312D7" w:rsidRDefault="004312D7" w:rsidP="004312D7">
      <w:pPr>
        <w:spacing w:before="0"/>
        <w:rPr>
          <w:lang w:val="es-ES"/>
        </w:rPr>
      </w:pPr>
      <w:r>
        <w:rPr>
          <w:noProof/>
        </w:rPr>
        <w:lastRenderedPageBreak/>
        <w:drawing>
          <wp:anchor distT="0" distB="0" distL="114300" distR="114300" simplePos="0" relativeHeight="251665408" behindDoc="0" locked="0" layoutInCell="1" allowOverlap="1" wp14:anchorId="42337EBC" wp14:editId="4F3F7508">
            <wp:simplePos x="0" y="0"/>
            <wp:positionH relativeFrom="column">
              <wp:posOffset>-24130</wp:posOffset>
            </wp:positionH>
            <wp:positionV relativeFrom="paragraph">
              <wp:posOffset>80645</wp:posOffset>
            </wp:positionV>
            <wp:extent cx="2793365" cy="11049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365" cy="1104900"/>
                    </a:xfrm>
                    <a:prstGeom prst="rect">
                      <a:avLst/>
                    </a:prstGeom>
                    <a:noFill/>
                  </pic:spPr>
                </pic:pic>
              </a:graphicData>
            </a:graphic>
            <wp14:sizeRelH relativeFrom="margin">
              <wp14:pctWidth>0</wp14:pctWidth>
            </wp14:sizeRelH>
            <wp14:sizeRelV relativeFrom="page">
              <wp14:pctHeight>0</wp14:pctHeight>
            </wp14:sizeRelV>
          </wp:anchor>
        </w:drawing>
      </w:r>
      <w:r>
        <w:rPr>
          <w:rFonts w:asciiTheme="minorHAnsi" w:eastAsiaTheme="minorEastAsia" w:hAnsiTheme="minorHAnsi" w:cstheme="minorBidi"/>
          <w:noProof/>
          <w:lang w:val="es-ES"/>
        </w:rPr>
        <w:t xml:space="preserve"> </w:t>
      </w:r>
    </w:p>
    <w:p w14:paraId="7AF9B3A5" w14:textId="14D15585" w:rsidR="004312D7" w:rsidRDefault="004312D7" w:rsidP="004312D7">
      <w:pPr>
        <w:rPr>
          <w:color w:val="133254"/>
          <w:lang w:val="es-ES"/>
        </w:rPr>
      </w:pPr>
      <w:r>
        <w:rPr>
          <w:noProof/>
        </w:rPr>
        <mc:AlternateContent>
          <mc:Choice Requires="wps">
            <w:drawing>
              <wp:anchor distT="0" distB="0" distL="114300" distR="114300" simplePos="0" relativeHeight="251666432" behindDoc="0" locked="0" layoutInCell="1" allowOverlap="1" wp14:anchorId="4C91D4C1" wp14:editId="1A71A4F0">
                <wp:simplePos x="0" y="0"/>
                <wp:positionH relativeFrom="margin">
                  <wp:posOffset>3344545</wp:posOffset>
                </wp:positionH>
                <wp:positionV relativeFrom="paragraph">
                  <wp:posOffset>51435</wp:posOffset>
                </wp:positionV>
                <wp:extent cx="314325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3250" cy="7620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a14="http://schemas.microsoft.com/office/mac/drawingml/2011/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119BBD84" w14:textId="77777777" w:rsidR="004312D7" w:rsidRDefault="004312D7" w:rsidP="004312D7">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Consentimiento de los Padres</w:t>
                            </w:r>
                          </w:p>
                          <w:p w14:paraId="1EC23CC8" w14:textId="77777777" w:rsidR="004312D7" w:rsidRDefault="004312D7" w:rsidP="004312D7">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y Formulario de Aprobación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91D4C1" id="Text Box 1" o:spid="_x0000_s1027" type="#_x0000_t202" style="position:absolute;margin-left:263.35pt;margin-top:4.05pt;width:247.5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" filled="f" stroked="f">
                <v:textbox>
                  <w:txbxContent>
                    <w:p w14:paraId="119BBD84" w14:textId="77777777" w:rsidR="004312D7" w:rsidRDefault="004312D7" w:rsidP="004312D7">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Consentimiento de los Padres</w:t>
                      </w:r>
                    </w:p>
                    <w:p w14:paraId="1EC23CC8" w14:textId="77777777" w:rsidR="004312D7" w:rsidRDefault="004312D7" w:rsidP="004312D7">
                      <w:pPr>
                        <w:spacing w:before="0" w:after="0" w:line="240" w:lineRule="auto"/>
                        <w:jc w:val="right"/>
                        <w:rPr>
                          <w:rFonts w:ascii="Rockwell" w:hAnsi="Rockwell"/>
                          <w:b/>
                          <w:color w:val="133254"/>
                          <w:sz w:val="46"/>
                          <w:szCs w:val="46"/>
                          <w:lang w:val="es-ES"/>
                        </w:rPr>
                      </w:pPr>
                      <w:r>
                        <w:rPr>
                          <w:rFonts w:ascii="Rockwell" w:eastAsia="Rockwell" w:hAnsi="Rockwell"/>
                          <w:b/>
                          <w:bCs/>
                          <w:color w:val="133254"/>
                          <w:sz w:val="46"/>
                          <w:szCs w:val="46"/>
                          <w:lang w:val="es-MX"/>
                        </w:rPr>
                        <w:t>y Formulario de Aprobación</w:t>
                      </w:r>
                    </w:p>
                  </w:txbxContent>
                </v:textbox>
                <w10:wrap anchorx="margin"/>
              </v:shape>
            </w:pict>
          </mc:Fallback>
        </mc:AlternateContent>
      </w:r>
    </w:p>
    <w:p w14:paraId="586DB96D" w14:textId="77777777" w:rsidR="004312D7" w:rsidRDefault="004312D7" w:rsidP="004312D7">
      <w:pPr>
        <w:rPr>
          <w:color w:val="133254"/>
          <w:lang w:val="es-ES"/>
        </w:rPr>
      </w:pPr>
    </w:p>
    <w:p w14:paraId="046F6770" w14:textId="77777777" w:rsidR="004312D7" w:rsidRDefault="004312D7" w:rsidP="004312D7">
      <w:pPr>
        <w:spacing w:before="0" w:after="0"/>
        <w:rPr>
          <w:color w:val="133254"/>
          <w:lang w:val="es-ES"/>
        </w:rPr>
      </w:pPr>
    </w:p>
    <w:p w14:paraId="40DFE930" w14:textId="77777777" w:rsidR="004312D7" w:rsidRDefault="004312D7" w:rsidP="004312D7">
      <w:pPr>
        <w:pStyle w:val="Heading1"/>
        <w:pBdr>
          <w:left w:val="single" w:sz="24" w:space="0" w:color="A50095"/>
          <w:right w:val="single" w:sz="24" w:space="0" w:color="A50095"/>
        </w:pBdr>
        <w:tabs>
          <w:tab w:val="left" w:pos="2420"/>
          <w:tab w:val="center" w:pos="5040"/>
        </w:tabs>
        <w:spacing w:before="240"/>
        <w:ind w:right="-90"/>
        <w:rPr>
          <w:lang w:val="es-ES"/>
        </w:rPr>
      </w:pPr>
      <w:r>
        <w:rPr>
          <w:rFonts w:eastAsia="Rockwell"/>
          <w:lang w:val="es-ES"/>
        </w:rPr>
        <w:t xml:space="preserve"> Un Recurso de SOROPTIMIST/LiveYourDream.org</w:t>
      </w:r>
    </w:p>
    <w:p w14:paraId="6901A470" w14:textId="77777777" w:rsidR="004312D7" w:rsidRDefault="004312D7" w:rsidP="004312D7">
      <w:pPr>
        <w:pStyle w:val="BodyText"/>
        <w:tabs>
          <w:tab w:val="right" w:pos="9990"/>
        </w:tabs>
        <w:spacing w:after="120"/>
        <w:rPr>
          <w:rFonts w:eastAsia="Calibri"/>
          <w:color w:val="000000"/>
          <w:lang w:val="es-ES"/>
        </w:rPr>
      </w:pPr>
      <w:r>
        <w:rPr>
          <w:rFonts w:eastAsia="Gisha"/>
          <w:color w:val="000000"/>
          <w:lang w:val="es-ES"/>
        </w:rPr>
        <w:t xml:space="preserve">Estimado padre/guardián, </w:t>
      </w:r>
      <w:r>
        <w:rPr>
          <w:rFonts w:eastAsia="Gisha"/>
          <w:color w:val="000000"/>
          <w:lang w:val="es-ES"/>
        </w:rPr>
        <w:tab/>
        <w:t>Fecha: ________________________</w:t>
      </w:r>
    </w:p>
    <w:p w14:paraId="7F0E39E5" w14:textId="77777777" w:rsidR="004312D7" w:rsidRDefault="004312D7" w:rsidP="004312D7">
      <w:pPr>
        <w:pStyle w:val="BodyText"/>
        <w:rPr>
          <w:rFonts w:eastAsia="Calibri"/>
          <w:color w:val="000000"/>
          <w:lang w:val="es-ES"/>
        </w:rPr>
      </w:pPr>
      <w:r>
        <w:rPr>
          <w:rFonts w:eastAsia="Gisha"/>
          <w:color w:val="000000"/>
          <w:lang w:val="es-ES"/>
        </w:rPr>
        <w:t>Por favor firme y envíele el siguiente formulario a ______________________________________ at  _____________________________________________________________________________________________________________</w:t>
      </w:r>
      <w:r>
        <w:rPr>
          <w:rFonts w:eastAsia="Gisha"/>
          <w:b/>
          <w:bCs/>
          <w:color w:val="000000"/>
          <w:lang w:val="es-ES"/>
        </w:rPr>
        <w:t>.</w:t>
      </w:r>
    </w:p>
    <w:p w14:paraId="5FD004E5" w14:textId="77777777" w:rsidR="004312D7" w:rsidRDefault="004312D7" w:rsidP="004312D7">
      <w:pPr>
        <w:pStyle w:val="BodyText"/>
        <w:rPr>
          <w:rFonts w:eastAsia="Calibri"/>
          <w:color w:val="000000"/>
          <w:lang w:val="es-ES"/>
        </w:rPr>
      </w:pPr>
      <w:r>
        <w:rPr>
          <w:rFonts w:eastAsia="Gisha"/>
          <w:color w:val="000000"/>
          <w:lang w:val="es-ES"/>
        </w:rPr>
        <w:t>Doy permiso para que mi hija, ________________________________________</w:t>
      </w:r>
      <w:proofErr w:type="gramStart"/>
      <w:r>
        <w:rPr>
          <w:rFonts w:eastAsia="Gisha"/>
          <w:color w:val="000000"/>
          <w:lang w:val="es-ES"/>
        </w:rPr>
        <w:t>_,  asista</w:t>
      </w:r>
      <w:proofErr w:type="gramEnd"/>
      <w:r>
        <w:rPr>
          <w:rFonts w:eastAsia="Gisha"/>
          <w:color w:val="000000"/>
          <w:lang w:val="es-ES"/>
        </w:rPr>
        <w:t xml:space="preserve"> y participe en las actividades de Suéñalo, Puedes Lograrlo: Apoyo sobre Carreras Para Jovencitas, un programa de Soroptimist International of </w:t>
      </w:r>
      <w:proofErr w:type="spellStart"/>
      <w:r>
        <w:rPr>
          <w:rFonts w:eastAsia="Gisha"/>
          <w:color w:val="000000"/>
          <w:lang w:val="es-ES"/>
        </w:rPr>
        <w:t>the</w:t>
      </w:r>
      <w:proofErr w:type="spellEnd"/>
      <w:r>
        <w:rPr>
          <w:rFonts w:eastAsia="Gisha"/>
          <w:color w:val="000000"/>
          <w:lang w:val="es-ES"/>
        </w:rPr>
        <w:t xml:space="preserve"> </w:t>
      </w:r>
      <w:proofErr w:type="spellStart"/>
      <w:r>
        <w:rPr>
          <w:rFonts w:eastAsia="Gisha"/>
          <w:color w:val="000000"/>
          <w:lang w:val="es-ES"/>
        </w:rPr>
        <w:t>Americas</w:t>
      </w:r>
      <w:proofErr w:type="spellEnd"/>
      <w:r>
        <w:rPr>
          <w:rFonts w:eastAsia="Gisha"/>
          <w:color w:val="000000"/>
          <w:lang w:val="es-ES"/>
        </w:rPr>
        <w:t xml:space="preserve">/LiveYourDream.org. Estoy </w:t>
      </w:r>
      <w:proofErr w:type="gramStart"/>
      <w:r>
        <w:rPr>
          <w:rFonts w:eastAsia="Gisha"/>
          <w:color w:val="000000"/>
          <w:lang w:val="es-ES"/>
        </w:rPr>
        <w:t>de acuerdo a</w:t>
      </w:r>
      <w:proofErr w:type="gramEnd"/>
      <w:r>
        <w:rPr>
          <w:rFonts w:eastAsia="Gisha"/>
          <w:color w:val="000000"/>
          <w:lang w:val="es-ES"/>
        </w:rPr>
        <w:t xml:space="preserve"> lo siguiente, que me responsabiliza legalmente a mí y a mi hija.</w:t>
      </w:r>
    </w:p>
    <w:p w14:paraId="4A58A506" w14:textId="77777777" w:rsidR="004312D7" w:rsidRDefault="004312D7" w:rsidP="004312D7">
      <w:pPr>
        <w:pStyle w:val="BodyText"/>
        <w:numPr>
          <w:ilvl w:val="0"/>
          <w:numId w:val="11"/>
        </w:numPr>
        <w:rPr>
          <w:rFonts w:eastAsia="Calibri"/>
          <w:color w:val="000000"/>
          <w:lang w:val="es-ES"/>
        </w:rPr>
      </w:pPr>
      <w:r>
        <w:rPr>
          <w:rFonts w:eastAsia="Gisha"/>
          <w:color w:val="000000"/>
          <w:lang w:val="es-ES"/>
        </w:rPr>
        <w:t xml:space="preserve">En caso de emergencia médica, les otorgo a las facilitadoras el derecho de autorizar cuidados médicos, si no se me puede contactar rápidamente. </w:t>
      </w:r>
    </w:p>
    <w:p w14:paraId="45BFBD3B" w14:textId="77777777" w:rsidR="004312D7" w:rsidRDefault="004312D7" w:rsidP="004312D7">
      <w:pPr>
        <w:pStyle w:val="BodyText"/>
        <w:numPr>
          <w:ilvl w:val="0"/>
          <w:numId w:val="11"/>
        </w:numPr>
        <w:rPr>
          <w:rFonts w:eastAsia="Calibri"/>
          <w:color w:val="000000"/>
          <w:lang w:val="es-ES"/>
        </w:rPr>
      </w:pPr>
      <w:r>
        <w:rPr>
          <w:rFonts w:eastAsia="Gisha"/>
          <w:color w:val="000000"/>
          <w:lang w:val="es-ES"/>
        </w:rPr>
        <w:t xml:space="preserve">En caso de que mi hija necesite tratamiento médico, acuerdo a pagar todos los gastos médicos asociados con dicho tratamiento, incluyendo el costo de la evaluación y cuidados de emergencia. También acuerdo a que se libere e indemnice a Soroptimist/LiveYourDream.org y a sus voluntarias, facilitadoras, y empleados, por todo gasto asociado con el tratamiento médico y transporte de mi hija. </w:t>
      </w:r>
    </w:p>
    <w:p w14:paraId="67CB6968" w14:textId="77777777" w:rsidR="004312D7" w:rsidRDefault="004312D7" w:rsidP="004312D7">
      <w:pPr>
        <w:pStyle w:val="BodyText"/>
        <w:numPr>
          <w:ilvl w:val="0"/>
          <w:numId w:val="11"/>
        </w:numPr>
        <w:rPr>
          <w:rFonts w:eastAsia="Calibri"/>
          <w:color w:val="000000"/>
          <w:lang w:val="es-ES"/>
        </w:rPr>
      </w:pPr>
      <w:r>
        <w:rPr>
          <w:rFonts w:eastAsia="Gisha"/>
          <w:color w:val="000000"/>
          <w:lang w:val="es-ES"/>
        </w:rPr>
        <w:t xml:space="preserve">Acuerdo que Soroptimist/LiveYourDream.org no es responsable de ninguna herida corporal, enfermedad o pérdida o daño de ninguna causa relacionada con este programa, aún en caso de negligencia del club, sus socias, voluntarias, facilitadoras y/o empleados. Libero de la responsabilidad y acuerdo a que se considere inocuo a Soroptimist/LiveYourDream.org, sus socias, voluntarias, facilitadoras y/o empleados, de toda responsabilidad en conexión con las actividades de este programa. </w:t>
      </w:r>
    </w:p>
    <w:p w14:paraId="0197A6FB" w14:textId="77777777" w:rsidR="004312D7" w:rsidRDefault="004312D7" w:rsidP="004312D7">
      <w:pPr>
        <w:pStyle w:val="BodyText"/>
        <w:numPr>
          <w:ilvl w:val="0"/>
          <w:numId w:val="11"/>
        </w:numPr>
        <w:rPr>
          <w:rFonts w:eastAsia="Calibri"/>
          <w:color w:val="000000"/>
          <w:lang w:val="es-ES"/>
        </w:rPr>
      </w:pPr>
      <w:r>
        <w:rPr>
          <w:rFonts w:eastAsia="Gisha"/>
          <w:color w:val="000000"/>
          <w:lang w:val="es-ES"/>
        </w:rPr>
        <w:t xml:space="preserve">Este consentimiento y liberación de responsabilidad deberán estar gobernados por la ley del estado en el que Soroptimist/LiveYourDream.org </w:t>
      </w:r>
      <w:r>
        <w:rPr>
          <w:rFonts w:eastAsia="Gisha"/>
          <w:b/>
          <w:bCs/>
          <w:color w:val="000000"/>
          <w:lang w:val="es-ES"/>
        </w:rPr>
        <w:t>____________________________</w:t>
      </w:r>
      <w:r>
        <w:rPr>
          <w:rFonts w:eastAsia="Gisha"/>
          <w:color w:val="000000"/>
          <w:lang w:val="es-ES"/>
        </w:rPr>
        <w:t xml:space="preserve"> está ubicado, independientemente de sus principios sobre los conflictos de las leyes.</w:t>
      </w:r>
    </w:p>
    <w:p w14:paraId="31EDA9C0" w14:textId="77777777" w:rsidR="004312D7" w:rsidRDefault="004312D7" w:rsidP="004312D7">
      <w:pPr>
        <w:pStyle w:val="BodyText"/>
        <w:rPr>
          <w:rFonts w:eastAsia="Calibri"/>
          <w:lang w:val="es-ES"/>
        </w:rPr>
      </w:pPr>
    </w:p>
    <w:p w14:paraId="0595F7EE" w14:textId="77777777" w:rsidR="004312D7" w:rsidRDefault="004312D7" w:rsidP="004312D7">
      <w:pPr>
        <w:pStyle w:val="BodyText"/>
        <w:rPr>
          <w:rFonts w:eastAsia="Calibri"/>
          <w:color w:val="000000"/>
          <w:lang w:val="es-ES"/>
        </w:rPr>
      </w:pPr>
    </w:p>
    <w:p w14:paraId="655527E2" w14:textId="77777777" w:rsidR="004312D7" w:rsidRDefault="004312D7" w:rsidP="004312D7">
      <w:pPr>
        <w:pStyle w:val="BodyText"/>
        <w:spacing w:after="120"/>
        <w:rPr>
          <w:rFonts w:eastAsia="Calibri"/>
          <w:color w:val="000000"/>
          <w:lang w:val="es-ES"/>
        </w:rPr>
      </w:pPr>
      <w:r>
        <w:rPr>
          <w:rFonts w:eastAsia="Gisha"/>
          <w:color w:val="000000"/>
          <w:lang w:val="es-ES"/>
        </w:rPr>
        <w:t>Nombre del Padre/Madre o Tutor/a: _________________________________________________________________________________________</w:t>
      </w:r>
    </w:p>
    <w:p w14:paraId="0EE7F710" w14:textId="77777777" w:rsidR="004312D7" w:rsidRDefault="004312D7" w:rsidP="004312D7">
      <w:pPr>
        <w:pStyle w:val="BodyText"/>
        <w:spacing w:after="120"/>
        <w:rPr>
          <w:rFonts w:eastAsia="Calibri"/>
          <w:color w:val="000000"/>
          <w:lang w:val="es-ES"/>
        </w:rPr>
      </w:pPr>
      <w:r>
        <w:rPr>
          <w:rFonts w:eastAsia="Gisha"/>
          <w:color w:val="000000"/>
          <w:lang w:val="es-ES"/>
        </w:rPr>
        <w:t>Firma del Padre/Madre o Tutor/a: _________________________________________________________________________________________</w:t>
      </w:r>
    </w:p>
    <w:p w14:paraId="73FDD675" w14:textId="77777777" w:rsidR="004312D7" w:rsidRDefault="004312D7" w:rsidP="004312D7">
      <w:pPr>
        <w:pStyle w:val="BodyText"/>
        <w:spacing w:after="120"/>
        <w:rPr>
          <w:rFonts w:eastAsia="Calibri"/>
          <w:color w:val="000000"/>
          <w:lang w:val="es-ES"/>
        </w:rPr>
      </w:pPr>
      <w:r>
        <w:rPr>
          <w:rFonts w:eastAsia="Gisha"/>
          <w:color w:val="000000"/>
          <w:lang w:val="es-ES"/>
        </w:rPr>
        <w:t>Número de teléfono de la casa del padre/tutor:  __________________________________________________________________</w:t>
      </w:r>
    </w:p>
    <w:p w14:paraId="6C1948CD" w14:textId="77777777" w:rsidR="004312D7" w:rsidRDefault="004312D7" w:rsidP="004312D7">
      <w:pPr>
        <w:pStyle w:val="BodyText"/>
        <w:spacing w:after="120"/>
        <w:rPr>
          <w:rFonts w:eastAsia="Calibri"/>
          <w:color w:val="000000"/>
          <w:lang w:val="es-ES"/>
        </w:rPr>
      </w:pPr>
      <w:r>
        <w:rPr>
          <w:rFonts w:eastAsia="Gisha"/>
          <w:color w:val="000000"/>
          <w:lang w:val="es-ES"/>
        </w:rPr>
        <w:t>Número de teléfono del trabajo del padre/tutor:  __________________________________________________________________</w:t>
      </w:r>
    </w:p>
    <w:p w14:paraId="210ADBE2" w14:textId="77777777" w:rsidR="004312D7" w:rsidRDefault="004312D7" w:rsidP="004312D7">
      <w:pPr>
        <w:pStyle w:val="BodyText"/>
        <w:spacing w:after="120"/>
        <w:rPr>
          <w:rFonts w:eastAsia="Calibri"/>
          <w:color w:val="000000"/>
          <w:lang w:val="es-ES"/>
        </w:rPr>
      </w:pPr>
      <w:r>
        <w:rPr>
          <w:rFonts w:eastAsia="Gisha"/>
          <w:color w:val="000000"/>
          <w:lang w:val="es-ES"/>
        </w:rPr>
        <w:t>Número de teléfono celular del padre/tutor:  __________________________________________________________________</w:t>
      </w:r>
    </w:p>
    <w:p w14:paraId="38A226DF" w14:textId="77777777" w:rsidR="004312D7" w:rsidRDefault="004312D7" w:rsidP="004312D7">
      <w:pPr>
        <w:pStyle w:val="BodyText"/>
        <w:rPr>
          <w:rFonts w:eastAsia="Calibri"/>
          <w:lang w:val="es-ES"/>
        </w:rPr>
      </w:pPr>
    </w:p>
    <w:p w14:paraId="3FBA1493" w14:textId="77777777" w:rsidR="004312D7" w:rsidRDefault="004312D7" w:rsidP="004312D7">
      <w:pPr>
        <w:pStyle w:val="BodyText"/>
        <w:rPr>
          <w:rFonts w:eastAsia="Calibri"/>
          <w:lang w:val="es-ES"/>
        </w:rPr>
      </w:pPr>
    </w:p>
    <w:p w14:paraId="3CD90070" w14:textId="77777777" w:rsidR="004312D7" w:rsidRPr="002B5586" w:rsidRDefault="004312D7" w:rsidP="00142501">
      <w:pPr>
        <w:pStyle w:val="BodyText"/>
        <w:rPr>
          <w:rFonts w:eastAsia="Calibri"/>
          <w:lang w:val="es-ES"/>
        </w:rPr>
      </w:pPr>
      <w:bookmarkStart w:id="0" w:name="_GoBack"/>
      <w:bookmarkEnd w:id="0"/>
    </w:p>
    <w:p w14:paraId="70119E7C" w14:textId="313B26B4" w:rsidR="00A243E4" w:rsidRPr="002B5586" w:rsidRDefault="006517FB" w:rsidP="00A243E4">
      <w:pPr>
        <w:rPr>
          <w:rFonts w:asciiTheme="minorHAnsi" w:eastAsiaTheme="minorEastAsia" w:hAnsiTheme="minorHAnsi" w:cstheme="minorBidi"/>
          <w:noProof/>
          <w:lang w:val="es-ES"/>
        </w:rPr>
      </w:pPr>
      <w:r w:rsidRPr="002B5586">
        <w:rPr>
          <w:noProof/>
          <w:lang w:val="es-ES"/>
        </w:rPr>
        <w:lastRenderedPageBreak/>
        <mc:AlternateContent>
          <mc:Choice Requires="wps">
            <w:drawing>
              <wp:anchor distT="0" distB="0" distL="114300" distR="114300" simplePos="0" relativeHeight="251662336" behindDoc="0" locked="0" layoutInCell="1" allowOverlap="1" wp14:anchorId="70E3DCB7" wp14:editId="257E1D81">
                <wp:simplePos x="0" y="0"/>
                <wp:positionH relativeFrom="margin">
                  <wp:posOffset>2924175</wp:posOffset>
                </wp:positionH>
                <wp:positionV relativeFrom="paragraph">
                  <wp:posOffset>-342900</wp:posOffset>
                </wp:positionV>
                <wp:extent cx="3543300" cy="1847850"/>
                <wp:effectExtent l="0" t="0" r="0" b="0"/>
                <wp:wrapNone/>
                <wp:docPr id="2" name="Text Box 21"/>
                <wp:cNvGraphicFramePr/>
                <a:graphic xmlns:a="http://schemas.openxmlformats.org/drawingml/2006/main">
                  <a:graphicData uri="http://schemas.microsoft.com/office/word/2010/wordprocessingShape">
                    <wps:wsp>
                      <wps:cNvSpPr txBox="1"/>
                      <wps:spPr>
                        <a:xfrm>
                          <a:off x="0" y="0"/>
                          <a:ext cx="3543300" cy="18478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0A32A7F" w14:textId="77777777" w:rsidR="00A243E4" w:rsidRPr="002B5586" w:rsidRDefault="00CE51DE" w:rsidP="00A243E4">
                            <w:pPr>
                              <w:spacing w:line="240" w:lineRule="auto"/>
                              <w:jc w:val="right"/>
                              <w:rPr>
                                <w:rFonts w:ascii="Rockwell" w:hAnsi="Rockwell"/>
                                <w:color w:val="133254"/>
                                <w:sz w:val="46"/>
                                <w:szCs w:val="46"/>
                                <w:lang w:val="es-ES"/>
                              </w:rPr>
                            </w:pPr>
                            <w:r>
                              <w:rPr>
                                <w:rFonts w:ascii="Rockwell" w:eastAsia="Rockwell" w:hAnsi="Rockwell"/>
                                <w:b/>
                                <w:bCs/>
                                <w:color w:val="133254"/>
                                <w:sz w:val="46"/>
                                <w:szCs w:val="46"/>
                                <w:lang w:val="es-MX"/>
                              </w:rPr>
                              <w:t>Formulario de consentimiento para medios de comunicación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3DCB7" id="_x0000_s1028" type="#_x0000_t202" style="position:absolute;margin-left:230.25pt;margin-top:-27pt;width:279pt;height:1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" filled="f" stroked="f">
                <v:textbox>
                  <w:txbxContent>
                    <w:p w14:paraId="00A32A7F" w14:textId="77777777" w:rsidR="00A243E4" w:rsidRPr="002B5586" w:rsidRDefault="00CE51DE" w:rsidP="00A243E4">
                      <w:pPr>
                        <w:spacing w:line="240" w:lineRule="auto"/>
                        <w:jc w:val="right"/>
                        <w:rPr>
                          <w:rFonts w:ascii="Rockwell" w:hAnsi="Rockwell"/>
                          <w:color w:val="133254"/>
                          <w:sz w:val="46"/>
                          <w:szCs w:val="46"/>
                          <w:lang w:val="es-ES"/>
                        </w:rPr>
                      </w:pPr>
                      <w:r>
                        <w:rPr>
                          <w:rFonts w:ascii="Rockwell" w:eastAsia="Rockwell" w:hAnsi="Rockwell"/>
                          <w:b/>
                          <w:bCs/>
                          <w:color w:val="133254"/>
                          <w:sz w:val="46"/>
                          <w:szCs w:val="46"/>
                          <w:lang w:val="es-MX"/>
                        </w:rPr>
                        <w:t>Formulario de consentimiento para medios de comunicación</w:t>
                      </w:r>
                    </w:p>
                  </w:txbxContent>
                </v:textbox>
                <w10:wrap anchorx="margin"/>
              </v:shape>
            </w:pict>
          </mc:Fallback>
        </mc:AlternateContent>
      </w:r>
      <w:r w:rsidR="00CE51DE" w:rsidRPr="002B5586">
        <w:rPr>
          <w:rFonts w:ascii="TodaySBOP-Regular" w:hAnsi="TodaySBOP-Regular"/>
          <w:noProof/>
          <w:color w:val="404040" w:themeColor="text1" w:themeTint="BF"/>
          <w:lang w:val="es-ES"/>
        </w:rPr>
        <w:drawing>
          <wp:anchor distT="0" distB="0" distL="114300" distR="114300" simplePos="0" relativeHeight="251663360" behindDoc="0" locked="0" layoutInCell="1" allowOverlap="1" wp14:anchorId="579DE6A1" wp14:editId="5FA5A626">
            <wp:simplePos x="0" y="0"/>
            <wp:positionH relativeFrom="column">
              <wp:posOffset>-47740</wp:posOffset>
            </wp:positionH>
            <wp:positionV relativeFrom="paragraph">
              <wp:posOffset>104140</wp:posOffset>
            </wp:positionV>
            <wp:extent cx="2793365" cy="11049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31745" name="DreamIt_BeIt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3365" cy="1104900"/>
                    </a:xfrm>
                    <a:prstGeom prst="rect">
                      <a:avLst/>
                    </a:prstGeom>
                    <a:ln>
                      <a:noFill/>
                    </a:ln>
                    <a:extLst>
                      <a:ext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ve="http://schemas.openxmlformats.org/markup-compatibility/2006" xmlns:w="http://schemas.openxmlformats.org/wordprocessingml/2006/main" xmlns:w10="urn:schemas-microsoft-com:office:word"/>
                      </a:ext>
                    </a:extLst>
                  </pic:spPr>
                </pic:pic>
              </a:graphicData>
            </a:graphic>
            <wp14:sizeRelH relativeFrom="margin">
              <wp14:pctWidth>0</wp14:pctWidth>
            </wp14:sizeRelH>
          </wp:anchor>
        </w:drawing>
      </w:r>
    </w:p>
    <w:p w14:paraId="6EF9E3CB" w14:textId="3F516923" w:rsidR="00D7035A" w:rsidRPr="002B5586" w:rsidRDefault="00D7035A" w:rsidP="00A243E4">
      <w:pPr>
        <w:rPr>
          <w:color w:val="133254"/>
          <w:lang w:val="es-ES"/>
        </w:rPr>
      </w:pPr>
    </w:p>
    <w:p w14:paraId="03A4E08E" w14:textId="77777777" w:rsidR="00A243E4" w:rsidRPr="002B5586" w:rsidRDefault="00A243E4" w:rsidP="00A243E4">
      <w:pPr>
        <w:rPr>
          <w:color w:val="133254"/>
          <w:lang w:val="es-ES"/>
        </w:rPr>
      </w:pPr>
    </w:p>
    <w:p w14:paraId="67475A29" w14:textId="77777777" w:rsidR="00A243E4" w:rsidRPr="002B5586" w:rsidRDefault="00A243E4" w:rsidP="00A243E4">
      <w:pPr>
        <w:spacing w:before="0" w:after="0" w:line="240" w:lineRule="auto"/>
        <w:rPr>
          <w:color w:val="133254"/>
          <w:sz w:val="16"/>
          <w:lang w:val="es-ES"/>
        </w:rPr>
      </w:pPr>
    </w:p>
    <w:p w14:paraId="375AC809" w14:textId="77777777" w:rsidR="00A243E4" w:rsidRPr="002B5586" w:rsidRDefault="00CE51DE" w:rsidP="00A243E4">
      <w:pPr>
        <w:pStyle w:val="Heading1"/>
        <w:tabs>
          <w:tab w:val="left" w:pos="2420"/>
          <w:tab w:val="center" w:pos="5040"/>
        </w:tabs>
        <w:rPr>
          <w:lang w:val="es-ES"/>
        </w:rPr>
      </w:pPr>
      <w:r w:rsidRPr="002B5586">
        <w:rPr>
          <w:rFonts w:eastAsia="Rockwell"/>
          <w:lang w:val="es-ES"/>
        </w:rPr>
        <w:t>Un RECURSO de SOROPTIMIST/LiveYourDream.org</w:t>
      </w:r>
    </w:p>
    <w:p w14:paraId="30B8E5C0" w14:textId="77777777" w:rsidR="00A243E4" w:rsidRPr="002B5586" w:rsidRDefault="00A243E4" w:rsidP="00A243E4">
      <w:pPr>
        <w:pStyle w:val="Heading1"/>
        <w:tabs>
          <w:tab w:val="left" w:pos="2420"/>
          <w:tab w:val="center" w:pos="5040"/>
        </w:tabs>
        <w:jc w:val="left"/>
        <w:rPr>
          <w:lang w:val="es-ES"/>
        </w:rPr>
        <w:sectPr w:rsidR="00A243E4" w:rsidRPr="002B5586" w:rsidSect="00C27C77">
          <w:headerReference w:type="first" r:id="rId10"/>
          <w:pgSz w:w="12240" w:h="15840" w:code="1"/>
          <w:pgMar w:top="1080" w:right="1080" w:bottom="1080" w:left="1080" w:header="720" w:footer="331" w:gutter="0"/>
          <w:cols w:space="720"/>
          <w:titlePg/>
          <w:docGrid w:linePitch="326"/>
        </w:sectPr>
      </w:pPr>
    </w:p>
    <w:p w14:paraId="2A987A7B" w14:textId="77777777" w:rsidR="005F3714" w:rsidRPr="005F3714" w:rsidRDefault="005F3714" w:rsidP="005F3714">
      <w:pPr>
        <w:spacing w:before="0" w:after="120" w:line="240" w:lineRule="auto"/>
        <w:ind w:left="-450" w:right="-540"/>
        <w:rPr>
          <w:rFonts w:ascii="Gisha" w:hAnsi="Gisha" w:cs="Gisha"/>
          <w:color w:val="auto"/>
          <w:sz w:val="22"/>
          <w:szCs w:val="22"/>
          <w:lang w:val="es-ES"/>
        </w:rPr>
      </w:pPr>
      <w:r>
        <w:rPr>
          <w:rFonts w:ascii="Gisha" w:eastAsia="Gisha" w:hAnsi="Gisha" w:cs="Gisha"/>
          <w:i/>
          <w:iCs/>
          <w:color w:val="auto"/>
          <w:sz w:val="22"/>
          <w:szCs w:val="22"/>
          <w:lang w:val="es-MX"/>
        </w:rPr>
        <w:t>Suéñalo, Puedes Lograrlo  Apoyo de Carreras Para Jovencitas</w:t>
      </w:r>
      <w:r>
        <w:rPr>
          <w:rFonts w:ascii="Gisha" w:eastAsia="Gisha" w:hAnsi="Gisha" w:cs="Gisha"/>
          <w:color w:val="auto"/>
          <w:sz w:val="22"/>
          <w:szCs w:val="22"/>
          <w:lang w:val="es-MX"/>
        </w:rPr>
        <w:t xml:space="preserve"> ¡las participantes tienen estupendas historias para compartir sobre este programa que cambia vidas! Las jovencitas comparten a menudo lo que aprendieron, cómo las preparó para seguir con sus metas de carrera, y cómo reforzó su confianza. ¡Tantas jovencitas han tenido experiencias positivas! Cuando promocionan a</w:t>
      </w:r>
      <w:r>
        <w:rPr>
          <w:rFonts w:ascii="Gisha" w:eastAsia="Gisha" w:hAnsi="Gisha" w:cs="Gisha"/>
          <w:i/>
          <w:iCs/>
          <w:color w:val="auto"/>
          <w:sz w:val="22"/>
          <w:szCs w:val="22"/>
          <w:lang w:val="es-MX"/>
        </w:rPr>
        <w:t xml:space="preserve"> Suéñalo, Puedes Lograrlo </w:t>
      </w:r>
      <w:r>
        <w:rPr>
          <w:rFonts w:ascii="Gisha" w:eastAsia="Gisha" w:hAnsi="Gisha" w:cs="Gisha"/>
          <w:color w:val="auto"/>
          <w:sz w:val="22"/>
          <w:szCs w:val="22"/>
          <w:lang w:val="es-MX"/>
        </w:rPr>
        <w:t xml:space="preserve">y </w:t>
      </w:r>
      <w:r>
        <w:rPr>
          <w:rFonts w:ascii="Gisha" w:eastAsia="Gisha" w:hAnsi="Gisha" w:cs="Gisha"/>
          <w:i/>
          <w:iCs/>
          <w:color w:val="auto"/>
          <w:sz w:val="22"/>
          <w:szCs w:val="22"/>
          <w:lang w:val="es-MX"/>
        </w:rPr>
        <w:t xml:space="preserve">LiveYourDream.org </w:t>
      </w:r>
      <w:r>
        <w:rPr>
          <w:rFonts w:ascii="Gisha" w:eastAsia="Gisha" w:hAnsi="Gisha" w:cs="Gisha"/>
          <w:color w:val="auto"/>
          <w:sz w:val="22"/>
          <w:szCs w:val="22"/>
          <w:lang w:val="es-MX"/>
        </w:rPr>
        <w:t xml:space="preserve">usan historias verdaderas y testimonios directos que demuestran el impacto del programa, alientan a las voluntarias para que organicen proyectos en sus comunidades, y para que atraigan a donantes para que podamos seguir brindando recursos para apoyar a este programa. </w:t>
      </w:r>
    </w:p>
    <w:p w14:paraId="369F8758" w14:textId="77777777" w:rsidR="005F3714" w:rsidRPr="005F3714" w:rsidRDefault="005F3714" w:rsidP="005F3714">
      <w:pPr>
        <w:spacing w:before="0" w:after="120" w:line="240" w:lineRule="auto"/>
        <w:ind w:left="-450" w:right="-540"/>
        <w:rPr>
          <w:rFonts w:ascii="Gisha" w:hAnsi="Gisha" w:cs="Gisha"/>
          <w:b/>
          <w:color w:val="auto"/>
          <w:sz w:val="22"/>
          <w:szCs w:val="22"/>
          <w:lang w:val="es-ES"/>
        </w:rPr>
      </w:pPr>
      <w:r>
        <w:rPr>
          <w:rFonts w:ascii="Gisha" w:eastAsia="Gisha" w:hAnsi="Gisha" w:cs="Gisha"/>
          <w:b/>
          <w:bCs/>
          <w:color w:val="auto"/>
          <w:sz w:val="22"/>
          <w:szCs w:val="22"/>
          <w:lang w:val="es-MX"/>
        </w:rPr>
        <w:t>La firma de este formulario de consentimiento para los medios de comunicación es voluntaria. Su hija aún puede participar en el programa si decide no firmar este consentimiento. Respetamos su elección y no usaremos la información de su hija sin su permiso.</w:t>
      </w:r>
    </w:p>
    <w:p w14:paraId="2117F976" w14:textId="77777777" w:rsidR="005F3714" w:rsidRPr="005F3714" w:rsidRDefault="005F3714" w:rsidP="005F3714">
      <w:pPr>
        <w:spacing w:before="0" w:after="120" w:line="240" w:lineRule="auto"/>
        <w:ind w:left="-450" w:right="-540"/>
        <w:rPr>
          <w:rFonts w:ascii="Gisha" w:hAnsi="Gisha" w:cs="Gisha"/>
          <w:color w:val="auto"/>
          <w:sz w:val="22"/>
          <w:szCs w:val="22"/>
          <w:lang w:val="es-ES"/>
        </w:rPr>
      </w:pPr>
      <w:r>
        <w:rPr>
          <w:rFonts w:ascii="Gisha" w:eastAsia="Gisha" w:hAnsi="Gisha" w:cs="Gisha"/>
          <w:color w:val="auto"/>
          <w:sz w:val="22"/>
          <w:szCs w:val="22"/>
          <w:lang w:val="es-MX"/>
        </w:rPr>
        <w:t>Al firmar este formulario de consentimiento para medios, le otorga a Soroptimist &amp; LiveYourDream.org, permiso para tomar fotografías y hacer videos y grabaciones de voz de la niña mencionada a continuación (la "</w:t>
      </w:r>
      <w:r>
        <w:rPr>
          <w:rFonts w:ascii="Gisha" w:eastAsia="Gisha" w:hAnsi="Gisha" w:cs="Gisha"/>
          <w:b/>
          <w:bCs/>
          <w:color w:val="auto"/>
          <w:sz w:val="22"/>
          <w:szCs w:val="22"/>
          <w:lang w:val="es-MX"/>
        </w:rPr>
        <w:t>Presentador</w:t>
      </w:r>
      <w:r>
        <w:rPr>
          <w:rFonts w:ascii="Gisha" w:eastAsia="Gisha" w:hAnsi="Gisha" w:cs="Gisha"/>
          <w:color w:val="auto"/>
          <w:sz w:val="22"/>
          <w:szCs w:val="22"/>
          <w:lang w:val="es-MX"/>
        </w:rPr>
        <w:t xml:space="preserve">”) Y otorgar a Soroptimist &amp; LiveYourDream.org el ilimitado y perpetuo </w:t>
      </w:r>
      <w:r>
        <w:rPr>
          <w:rFonts w:ascii="Gisha" w:eastAsia="Gisha" w:hAnsi="Gisha" w:cs="Gisha"/>
          <w:color w:val="000000"/>
          <w:sz w:val="22"/>
          <w:szCs w:val="22"/>
          <w:lang w:val="es-MX"/>
        </w:rPr>
        <w:t xml:space="preserve">derecho a reproducir, mostrar, comunicar, realizar, distribuir, publicar, circular, realizar trabajos derivados o utilizar de otro modo el </w:t>
      </w:r>
      <w:r>
        <w:rPr>
          <w:rFonts w:ascii="Gisha" w:eastAsia="Gisha" w:hAnsi="Gisha" w:cs="Gisha"/>
          <w:color w:val="auto"/>
          <w:sz w:val="22"/>
          <w:szCs w:val="22"/>
          <w:lang w:val="es-MX"/>
        </w:rPr>
        <w:t xml:space="preserve">Nombre del presentador, datos biográficos, historia de primera mano, testimonios, citas, ciudad y estado o provincia de residencia, semejanza, fotografía, grabaciones audiovisuales, imagen y / o voz (la </w:t>
      </w:r>
      <w:r>
        <w:rPr>
          <w:rFonts w:ascii="Gisha" w:eastAsia="Gisha" w:hAnsi="Gisha" w:cs="Gisha"/>
          <w:b/>
          <w:bCs/>
          <w:color w:val="auto"/>
          <w:sz w:val="22"/>
          <w:szCs w:val="22"/>
          <w:lang w:val="es-MX"/>
        </w:rPr>
        <w:t>"Trabajos"</w:t>
      </w:r>
      <w:r>
        <w:rPr>
          <w:rFonts w:ascii="Gisha" w:eastAsia="Gisha" w:hAnsi="Gisha" w:cs="Gisha"/>
          <w:color w:val="auto"/>
          <w:sz w:val="22"/>
          <w:szCs w:val="22"/>
          <w:lang w:val="es-MX"/>
        </w:rPr>
        <w:t>) en todo o en parte, con fines publicitarios, convocatorias de recaudación de fondos, anuncios y de otro modo en relación con la misión de Soroptimist &amp; LiveYourDream.org, en varios formatos que incluyen, entre otros, impresos, fotografías, grabaciones de video y grabaciones de audio en todos y cada uno de los medios, incluidos, entre otros, los medios impresos, las redes sociales, los sitios web, la televisión, los medios audiovisuales y electrónicos. Todas estas Obras serán propiedad de Soroptimist. &amp; LiveYourDream.org, que poseerá todos los derechos, títulos e intereses.</w:t>
      </w:r>
    </w:p>
    <w:p w14:paraId="2FC9EA14" w14:textId="77777777" w:rsidR="005F3714" w:rsidRPr="005F3714" w:rsidRDefault="005F3714" w:rsidP="005F3714">
      <w:pPr>
        <w:widowControl w:val="0"/>
        <w:spacing w:before="0" w:after="120" w:line="240" w:lineRule="auto"/>
        <w:ind w:left="-446"/>
        <w:rPr>
          <w:rFonts w:ascii="Gisha" w:hAnsi="Gisha"/>
          <w:color w:val="000000"/>
          <w:sz w:val="22"/>
          <w:lang w:val="es-ES"/>
        </w:rPr>
      </w:pPr>
      <w:r>
        <w:rPr>
          <w:rFonts w:ascii="Gisha" w:eastAsia="Gisha" w:hAnsi="Gisha" w:cs="Gisha"/>
          <w:color w:val="000000"/>
          <w:sz w:val="22"/>
          <w:szCs w:val="22"/>
          <w:lang w:val="es-MX"/>
        </w:rPr>
        <w:t>Por la presente renuncia y renuncia en nombre de la Presentadora,</w:t>
      </w:r>
      <w:r>
        <w:rPr>
          <w:rFonts w:ascii="Gisha" w:eastAsia="Gisha" w:hAnsi="Gisha"/>
          <w:color w:val="000000"/>
          <w:sz w:val="22"/>
          <w:szCs w:val="22"/>
          <w:lang w:val="es-MX"/>
        </w:rPr>
        <w:t xml:space="preserve"> todos los derechos </w:t>
      </w:r>
      <w:r>
        <w:rPr>
          <w:rFonts w:ascii="Gisha" w:eastAsia="Gisha" w:hAnsi="Gisha" w:cs="Gisha"/>
          <w:color w:val="000000"/>
          <w:sz w:val="22"/>
          <w:szCs w:val="22"/>
          <w:lang w:val="es-MX"/>
        </w:rPr>
        <w:t xml:space="preserve">de publicidad y privacidad que usted y la Presentadora puedan tener en las Obras y cualquier derecho u opción para inspeccionar o aprobar el producto terminado o publicidad u otra copia que pueda usarse junto con las Obras. Por la presente renuncia y libera, y renuncia y libera en nombre de la Presentadora, cualquier reclamo que usted y la Presentadora tengan ahora o puedan tener en el futuro contra </w:t>
      </w:r>
      <w:r>
        <w:rPr>
          <w:rFonts w:ascii="Gisha" w:eastAsia="Gisha" w:hAnsi="Gisha" w:cs="Gisha"/>
          <w:color w:val="auto"/>
          <w:sz w:val="22"/>
          <w:szCs w:val="22"/>
          <w:lang w:val="es-MX"/>
        </w:rPr>
        <w:t>Soroptimist &amp; LiveYourDream.org</w:t>
      </w:r>
      <w:r>
        <w:rPr>
          <w:rFonts w:ascii="Gisha" w:eastAsia="Gisha" w:hAnsi="Gisha" w:cs="Gisha"/>
          <w:color w:val="000000"/>
          <w:sz w:val="22"/>
          <w:szCs w:val="22"/>
          <w:lang w:val="es-MX"/>
        </w:rPr>
        <w:t xml:space="preserve"> (y las otras liberaciones mencionadas a continuación) relacionadas con el uso de las Obras o que surjan del mismo, incluidas, entre otras, cualquier reclamación de compensación por el uso de tales </w:t>
      </w:r>
      <w:r>
        <w:rPr>
          <w:rFonts w:ascii="Gisha" w:eastAsia="Gisha" w:hAnsi="Gisha"/>
          <w:color w:val="000000"/>
          <w:sz w:val="22"/>
          <w:szCs w:val="22"/>
          <w:lang w:val="es-MX"/>
        </w:rPr>
        <w:t xml:space="preserve">materiales. </w:t>
      </w:r>
    </w:p>
    <w:p w14:paraId="7025BC4E" w14:textId="77777777" w:rsidR="005F3714" w:rsidRPr="005F3714" w:rsidRDefault="005F3714" w:rsidP="005F3714">
      <w:pPr>
        <w:widowControl w:val="0"/>
        <w:spacing w:before="0" w:after="120" w:line="240" w:lineRule="auto"/>
        <w:ind w:left="-446"/>
        <w:rPr>
          <w:rFonts w:ascii="Gisha" w:hAnsi="Gisha" w:cs="Gisha"/>
          <w:color w:val="000000"/>
          <w:sz w:val="22"/>
          <w:szCs w:val="22"/>
          <w:lang w:val="es-ES"/>
        </w:rPr>
      </w:pPr>
      <w:r>
        <w:rPr>
          <w:rFonts w:ascii="Gisha" w:eastAsia="Gisha" w:hAnsi="Gisha" w:cs="Gisha"/>
          <w:color w:val="000000"/>
          <w:sz w:val="22"/>
          <w:szCs w:val="22"/>
          <w:lang w:val="es-MX"/>
        </w:rPr>
        <w:t xml:space="preserve">Sin limitar lo anterior, usted da su consentimiento y brinda su consentimiento en nombre de la Presentadora para el uso y la divulgación por parte de SIA de la información personal de la Presentadora contenida en los Trabajos o proporcionada de otra manera por la Presentadora a SIA ("Información personal"), incluida Información personal sensible, para los propósitos descritos anteriormente.  Entiende que: </w:t>
      </w:r>
    </w:p>
    <w:p w14:paraId="72B601A1" w14:textId="77777777" w:rsidR="005F3714" w:rsidRPr="005F3714" w:rsidRDefault="005F3714" w:rsidP="005F3714">
      <w:pPr>
        <w:widowControl w:val="0"/>
        <w:spacing w:before="0" w:after="120" w:line="240" w:lineRule="auto"/>
        <w:rPr>
          <w:rFonts w:ascii="Gisha" w:hAnsi="Gisha" w:cs="Gisha"/>
          <w:color w:val="000000"/>
          <w:sz w:val="22"/>
          <w:szCs w:val="22"/>
          <w:lang w:val="es-ES"/>
        </w:rPr>
      </w:pPr>
      <w:r>
        <w:rPr>
          <w:rFonts w:ascii="Gisha" w:eastAsia="Gisha" w:hAnsi="Gisha" w:cs="Gisha"/>
          <w:color w:val="000000"/>
          <w:sz w:val="22"/>
          <w:szCs w:val="22"/>
          <w:lang w:val="es-MX"/>
        </w:rPr>
        <w:t>a)</w:t>
      </w:r>
      <w:r>
        <w:rPr>
          <w:rFonts w:ascii="Gisha" w:eastAsia="Gisha" w:hAnsi="Gisha" w:cs="Gisha"/>
          <w:color w:val="000000"/>
          <w:sz w:val="22"/>
          <w:szCs w:val="22"/>
          <w:lang w:val="es-MX"/>
        </w:rPr>
        <w:tab/>
        <w:t>SIA puede usar y divulgar la Información personal, incluida la historia personal de la Presentadora, los testimonios y la información sobre sus experiencias de vida, con fines promocionales en Internet, en los medios de comunicación o de otro modo.</w:t>
      </w:r>
    </w:p>
    <w:p w14:paraId="4B698316" w14:textId="77777777" w:rsidR="005F3714" w:rsidRPr="005F3714" w:rsidRDefault="005F3714" w:rsidP="005F3714">
      <w:pPr>
        <w:widowControl w:val="0"/>
        <w:spacing w:before="0" w:after="120" w:line="240" w:lineRule="auto"/>
        <w:rPr>
          <w:rFonts w:ascii="Gisha" w:hAnsi="Gisha" w:cs="Gisha"/>
          <w:color w:val="000000"/>
          <w:sz w:val="22"/>
          <w:szCs w:val="22"/>
          <w:lang w:val="es-ES"/>
        </w:rPr>
      </w:pPr>
      <w:r>
        <w:rPr>
          <w:rFonts w:ascii="Gisha" w:eastAsia="Gisha" w:hAnsi="Gisha" w:cs="Gisha"/>
          <w:color w:val="000000"/>
          <w:sz w:val="22"/>
          <w:szCs w:val="22"/>
          <w:lang w:val="es-MX"/>
        </w:rPr>
        <w:t>b)</w:t>
      </w:r>
      <w:r>
        <w:rPr>
          <w:rFonts w:ascii="Gisha" w:eastAsia="Gisha" w:hAnsi="Gisha" w:cs="Gisha"/>
          <w:color w:val="000000"/>
          <w:sz w:val="22"/>
          <w:szCs w:val="22"/>
          <w:lang w:val="es-MX"/>
        </w:rPr>
        <w:tab/>
        <w:t xml:space="preserve">Es posible que la Presentadora sea reconocida por personas que la conocen, en base a </w:t>
      </w:r>
      <w:r>
        <w:rPr>
          <w:rFonts w:ascii="Gisha" w:eastAsia="Gisha" w:hAnsi="Gisha" w:cs="Gisha"/>
          <w:color w:val="000000"/>
          <w:sz w:val="22"/>
          <w:szCs w:val="22"/>
          <w:lang w:val="es-MX"/>
        </w:rPr>
        <w:lastRenderedPageBreak/>
        <w:t>su imagen, voz, testimonios y/o la descripción de su historia/experiencias de vida.</w:t>
      </w:r>
    </w:p>
    <w:p w14:paraId="29D6B7BD" w14:textId="77777777" w:rsidR="005F3714" w:rsidRPr="005F3714" w:rsidRDefault="005F3714" w:rsidP="005F3714">
      <w:pPr>
        <w:widowControl w:val="0"/>
        <w:spacing w:before="0" w:after="120" w:line="240" w:lineRule="auto"/>
        <w:rPr>
          <w:rFonts w:ascii="Gisha" w:hAnsi="Gisha" w:cs="Gisha"/>
          <w:color w:val="000000"/>
          <w:sz w:val="22"/>
          <w:szCs w:val="22"/>
          <w:lang w:val="es-ES"/>
        </w:rPr>
      </w:pPr>
      <w:r>
        <w:rPr>
          <w:rFonts w:ascii="Gisha" w:eastAsia="Gisha" w:hAnsi="Gisha" w:cs="Gisha"/>
          <w:color w:val="000000"/>
          <w:sz w:val="22"/>
          <w:szCs w:val="22"/>
          <w:lang w:val="es-MX"/>
        </w:rPr>
        <w:t>c)</w:t>
      </w:r>
      <w:r>
        <w:rPr>
          <w:rFonts w:ascii="Gisha" w:eastAsia="Gisha" w:hAnsi="Gisha" w:cs="Gisha"/>
          <w:color w:val="000000"/>
          <w:sz w:val="22"/>
          <w:szCs w:val="22"/>
          <w:lang w:val="es-MX"/>
        </w:rPr>
        <w:tab/>
        <w:t xml:space="preserve">La información divulgada por SIA estará disponible para el público y podrá ser utilizada y divulgada por cualquier destinatario u otro tercero.  Es posible que un tercero desconocido intente utilizar la Información personal para explotar a la Presentadora. SIA no puede controlar el uso o la divulgación de la Información personal de la Presentadora por parte de dichos terceros. </w:t>
      </w:r>
    </w:p>
    <w:p w14:paraId="2D5391D9" w14:textId="7A49147B" w:rsidR="005F3714" w:rsidRPr="005F3714" w:rsidRDefault="005F3714" w:rsidP="005F3714">
      <w:pPr>
        <w:widowControl w:val="0"/>
        <w:spacing w:before="0" w:after="120" w:line="240" w:lineRule="auto"/>
        <w:rPr>
          <w:rFonts w:ascii="Gisha" w:hAnsi="Gisha" w:cs="Gisha"/>
          <w:color w:val="000000"/>
          <w:sz w:val="22"/>
          <w:szCs w:val="22"/>
          <w:lang w:val="es-ES"/>
        </w:rPr>
      </w:pPr>
      <w:r>
        <w:rPr>
          <w:rFonts w:ascii="Gisha" w:eastAsia="Gisha" w:hAnsi="Gisha" w:cs="Gisha"/>
          <w:color w:val="000000"/>
          <w:sz w:val="22"/>
          <w:szCs w:val="22"/>
          <w:lang w:val="es-MX"/>
        </w:rPr>
        <w:t>d)</w:t>
      </w:r>
      <w:r>
        <w:rPr>
          <w:rFonts w:ascii="Gisha" w:eastAsia="Gisha" w:hAnsi="Gisha" w:cs="Gisha"/>
          <w:color w:val="000000"/>
          <w:sz w:val="22"/>
          <w:szCs w:val="22"/>
          <w:lang w:val="es-MX"/>
        </w:rPr>
        <w:tab/>
        <w:t>La información personal de la presentadora se guardará en</w:t>
      </w:r>
      <w:r w:rsidR="00423279">
        <w:rPr>
          <w:rFonts w:ascii="Gisha" w:eastAsia="Gisha" w:hAnsi="Gisha" w:cs="Gisha"/>
          <w:color w:val="000000"/>
          <w:sz w:val="22"/>
          <w:szCs w:val="22"/>
          <w:lang w:val="es-MX"/>
        </w:rPr>
        <w:t xml:space="preserve"> _________________________</w:t>
      </w:r>
      <w:r>
        <w:rPr>
          <w:rFonts w:ascii="Gisha" w:eastAsia="Gisha" w:hAnsi="Gisha" w:cs="Gisha"/>
          <w:color w:val="000000"/>
          <w:sz w:val="22"/>
          <w:szCs w:val="22"/>
          <w:lang w:val="es-MX"/>
        </w:rPr>
        <w:t xml:space="preserve"> y será accesible par</w:t>
      </w:r>
      <w:r w:rsidR="00423279">
        <w:rPr>
          <w:rFonts w:ascii="Gisha" w:eastAsia="Gisha" w:hAnsi="Gisha" w:cs="Gisha"/>
          <w:color w:val="000000"/>
          <w:sz w:val="22"/>
          <w:szCs w:val="22"/>
          <w:lang w:val="es-MX"/>
        </w:rPr>
        <w:t>a ________________________________________________________________________</w:t>
      </w:r>
      <w:r>
        <w:rPr>
          <w:rFonts w:ascii="Gisha" w:eastAsia="Gisha" w:hAnsi="Gisha" w:cs="Gisha"/>
          <w:color w:val="000000"/>
          <w:sz w:val="22"/>
          <w:szCs w:val="22"/>
          <w:lang w:val="es-MX"/>
        </w:rPr>
        <w:t xml:space="preserve"> que necesitan conocer dicha información para realizar sus tareas laborales. La información personal se transmitirá, almacenará y publicará en países distintos de Canadá, incluidos, entre otros, Estados Unidos, para los fines descritos anteriormente. Los tribunales, las autoridades policiales y las autoridades de seguridad nacional pueden acceder a la información transferida a otros países en las jurisdicciones donde se transfiere, procesa o almacena.</w:t>
      </w:r>
    </w:p>
    <w:p w14:paraId="7A0EF08B" w14:textId="695C7018" w:rsidR="005F3714" w:rsidRPr="005F3714" w:rsidRDefault="005F3714" w:rsidP="005F3714">
      <w:pPr>
        <w:widowControl w:val="0"/>
        <w:spacing w:before="0" w:after="120" w:line="240" w:lineRule="auto"/>
        <w:ind w:left="-446"/>
        <w:rPr>
          <w:rFonts w:ascii="Gisha" w:hAnsi="Gisha" w:cs="Gisha"/>
          <w:color w:val="000000"/>
          <w:sz w:val="22"/>
          <w:szCs w:val="22"/>
          <w:lang w:val="es-ES"/>
        </w:rPr>
      </w:pPr>
      <w:r>
        <w:rPr>
          <w:rFonts w:ascii="Gisha" w:eastAsia="Gisha" w:hAnsi="Gisha" w:cs="Gisha"/>
          <w:color w:val="000000"/>
          <w:sz w:val="22"/>
          <w:szCs w:val="22"/>
          <w:lang w:val="es-MX"/>
        </w:rPr>
        <w:t>Usted o la Presentadora pueden retirar su consentimiento para el uso continuo y la divulgación de la Información personal de la Presentadora por parte de SIA en cualquier momento. Sin embargo, tenga en cuenta que dicho retiro no tendrá efecto retroactivo, y SIA no puede controlar la distribución continua o adicional de Información personal por parte de terceros, en la medida en que dicha Información personal ya haya sido publicada o puesta a disposición de personas fuera del control de SIA. Usted o la Presentadora pueden contactar a</w:t>
      </w:r>
      <w:r w:rsidR="00423279">
        <w:rPr>
          <w:rFonts w:ascii="Gisha" w:eastAsia="Gisha" w:hAnsi="Gisha" w:cs="Gisha"/>
          <w:color w:val="000000"/>
          <w:sz w:val="22"/>
          <w:szCs w:val="22"/>
          <w:lang w:val="es-MX"/>
        </w:rPr>
        <w:t xml:space="preserve"> __________________________________</w:t>
      </w:r>
      <w:r>
        <w:rPr>
          <w:rFonts w:ascii="Gisha" w:eastAsia="Gisha" w:hAnsi="Gisha" w:cs="Gisha"/>
          <w:color w:val="000000"/>
          <w:sz w:val="22"/>
          <w:szCs w:val="22"/>
          <w:lang w:val="es-MX"/>
        </w:rPr>
        <w:t xml:space="preserve"> en </w:t>
      </w:r>
      <w:r w:rsidR="00423279">
        <w:rPr>
          <w:rFonts w:ascii="Gisha" w:eastAsia="Gisha" w:hAnsi="Gisha" w:cs="Gisha"/>
          <w:b/>
          <w:bCs/>
          <w:color w:val="000000"/>
          <w:sz w:val="22"/>
          <w:szCs w:val="22"/>
          <w:lang w:val="es-MX"/>
        </w:rPr>
        <w:t xml:space="preserve">__________________________________________________________________________________________ </w:t>
      </w:r>
      <w:r>
        <w:rPr>
          <w:rFonts w:ascii="Gisha" w:eastAsia="Gisha" w:hAnsi="Gisha" w:cs="Gisha"/>
          <w:color w:val="000000"/>
          <w:sz w:val="22"/>
          <w:szCs w:val="22"/>
          <w:lang w:val="es-MX"/>
        </w:rPr>
        <w:t>para retirar el consentimiento, o para acceder, corregir o actualizar la Información personal, así como para obtener información escrita o hacer consultas sobre las políticas y prácticas de privacidad de SIA, incluido el uso de proveedores de servicios (incluidas las afiliadas) fuera de Canadá.</w:t>
      </w:r>
    </w:p>
    <w:p w14:paraId="2A2F05F9" w14:textId="77777777" w:rsidR="005F3714" w:rsidRPr="005F3714" w:rsidRDefault="005F3714" w:rsidP="005F3714">
      <w:pPr>
        <w:spacing w:before="0" w:after="120" w:line="240" w:lineRule="auto"/>
        <w:ind w:left="-446"/>
        <w:rPr>
          <w:rFonts w:ascii="Gisha" w:hAnsi="Gisha" w:cs="Gisha"/>
          <w:color w:val="000000"/>
          <w:sz w:val="22"/>
          <w:szCs w:val="22"/>
          <w:lang w:val="es-ES"/>
        </w:rPr>
      </w:pPr>
      <w:r>
        <w:rPr>
          <w:rFonts w:ascii="Gisha" w:eastAsia="Gisha" w:hAnsi="Gisha" w:cs="Gisha"/>
          <w:color w:val="000000"/>
          <w:sz w:val="22"/>
          <w:szCs w:val="22"/>
          <w:lang w:val="es-MX"/>
        </w:rPr>
        <w:t xml:space="preserve">Este consentimiento y liberación se aplicará a </w:t>
      </w:r>
      <w:r>
        <w:rPr>
          <w:rFonts w:ascii="Gisha" w:eastAsia="Gisha" w:hAnsi="Gisha" w:cs="Gisha"/>
          <w:color w:val="auto"/>
          <w:sz w:val="22"/>
          <w:szCs w:val="22"/>
          <w:lang w:val="es-MX"/>
        </w:rPr>
        <w:t>Soroptimist &amp; LiveYourDream.org</w:t>
      </w:r>
      <w:r>
        <w:rPr>
          <w:rFonts w:ascii="Gisha" w:eastAsia="Gisha" w:hAnsi="Gisha" w:cs="Gisha"/>
          <w:color w:val="000000"/>
          <w:sz w:val="22"/>
          <w:szCs w:val="22"/>
          <w:lang w:val="es-MX"/>
        </w:rPr>
        <w:t xml:space="preserve">, sus empresas subsidiarias o afiliadas, sus funcionarios y directores y otros agentes o empleados que puedan estar involucrados en la difusión de las Obras, y al fotógrafo, camarógrafo, agencia de publicidad o editor de cualquier material en el que las Obras puedan ser utilizadas. También comprende que cualquier uso, incluida la transmisión y publicación, de las Obras queda a la entera discreción de </w:t>
      </w:r>
      <w:r>
        <w:rPr>
          <w:rFonts w:ascii="Gisha" w:eastAsia="Gisha" w:hAnsi="Gisha" w:cs="Gisha"/>
          <w:color w:val="auto"/>
          <w:sz w:val="22"/>
          <w:szCs w:val="22"/>
          <w:lang w:val="es-MX"/>
        </w:rPr>
        <w:t>Soroptimist &amp; LiveYourDream.org</w:t>
      </w:r>
      <w:r>
        <w:rPr>
          <w:rFonts w:ascii="Gisha" w:eastAsia="Gisha" w:hAnsi="Gisha" w:cs="Gisha"/>
          <w:color w:val="000000"/>
          <w:sz w:val="22"/>
          <w:szCs w:val="22"/>
          <w:lang w:val="es-MX"/>
        </w:rPr>
        <w:t xml:space="preserve"> y que no se pueden utilizar para nada.</w:t>
      </w:r>
    </w:p>
    <w:p w14:paraId="6904F680" w14:textId="77777777" w:rsidR="005F3714" w:rsidRPr="005F3714" w:rsidRDefault="005F3714" w:rsidP="005F3714">
      <w:pPr>
        <w:tabs>
          <w:tab w:val="right" w:pos="9360"/>
        </w:tabs>
        <w:spacing w:before="0" w:after="0"/>
        <w:ind w:left="-450" w:right="-540"/>
        <w:rPr>
          <w:color w:val="000000" w:themeColor="text1"/>
          <w:sz w:val="19"/>
          <w:szCs w:val="19"/>
          <w:lang w:val="es-ES"/>
        </w:rPr>
      </w:pPr>
    </w:p>
    <w:p w14:paraId="7E716C8E" w14:textId="77777777" w:rsidR="005F3714" w:rsidRPr="005F3714" w:rsidRDefault="005F3714" w:rsidP="005F3714">
      <w:pPr>
        <w:tabs>
          <w:tab w:val="right" w:pos="9360"/>
        </w:tabs>
        <w:spacing w:before="0" w:after="0"/>
        <w:ind w:left="-450" w:right="-540"/>
        <w:rPr>
          <w:rFonts w:ascii="Gisha" w:hAnsi="Gisha" w:cs="Gisha"/>
          <w:color w:val="000000"/>
          <w:sz w:val="22"/>
          <w:szCs w:val="22"/>
          <w:u w:val="single"/>
          <w:lang w:val="es-ES"/>
        </w:rPr>
      </w:pPr>
      <w:r>
        <w:rPr>
          <w:rFonts w:eastAsia="Century Gothic"/>
          <w:color w:val="000000"/>
          <w:sz w:val="19"/>
          <w:szCs w:val="19"/>
          <w:lang w:val="es-MX"/>
        </w:rPr>
        <w:t xml:space="preserve">NOMBRE (nombre en letra de imprenta)  </w:t>
      </w:r>
      <w:r>
        <w:rPr>
          <w:rFonts w:eastAsia="Century Gothic"/>
          <w:color w:val="000000"/>
          <w:sz w:val="19"/>
          <w:szCs w:val="19"/>
          <w:u w:val="single"/>
          <w:lang w:val="es-MX"/>
        </w:rPr>
        <w:tab/>
      </w:r>
    </w:p>
    <w:p w14:paraId="605E7E8B" w14:textId="77777777" w:rsidR="005F3714" w:rsidRPr="005F3714" w:rsidRDefault="005F3714" w:rsidP="005F3714">
      <w:pPr>
        <w:spacing w:before="0" w:after="0"/>
        <w:ind w:left="-450"/>
        <w:rPr>
          <w:color w:val="000000" w:themeColor="text1"/>
          <w:sz w:val="19"/>
          <w:szCs w:val="19"/>
          <w:lang w:val="es-ES"/>
        </w:rPr>
      </w:pPr>
    </w:p>
    <w:p w14:paraId="2429772F" w14:textId="77777777" w:rsidR="005F3714" w:rsidRPr="005F3714" w:rsidRDefault="005F3714" w:rsidP="005F3714">
      <w:pPr>
        <w:spacing w:before="0" w:after="0" w:line="360" w:lineRule="auto"/>
        <w:ind w:left="-450"/>
        <w:rPr>
          <w:color w:val="000000"/>
          <w:sz w:val="19"/>
          <w:szCs w:val="19"/>
          <w:lang w:val="es-ES"/>
        </w:rPr>
      </w:pPr>
      <w:r>
        <w:rPr>
          <w:rFonts w:eastAsia="Century Gothic"/>
          <w:color w:val="000000"/>
          <w:sz w:val="19"/>
          <w:szCs w:val="19"/>
          <w:lang w:val="es-MX"/>
        </w:rPr>
        <w:t>Marque uno:</w:t>
      </w:r>
    </w:p>
    <w:p w14:paraId="65CE13FF" w14:textId="77777777" w:rsidR="005F3714" w:rsidRPr="005F3714" w:rsidRDefault="005F3714" w:rsidP="005F3714">
      <w:pPr>
        <w:spacing w:before="0" w:after="0" w:line="360" w:lineRule="auto"/>
        <w:ind w:left="-450"/>
        <w:rPr>
          <w:color w:val="000000" w:themeColor="text1"/>
          <w:sz w:val="19"/>
          <w:szCs w:val="19"/>
          <w:lang w:val="es-ES"/>
        </w:rPr>
      </w:pPr>
    </w:p>
    <w:p w14:paraId="2DE21A3E" w14:textId="6D594AEF" w:rsidR="005F3714" w:rsidRPr="005F3714" w:rsidRDefault="005F3714" w:rsidP="005F3714">
      <w:pPr>
        <w:spacing w:before="0" w:after="0" w:line="360" w:lineRule="auto"/>
        <w:ind w:left="-450"/>
        <w:rPr>
          <w:color w:val="000000"/>
          <w:sz w:val="19"/>
          <w:szCs w:val="19"/>
          <w:lang w:val="es-ES"/>
        </w:rPr>
      </w:pPr>
      <w:proofErr w:type="gramStart"/>
      <w:r>
        <w:rPr>
          <w:rFonts w:eastAsia="Century Gothic"/>
          <w:color w:val="000000"/>
          <w:sz w:val="19"/>
          <w:szCs w:val="19"/>
          <w:lang w:val="es-MX"/>
        </w:rPr>
        <w:t>(</w:t>
      </w:r>
      <w:r w:rsidR="00203827">
        <w:rPr>
          <w:rFonts w:eastAsia="Century Gothic"/>
          <w:color w:val="000000"/>
          <w:sz w:val="19"/>
          <w:szCs w:val="19"/>
          <w:lang w:val="es-MX"/>
        </w:rPr>
        <w:t xml:space="preserve"> </w:t>
      </w:r>
      <w:r w:rsidR="00423279">
        <w:rPr>
          <w:rFonts w:eastAsia="Century Gothic"/>
          <w:color w:val="000000"/>
          <w:sz w:val="19"/>
          <w:szCs w:val="19"/>
          <w:lang w:val="es-MX"/>
        </w:rPr>
        <w:t xml:space="preserve"> </w:t>
      </w:r>
      <w:proofErr w:type="gramEnd"/>
      <w:r w:rsidR="00423279">
        <w:rPr>
          <w:rFonts w:eastAsia="Century Gothic"/>
          <w:color w:val="000000"/>
          <w:sz w:val="19"/>
          <w:szCs w:val="19"/>
          <w:lang w:val="es-MX"/>
        </w:rPr>
        <w:t xml:space="preserve"> </w:t>
      </w:r>
      <w:r>
        <w:rPr>
          <w:rFonts w:eastAsia="Century Gothic"/>
          <w:color w:val="000000"/>
          <w:sz w:val="19"/>
          <w:szCs w:val="19"/>
          <w:lang w:val="es-MX"/>
        </w:rPr>
        <w:t>) La persona manifiesta que ha cumplido los 18 años y firma a continuación.</w:t>
      </w:r>
    </w:p>
    <w:p w14:paraId="561598FC" w14:textId="77777777" w:rsidR="005F3714" w:rsidRPr="005F3714" w:rsidRDefault="005F3714" w:rsidP="005F3714">
      <w:pPr>
        <w:spacing w:before="0" w:after="0" w:line="360" w:lineRule="auto"/>
        <w:ind w:left="-450"/>
        <w:rPr>
          <w:color w:val="000000" w:themeColor="text1"/>
          <w:sz w:val="19"/>
          <w:szCs w:val="19"/>
          <w:lang w:val="es-ES"/>
        </w:rPr>
      </w:pPr>
    </w:p>
    <w:p w14:paraId="159ADAEF" w14:textId="3300B9BE" w:rsidR="005F3714" w:rsidRPr="005F3714" w:rsidRDefault="005F3714" w:rsidP="005F3714">
      <w:pPr>
        <w:spacing w:before="0" w:after="0" w:line="360" w:lineRule="auto"/>
        <w:ind w:left="-450"/>
        <w:rPr>
          <w:color w:val="000000"/>
          <w:sz w:val="19"/>
          <w:szCs w:val="19"/>
          <w:lang w:val="es-ES"/>
        </w:rPr>
      </w:pPr>
      <w:proofErr w:type="gramStart"/>
      <w:r>
        <w:rPr>
          <w:rFonts w:eastAsia="Century Gothic"/>
          <w:color w:val="000000"/>
          <w:sz w:val="19"/>
          <w:szCs w:val="19"/>
          <w:lang w:val="es-MX"/>
        </w:rPr>
        <w:t>(</w:t>
      </w:r>
      <w:r w:rsidR="00203827">
        <w:rPr>
          <w:rFonts w:eastAsia="Century Gothic"/>
          <w:color w:val="000000"/>
          <w:sz w:val="19"/>
          <w:szCs w:val="19"/>
          <w:lang w:val="es-MX"/>
        </w:rPr>
        <w:t xml:space="preserve"> </w:t>
      </w:r>
      <w:r w:rsidR="00423279">
        <w:rPr>
          <w:rFonts w:eastAsia="Century Gothic"/>
          <w:color w:val="000000"/>
          <w:sz w:val="19"/>
          <w:szCs w:val="19"/>
          <w:lang w:val="es-MX"/>
        </w:rPr>
        <w:t xml:space="preserve"> </w:t>
      </w:r>
      <w:proofErr w:type="gramEnd"/>
      <w:r w:rsidR="00423279">
        <w:rPr>
          <w:rFonts w:eastAsia="Century Gothic"/>
          <w:color w:val="000000"/>
          <w:sz w:val="19"/>
          <w:szCs w:val="19"/>
          <w:lang w:val="es-MX"/>
        </w:rPr>
        <w:t xml:space="preserve"> </w:t>
      </w:r>
      <w:r>
        <w:rPr>
          <w:rFonts w:eastAsia="Century Gothic"/>
          <w:color w:val="000000"/>
          <w:sz w:val="19"/>
          <w:szCs w:val="19"/>
          <w:lang w:val="es-MX"/>
        </w:rPr>
        <w:t>) El abajo firmante es una persona menor de edad y su padre o tutor ha firmado este formulario donde se indica.</w:t>
      </w:r>
    </w:p>
    <w:p w14:paraId="70CDBF10" w14:textId="77777777" w:rsidR="005F3714" w:rsidRPr="005F3714" w:rsidRDefault="005F3714" w:rsidP="005F3714">
      <w:pPr>
        <w:tabs>
          <w:tab w:val="right" w:pos="3600"/>
          <w:tab w:val="left" w:pos="4320"/>
          <w:tab w:val="right" w:pos="9270"/>
        </w:tabs>
        <w:spacing w:before="0" w:after="0" w:line="360" w:lineRule="auto"/>
        <w:rPr>
          <w:color w:val="000000"/>
          <w:sz w:val="19"/>
          <w:szCs w:val="19"/>
          <w:lang w:val="es-ES"/>
        </w:rPr>
      </w:pPr>
    </w:p>
    <w:p w14:paraId="2027CA84" w14:textId="0E586298" w:rsidR="005F3714" w:rsidRPr="005F3714" w:rsidRDefault="005F3714" w:rsidP="005F3714">
      <w:pPr>
        <w:tabs>
          <w:tab w:val="right" w:pos="3600"/>
          <w:tab w:val="left" w:pos="4320"/>
          <w:tab w:val="right" w:pos="9270"/>
        </w:tabs>
        <w:spacing w:before="0" w:after="0" w:line="360" w:lineRule="auto"/>
        <w:rPr>
          <w:color w:val="000000"/>
          <w:sz w:val="19"/>
          <w:szCs w:val="19"/>
          <w:lang w:val="es-ES"/>
        </w:rPr>
      </w:pPr>
      <w:r>
        <w:rPr>
          <w:rFonts w:eastAsia="Century Gothic"/>
          <w:color w:val="000000"/>
          <w:sz w:val="19"/>
          <w:szCs w:val="19"/>
          <w:lang w:val="es-MX"/>
        </w:rPr>
        <w:t xml:space="preserve">Con fecha </w:t>
      </w:r>
      <w:proofErr w:type="gramStart"/>
      <w:r>
        <w:rPr>
          <w:rFonts w:eastAsia="Century Gothic"/>
          <w:color w:val="000000"/>
          <w:sz w:val="19"/>
          <w:szCs w:val="19"/>
          <w:lang w:val="es-MX"/>
        </w:rPr>
        <w:t xml:space="preserve">de  </w:t>
      </w:r>
      <w:r>
        <w:rPr>
          <w:rFonts w:eastAsia="Century Gothic"/>
          <w:color w:val="000000"/>
          <w:sz w:val="19"/>
          <w:szCs w:val="19"/>
          <w:u w:val="single"/>
          <w:lang w:val="es-MX"/>
        </w:rPr>
        <w:tab/>
      </w:r>
      <w:proofErr w:type="gramEnd"/>
      <w:r>
        <w:rPr>
          <w:rFonts w:eastAsia="Century Gothic"/>
          <w:color w:val="000000"/>
          <w:sz w:val="19"/>
          <w:szCs w:val="19"/>
          <w:lang w:val="es-MX"/>
        </w:rPr>
        <w:tab/>
        <w:t xml:space="preserve">Por (nombre en letra de imprenta)  </w:t>
      </w:r>
      <w:r>
        <w:rPr>
          <w:rFonts w:eastAsia="Century Gothic"/>
          <w:color w:val="000000"/>
          <w:sz w:val="19"/>
          <w:szCs w:val="19"/>
          <w:u w:val="single"/>
          <w:lang w:val="es-MX"/>
        </w:rPr>
        <w:tab/>
      </w:r>
    </w:p>
    <w:p w14:paraId="3190ED9D" w14:textId="77777777" w:rsidR="005F3714" w:rsidRPr="005F3714" w:rsidRDefault="005F3714" w:rsidP="005F3714">
      <w:pPr>
        <w:tabs>
          <w:tab w:val="right" w:pos="3600"/>
          <w:tab w:val="left" w:pos="4320"/>
          <w:tab w:val="right" w:pos="9270"/>
        </w:tabs>
        <w:spacing w:before="0" w:after="0" w:line="360" w:lineRule="auto"/>
        <w:rPr>
          <w:color w:val="000000"/>
          <w:sz w:val="19"/>
          <w:szCs w:val="19"/>
          <w:lang w:val="es-ES"/>
        </w:rPr>
      </w:pPr>
      <w:r w:rsidRPr="005F3714">
        <w:rPr>
          <w:color w:val="000000"/>
          <w:sz w:val="19"/>
          <w:szCs w:val="19"/>
          <w:lang w:val="es-ES"/>
        </w:rPr>
        <w:tab/>
      </w:r>
      <w:r w:rsidRPr="005F3714">
        <w:rPr>
          <w:color w:val="000000"/>
          <w:sz w:val="19"/>
          <w:szCs w:val="19"/>
          <w:lang w:val="es-ES"/>
        </w:rPr>
        <w:tab/>
      </w:r>
    </w:p>
    <w:p w14:paraId="1FF87AB3" w14:textId="6FCB0D33" w:rsidR="005F3714" w:rsidRPr="005F3714" w:rsidRDefault="005F3714" w:rsidP="005F3714">
      <w:pPr>
        <w:tabs>
          <w:tab w:val="right" w:pos="3600"/>
          <w:tab w:val="left" w:pos="4320"/>
          <w:tab w:val="right" w:pos="9270"/>
        </w:tabs>
        <w:spacing w:before="0" w:after="0" w:line="360" w:lineRule="auto"/>
        <w:rPr>
          <w:color w:val="000000"/>
          <w:sz w:val="19"/>
          <w:szCs w:val="19"/>
          <w:u w:val="single"/>
          <w:lang w:val="es-ES"/>
        </w:rPr>
      </w:pPr>
      <w:r>
        <w:rPr>
          <w:rFonts w:eastAsia="Century Gothic"/>
          <w:color w:val="000000"/>
          <w:sz w:val="19"/>
          <w:szCs w:val="19"/>
          <w:lang w:val="es-MX"/>
        </w:rPr>
        <w:tab/>
      </w:r>
      <w:r>
        <w:rPr>
          <w:rFonts w:eastAsia="Century Gothic"/>
          <w:color w:val="000000"/>
          <w:sz w:val="19"/>
          <w:szCs w:val="19"/>
          <w:lang w:val="es-MX"/>
        </w:rPr>
        <w:tab/>
        <w:t>Firma</w:t>
      </w:r>
      <w:r w:rsidR="00423279">
        <w:rPr>
          <w:rFonts w:eastAsia="Century Gothic"/>
          <w:color w:val="000000"/>
          <w:sz w:val="19"/>
          <w:szCs w:val="19"/>
          <w:lang w:val="es-MX"/>
        </w:rPr>
        <w:t xml:space="preserve"> </w:t>
      </w:r>
      <w:r>
        <w:rPr>
          <w:rFonts w:eastAsia="Century Gothic"/>
          <w:color w:val="000000"/>
          <w:sz w:val="19"/>
          <w:szCs w:val="19"/>
          <w:u w:val="single"/>
          <w:lang w:val="es-MX"/>
        </w:rPr>
        <w:tab/>
      </w:r>
    </w:p>
    <w:p w14:paraId="1A87F6A0" w14:textId="77777777" w:rsidR="005F3714" w:rsidRPr="005F3714" w:rsidRDefault="005F3714" w:rsidP="005F3714">
      <w:pPr>
        <w:tabs>
          <w:tab w:val="right" w:pos="3600"/>
          <w:tab w:val="left" w:pos="4320"/>
          <w:tab w:val="right" w:pos="9270"/>
        </w:tabs>
        <w:spacing w:before="0" w:after="0" w:line="360" w:lineRule="auto"/>
        <w:rPr>
          <w:color w:val="000000"/>
          <w:sz w:val="19"/>
          <w:szCs w:val="19"/>
          <w:u w:val="single"/>
          <w:lang w:val="es-ES"/>
        </w:rPr>
      </w:pPr>
    </w:p>
    <w:p w14:paraId="6D0D2A8B" w14:textId="418700F9" w:rsidR="005F3714" w:rsidRPr="005F3714" w:rsidRDefault="005F3714" w:rsidP="005F3714">
      <w:pPr>
        <w:tabs>
          <w:tab w:val="right" w:pos="3600"/>
          <w:tab w:val="left" w:pos="4320"/>
          <w:tab w:val="right" w:pos="9270"/>
        </w:tabs>
        <w:spacing w:before="0" w:after="0" w:line="360" w:lineRule="auto"/>
        <w:rPr>
          <w:color w:val="000000" w:themeColor="text1"/>
          <w:sz w:val="19"/>
          <w:szCs w:val="19"/>
          <w:u w:val="single"/>
          <w:lang w:val="es-ES"/>
        </w:rPr>
      </w:pPr>
      <w:proofErr w:type="gramStart"/>
      <w:r>
        <w:rPr>
          <w:rFonts w:eastAsia="Century Gothic"/>
          <w:color w:val="000000"/>
          <w:sz w:val="19"/>
          <w:szCs w:val="19"/>
          <w:lang w:val="es-MX"/>
        </w:rPr>
        <w:t xml:space="preserve">TESTIGO  </w:t>
      </w:r>
      <w:r>
        <w:rPr>
          <w:rFonts w:eastAsia="Century Gothic"/>
          <w:color w:val="000000"/>
          <w:sz w:val="19"/>
          <w:szCs w:val="19"/>
          <w:u w:val="single"/>
          <w:lang w:val="es-MX"/>
        </w:rPr>
        <w:tab/>
      </w:r>
      <w:proofErr w:type="gramEnd"/>
      <w:r>
        <w:rPr>
          <w:rFonts w:eastAsia="Century Gothic"/>
          <w:color w:val="000000"/>
          <w:sz w:val="19"/>
          <w:szCs w:val="19"/>
          <w:lang w:val="es-MX"/>
        </w:rPr>
        <w:tab/>
        <w:t xml:space="preserve">(Nombre en letra de imprenta)  </w:t>
      </w:r>
      <w:r>
        <w:rPr>
          <w:rFonts w:eastAsia="Century Gothic"/>
          <w:color w:val="000000"/>
          <w:sz w:val="19"/>
          <w:szCs w:val="19"/>
          <w:u w:val="single"/>
          <w:lang w:val="es-MX"/>
        </w:rPr>
        <w:tab/>
      </w:r>
    </w:p>
    <w:p w14:paraId="2D260F35" w14:textId="77777777" w:rsidR="005F3714" w:rsidRPr="005F3714" w:rsidRDefault="005F3714" w:rsidP="005F3714">
      <w:pPr>
        <w:tabs>
          <w:tab w:val="right" w:pos="3600"/>
          <w:tab w:val="left" w:pos="4320"/>
          <w:tab w:val="right" w:pos="9270"/>
        </w:tabs>
        <w:spacing w:before="0" w:after="0" w:line="360" w:lineRule="auto"/>
        <w:rPr>
          <w:color w:val="000000"/>
          <w:sz w:val="19"/>
          <w:szCs w:val="19"/>
          <w:u w:val="single"/>
          <w:lang w:val="es-ES"/>
        </w:rPr>
      </w:pPr>
    </w:p>
    <w:p w14:paraId="28222FB5" w14:textId="77777777" w:rsidR="005F3714" w:rsidRPr="005F3714" w:rsidRDefault="005F3714" w:rsidP="005F3714">
      <w:pPr>
        <w:tabs>
          <w:tab w:val="right" w:pos="3600"/>
          <w:tab w:val="left" w:pos="4320"/>
          <w:tab w:val="right" w:pos="9270"/>
        </w:tabs>
        <w:spacing w:before="0" w:after="0" w:line="360" w:lineRule="auto"/>
        <w:rPr>
          <w:color w:val="000000" w:themeColor="text1"/>
          <w:sz w:val="19"/>
          <w:szCs w:val="19"/>
          <w:u w:val="single"/>
          <w:lang w:val="es-ES"/>
        </w:rPr>
      </w:pPr>
      <w:r>
        <w:rPr>
          <w:rFonts w:eastAsia="Century Gothic"/>
          <w:color w:val="000000"/>
          <w:sz w:val="19"/>
          <w:szCs w:val="19"/>
          <w:lang w:val="es-MX"/>
        </w:rPr>
        <w:tab/>
      </w:r>
      <w:r>
        <w:rPr>
          <w:rFonts w:eastAsia="Century Gothic"/>
          <w:color w:val="000000"/>
          <w:sz w:val="19"/>
          <w:szCs w:val="19"/>
          <w:lang w:val="es-MX"/>
        </w:rPr>
        <w:tab/>
        <w:t>Firma</w:t>
      </w:r>
      <w:r>
        <w:rPr>
          <w:rFonts w:eastAsia="Century Gothic"/>
          <w:color w:val="000000"/>
          <w:sz w:val="19"/>
          <w:szCs w:val="19"/>
          <w:u w:val="single"/>
          <w:lang w:val="es-MX"/>
        </w:rPr>
        <w:tab/>
      </w:r>
    </w:p>
    <w:p w14:paraId="428D0939" w14:textId="77777777" w:rsidR="005F3714" w:rsidRPr="005F3714" w:rsidRDefault="005F3714" w:rsidP="005F3714">
      <w:pPr>
        <w:tabs>
          <w:tab w:val="right" w:pos="3600"/>
          <w:tab w:val="left" w:pos="4320"/>
          <w:tab w:val="right" w:pos="9270"/>
        </w:tabs>
        <w:spacing w:before="0" w:after="0" w:line="360" w:lineRule="auto"/>
        <w:rPr>
          <w:color w:val="000000"/>
          <w:sz w:val="19"/>
          <w:szCs w:val="19"/>
          <w:lang w:val="es-ES"/>
        </w:rPr>
      </w:pPr>
    </w:p>
    <w:p w14:paraId="37A79AB6" w14:textId="733D3648" w:rsidR="005F3714" w:rsidRPr="005F3714" w:rsidRDefault="005F3714" w:rsidP="005F3714">
      <w:pPr>
        <w:tabs>
          <w:tab w:val="right" w:pos="9180"/>
        </w:tabs>
        <w:spacing w:before="0" w:after="0" w:line="360" w:lineRule="auto"/>
        <w:rPr>
          <w:color w:val="000000"/>
          <w:sz w:val="19"/>
          <w:szCs w:val="19"/>
          <w:u w:val="single"/>
          <w:lang w:val="es-ES"/>
        </w:rPr>
        <w:sectPr w:rsidR="005F3714" w:rsidRPr="005F3714" w:rsidSect="00F97AD3">
          <w:headerReference w:type="default" r:id="rId11"/>
          <w:type w:val="continuous"/>
          <w:pgSz w:w="12240" w:h="15840" w:code="1"/>
          <w:pgMar w:top="1901" w:right="1440" w:bottom="1440" w:left="1440" w:header="720" w:footer="432" w:gutter="0"/>
          <w:cols w:space="720"/>
          <w:docGrid w:linePitch="360"/>
        </w:sectPr>
      </w:pPr>
      <w:proofErr w:type="gramStart"/>
      <w:r>
        <w:rPr>
          <w:rFonts w:eastAsia="Century Gothic"/>
          <w:color w:val="000000"/>
          <w:sz w:val="19"/>
          <w:szCs w:val="19"/>
          <w:lang w:val="es-MX"/>
        </w:rPr>
        <w:t xml:space="preserve">Dirección  </w:t>
      </w:r>
      <w:r>
        <w:rPr>
          <w:rFonts w:eastAsia="Century Gothic"/>
          <w:color w:val="000000"/>
          <w:sz w:val="19"/>
          <w:szCs w:val="19"/>
          <w:u w:val="single"/>
          <w:lang w:val="es-MX"/>
        </w:rPr>
        <w:tab/>
      </w:r>
      <w:proofErr w:type="gramEnd"/>
      <w:r>
        <w:rPr>
          <w:rFonts w:eastAsia="Century Gothic"/>
          <w:color w:val="000000"/>
          <w:sz w:val="19"/>
          <w:szCs w:val="19"/>
          <w:lang w:val="es-MX"/>
        </w:rPr>
        <w:t>___________</w:t>
      </w:r>
    </w:p>
    <w:p w14:paraId="33E70B24" w14:textId="77777777" w:rsidR="005F3714" w:rsidRPr="005F3714" w:rsidRDefault="005F3714" w:rsidP="005F3714">
      <w:pPr>
        <w:spacing w:before="0" w:after="0" w:line="360" w:lineRule="auto"/>
        <w:rPr>
          <w:rFonts w:ascii="Gisha" w:eastAsia="Batang" w:hAnsi="Gisha" w:cs="Gisha"/>
          <w:i/>
          <w:noProof/>
          <w:color w:val="000000"/>
          <w:sz w:val="20"/>
          <w:szCs w:val="20"/>
          <w:lang w:val="es-ES"/>
        </w:rPr>
      </w:pPr>
    </w:p>
    <w:p w14:paraId="321B806E" w14:textId="77777777" w:rsidR="00D229D8" w:rsidRDefault="00D229D8" w:rsidP="005F3714">
      <w:pPr>
        <w:pStyle w:val="BodyText2"/>
        <w:spacing w:line="360" w:lineRule="auto"/>
        <w:rPr>
          <w:rFonts w:ascii="Gisha" w:eastAsia="Gisha" w:hAnsi="Gisha" w:cs="Gisha"/>
          <w:iCs/>
          <w:noProof/>
          <w:sz w:val="20"/>
          <w:lang w:val="es-MX"/>
        </w:rPr>
      </w:pPr>
    </w:p>
    <w:p w14:paraId="714A3084" w14:textId="77777777" w:rsidR="00D229D8" w:rsidRDefault="00D229D8" w:rsidP="005F3714">
      <w:pPr>
        <w:pStyle w:val="BodyText2"/>
        <w:spacing w:line="360" w:lineRule="auto"/>
        <w:rPr>
          <w:rFonts w:ascii="Gisha" w:eastAsia="Gisha" w:hAnsi="Gisha" w:cs="Gisha"/>
          <w:iCs/>
          <w:noProof/>
          <w:sz w:val="20"/>
          <w:lang w:val="es-MX"/>
        </w:rPr>
      </w:pPr>
    </w:p>
    <w:p w14:paraId="5C8C0601" w14:textId="77777777" w:rsidR="00D229D8" w:rsidRDefault="00D229D8" w:rsidP="005F3714">
      <w:pPr>
        <w:pStyle w:val="BodyText2"/>
        <w:spacing w:line="360" w:lineRule="auto"/>
        <w:rPr>
          <w:rFonts w:ascii="Gisha" w:eastAsia="Gisha" w:hAnsi="Gisha" w:cs="Gisha"/>
          <w:iCs/>
          <w:noProof/>
          <w:sz w:val="20"/>
          <w:lang w:val="es-MX"/>
        </w:rPr>
      </w:pPr>
    </w:p>
    <w:p w14:paraId="621AE7D4" w14:textId="77777777" w:rsidR="00D229D8" w:rsidRDefault="00D229D8" w:rsidP="005F3714">
      <w:pPr>
        <w:pStyle w:val="BodyText2"/>
        <w:spacing w:line="360" w:lineRule="auto"/>
        <w:rPr>
          <w:rFonts w:ascii="Gisha" w:eastAsia="Gisha" w:hAnsi="Gisha" w:cs="Gisha"/>
          <w:iCs/>
          <w:noProof/>
          <w:sz w:val="20"/>
          <w:lang w:val="es-MX"/>
        </w:rPr>
      </w:pPr>
    </w:p>
    <w:p w14:paraId="56EBDA73" w14:textId="77777777" w:rsidR="00D229D8" w:rsidRDefault="00D229D8" w:rsidP="005F3714">
      <w:pPr>
        <w:pStyle w:val="BodyText2"/>
        <w:spacing w:line="360" w:lineRule="auto"/>
        <w:rPr>
          <w:rFonts w:ascii="Gisha" w:eastAsia="Gisha" w:hAnsi="Gisha" w:cs="Gisha"/>
          <w:iCs/>
          <w:noProof/>
          <w:sz w:val="20"/>
          <w:lang w:val="es-MX"/>
        </w:rPr>
      </w:pPr>
    </w:p>
    <w:p w14:paraId="700898D0" w14:textId="77777777" w:rsidR="00D229D8" w:rsidRDefault="00D229D8" w:rsidP="005F3714">
      <w:pPr>
        <w:pStyle w:val="BodyText2"/>
        <w:spacing w:line="360" w:lineRule="auto"/>
        <w:rPr>
          <w:rFonts w:ascii="Gisha" w:eastAsia="Gisha" w:hAnsi="Gisha" w:cs="Gisha"/>
          <w:iCs/>
          <w:noProof/>
          <w:sz w:val="20"/>
          <w:lang w:val="es-MX"/>
        </w:rPr>
      </w:pPr>
    </w:p>
    <w:p w14:paraId="3B285AA5" w14:textId="77777777" w:rsidR="00D229D8" w:rsidRDefault="00D229D8" w:rsidP="005F3714">
      <w:pPr>
        <w:pStyle w:val="BodyText2"/>
        <w:spacing w:line="360" w:lineRule="auto"/>
        <w:rPr>
          <w:rFonts w:ascii="Gisha" w:eastAsia="Gisha" w:hAnsi="Gisha" w:cs="Gisha"/>
          <w:iCs/>
          <w:noProof/>
          <w:sz w:val="20"/>
          <w:lang w:val="es-MX"/>
        </w:rPr>
      </w:pPr>
    </w:p>
    <w:p w14:paraId="705EE8D5" w14:textId="77777777" w:rsidR="00D229D8" w:rsidRDefault="00D229D8" w:rsidP="005F3714">
      <w:pPr>
        <w:pStyle w:val="BodyText2"/>
        <w:spacing w:line="360" w:lineRule="auto"/>
        <w:rPr>
          <w:rFonts w:ascii="Gisha" w:eastAsia="Gisha" w:hAnsi="Gisha" w:cs="Gisha"/>
          <w:iCs/>
          <w:noProof/>
          <w:sz w:val="20"/>
          <w:lang w:val="es-MX"/>
        </w:rPr>
      </w:pPr>
    </w:p>
    <w:p w14:paraId="06FDA581" w14:textId="77777777" w:rsidR="00D229D8" w:rsidRDefault="00D229D8" w:rsidP="005F3714">
      <w:pPr>
        <w:pStyle w:val="BodyText2"/>
        <w:spacing w:line="360" w:lineRule="auto"/>
        <w:rPr>
          <w:rFonts w:ascii="Gisha" w:eastAsia="Gisha" w:hAnsi="Gisha" w:cs="Gisha"/>
          <w:iCs/>
          <w:noProof/>
          <w:sz w:val="20"/>
          <w:lang w:val="es-MX"/>
        </w:rPr>
      </w:pPr>
    </w:p>
    <w:p w14:paraId="14CCCEC9" w14:textId="77777777" w:rsidR="00D229D8" w:rsidRDefault="00D229D8" w:rsidP="005F3714">
      <w:pPr>
        <w:pStyle w:val="BodyText2"/>
        <w:spacing w:line="360" w:lineRule="auto"/>
        <w:rPr>
          <w:rFonts w:ascii="Gisha" w:eastAsia="Gisha" w:hAnsi="Gisha" w:cs="Gisha"/>
          <w:iCs/>
          <w:noProof/>
          <w:sz w:val="20"/>
          <w:lang w:val="es-MX"/>
        </w:rPr>
      </w:pPr>
    </w:p>
    <w:p w14:paraId="10B236D2" w14:textId="77777777" w:rsidR="00D229D8" w:rsidRDefault="00D229D8" w:rsidP="005F3714">
      <w:pPr>
        <w:pStyle w:val="BodyText2"/>
        <w:spacing w:line="360" w:lineRule="auto"/>
        <w:rPr>
          <w:rFonts w:ascii="Gisha" w:eastAsia="Gisha" w:hAnsi="Gisha" w:cs="Gisha"/>
          <w:iCs/>
          <w:noProof/>
          <w:sz w:val="20"/>
          <w:lang w:val="es-MX"/>
        </w:rPr>
      </w:pPr>
    </w:p>
    <w:p w14:paraId="7F905F50" w14:textId="77777777" w:rsidR="00D229D8" w:rsidRDefault="00D229D8" w:rsidP="005F3714">
      <w:pPr>
        <w:pStyle w:val="BodyText2"/>
        <w:spacing w:line="360" w:lineRule="auto"/>
        <w:rPr>
          <w:rFonts w:ascii="Gisha" w:eastAsia="Gisha" w:hAnsi="Gisha" w:cs="Gisha"/>
          <w:iCs/>
          <w:noProof/>
          <w:sz w:val="20"/>
          <w:lang w:val="es-MX"/>
        </w:rPr>
      </w:pPr>
    </w:p>
    <w:p w14:paraId="473C6DA0" w14:textId="77777777" w:rsidR="00D229D8" w:rsidRDefault="00D229D8" w:rsidP="005F3714">
      <w:pPr>
        <w:pStyle w:val="BodyText2"/>
        <w:spacing w:line="360" w:lineRule="auto"/>
        <w:rPr>
          <w:rFonts w:ascii="Gisha" w:eastAsia="Gisha" w:hAnsi="Gisha" w:cs="Gisha"/>
          <w:iCs/>
          <w:noProof/>
          <w:sz w:val="20"/>
          <w:lang w:val="es-MX"/>
        </w:rPr>
      </w:pPr>
    </w:p>
    <w:p w14:paraId="4EBA9B49" w14:textId="77777777" w:rsidR="00D229D8" w:rsidRDefault="00D229D8" w:rsidP="005F3714">
      <w:pPr>
        <w:pStyle w:val="BodyText2"/>
        <w:spacing w:line="360" w:lineRule="auto"/>
        <w:rPr>
          <w:rFonts w:ascii="Gisha" w:eastAsia="Gisha" w:hAnsi="Gisha" w:cs="Gisha"/>
          <w:iCs/>
          <w:noProof/>
          <w:sz w:val="20"/>
          <w:lang w:val="es-MX"/>
        </w:rPr>
      </w:pPr>
    </w:p>
    <w:p w14:paraId="383FC6F8" w14:textId="77777777" w:rsidR="00D229D8" w:rsidRDefault="00D229D8" w:rsidP="005F3714">
      <w:pPr>
        <w:pStyle w:val="BodyText2"/>
        <w:spacing w:line="360" w:lineRule="auto"/>
        <w:rPr>
          <w:rFonts w:ascii="Gisha" w:eastAsia="Gisha" w:hAnsi="Gisha" w:cs="Gisha"/>
          <w:iCs/>
          <w:noProof/>
          <w:sz w:val="20"/>
          <w:lang w:val="es-MX"/>
        </w:rPr>
      </w:pPr>
    </w:p>
    <w:p w14:paraId="61113AE0" w14:textId="77777777" w:rsidR="00D229D8" w:rsidRDefault="00D229D8" w:rsidP="005F3714">
      <w:pPr>
        <w:pStyle w:val="BodyText2"/>
        <w:spacing w:line="360" w:lineRule="auto"/>
        <w:rPr>
          <w:rFonts w:ascii="Gisha" w:eastAsia="Gisha" w:hAnsi="Gisha" w:cs="Gisha"/>
          <w:iCs/>
          <w:noProof/>
          <w:sz w:val="20"/>
          <w:lang w:val="es-MX"/>
        </w:rPr>
      </w:pPr>
    </w:p>
    <w:p w14:paraId="15B6326E" w14:textId="77777777" w:rsidR="00D229D8" w:rsidRDefault="00D229D8" w:rsidP="005F3714">
      <w:pPr>
        <w:pStyle w:val="BodyText2"/>
        <w:spacing w:line="360" w:lineRule="auto"/>
        <w:rPr>
          <w:rFonts w:ascii="Gisha" w:eastAsia="Gisha" w:hAnsi="Gisha" w:cs="Gisha"/>
          <w:iCs/>
          <w:noProof/>
          <w:sz w:val="20"/>
          <w:lang w:val="es-MX"/>
        </w:rPr>
      </w:pPr>
    </w:p>
    <w:p w14:paraId="29664FCE" w14:textId="77777777" w:rsidR="00D229D8" w:rsidRDefault="00D229D8" w:rsidP="005F3714">
      <w:pPr>
        <w:pStyle w:val="BodyText2"/>
        <w:spacing w:line="360" w:lineRule="auto"/>
        <w:rPr>
          <w:rFonts w:ascii="Gisha" w:eastAsia="Gisha" w:hAnsi="Gisha" w:cs="Gisha"/>
          <w:iCs/>
          <w:noProof/>
          <w:sz w:val="20"/>
          <w:lang w:val="es-MX"/>
        </w:rPr>
      </w:pPr>
    </w:p>
    <w:p w14:paraId="70B7EC43" w14:textId="77777777" w:rsidR="00D229D8" w:rsidRDefault="00D229D8" w:rsidP="005F3714">
      <w:pPr>
        <w:pStyle w:val="BodyText2"/>
        <w:spacing w:line="360" w:lineRule="auto"/>
        <w:rPr>
          <w:rFonts w:ascii="Gisha" w:eastAsia="Gisha" w:hAnsi="Gisha" w:cs="Gisha"/>
          <w:iCs/>
          <w:noProof/>
          <w:sz w:val="20"/>
          <w:lang w:val="es-MX"/>
        </w:rPr>
      </w:pPr>
    </w:p>
    <w:p w14:paraId="3739C6F1" w14:textId="77777777" w:rsidR="00D229D8" w:rsidRDefault="00D229D8" w:rsidP="005F3714">
      <w:pPr>
        <w:pStyle w:val="BodyText2"/>
        <w:spacing w:line="360" w:lineRule="auto"/>
        <w:rPr>
          <w:rFonts w:ascii="Gisha" w:eastAsia="Gisha" w:hAnsi="Gisha" w:cs="Gisha"/>
          <w:iCs/>
          <w:noProof/>
          <w:sz w:val="20"/>
          <w:lang w:val="es-MX"/>
        </w:rPr>
      </w:pPr>
    </w:p>
    <w:p w14:paraId="79F54EB8" w14:textId="77777777" w:rsidR="00D229D8" w:rsidRDefault="00D229D8" w:rsidP="005F3714">
      <w:pPr>
        <w:pStyle w:val="BodyText2"/>
        <w:spacing w:line="360" w:lineRule="auto"/>
        <w:rPr>
          <w:rFonts w:ascii="Gisha" w:eastAsia="Gisha" w:hAnsi="Gisha" w:cs="Gisha"/>
          <w:iCs/>
          <w:noProof/>
          <w:sz w:val="20"/>
          <w:lang w:val="es-MX"/>
        </w:rPr>
      </w:pPr>
    </w:p>
    <w:p w14:paraId="0AA93BBC" w14:textId="77777777" w:rsidR="00D229D8" w:rsidRDefault="00D229D8" w:rsidP="005F3714">
      <w:pPr>
        <w:pStyle w:val="BodyText2"/>
        <w:spacing w:line="360" w:lineRule="auto"/>
        <w:rPr>
          <w:rFonts w:ascii="Gisha" w:eastAsia="Gisha" w:hAnsi="Gisha" w:cs="Gisha"/>
          <w:iCs/>
          <w:noProof/>
          <w:sz w:val="20"/>
          <w:lang w:val="es-MX"/>
        </w:rPr>
      </w:pPr>
    </w:p>
    <w:p w14:paraId="6174521B" w14:textId="77777777" w:rsidR="00D229D8" w:rsidRDefault="00D229D8" w:rsidP="005F3714">
      <w:pPr>
        <w:pStyle w:val="BodyText2"/>
        <w:spacing w:line="360" w:lineRule="auto"/>
        <w:rPr>
          <w:rFonts w:ascii="Gisha" w:eastAsia="Gisha" w:hAnsi="Gisha" w:cs="Gisha"/>
          <w:iCs/>
          <w:noProof/>
          <w:sz w:val="20"/>
          <w:lang w:val="es-MX"/>
        </w:rPr>
      </w:pPr>
    </w:p>
    <w:p w14:paraId="061999FD" w14:textId="77777777" w:rsidR="00D229D8" w:rsidRDefault="00D229D8" w:rsidP="005F3714">
      <w:pPr>
        <w:pStyle w:val="BodyText2"/>
        <w:spacing w:line="360" w:lineRule="auto"/>
        <w:rPr>
          <w:rFonts w:ascii="Gisha" w:eastAsia="Gisha" w:hAnsi="Gisha" w:cs="Gisha"/>
          <w:iCs/>
          <w:noProof/>
          <w:sz w:val="20"/>
          <w:lang w:val="es-MX"/>
        </w:rPr>
      </w:pPr>
    </w:p>
    <w:p w14:paraId="5608FB14" w14:textId="77777777" w:rsidR="00D229D8" w:rsidRDefault="00D229D8" w:rsidP="005F3714">
      <w:pPr>
        <w:pStyle w:val="BodyText2"/>
        <w:spacing w:line="360" w:lineRule="auto"/>
        <w:rPr>
          <w:rFonts w:ascii="Gisha" w:eastAsia="Gisha" w:hAnsi="Gisha" w:cs="Gisha"/>
          <w:iCs/>
          <w:noProof/>
          <w:sz w:val="20"/>
          <w:lang w:val="es-MX"/>
        </w:rPr>
      </w:pPr>
    </w:p>
    <w:p w14:paraId="3C6AB0BB" w14:textId="77777777" w:rsidR="00D229D8" w:rsidRDefault="00D229D8" w:rsidP="005F3714">
      <w:pPr>
        <w:pStyle w:val="BodyText2"/>
        <w:spacing w:line="360" w:lineRule="auto"/>
        <w:rPr>
          <w:rFonts w:ascii="Gisha" w:eastAsia="Gisha" w:hAnsi="Gisha" w:cs="Gisha"/>
          <w:iCs/>
          <w:noProof/>
          <w:sz w:val="20"/>
          <w:lang w:val="es-MX"/>
        </w:rPr>
      </w:pPr>
    </w:p>
    <w:p w14:paraId="0FBD3A7D" w14:textId="3DE28265" w:rsidR="00D229D8" w:rsidRDefault="00D229D8" w:rsidP="005F3714">
      <w:pPr>
        <w:pStyle w:val="BodyText2"/>
        <w:spacing w:line="360" w:lineRule="auto"/>
        <w:rPr>
          <w:rFonts w:ascii="Gisha" w:eastAsia="Gisha" w:hAnsi="Gisha" w:cs="Gisha"/>
          <w:iCs/>
          <w:noProof/>
          <w:sz w:val="20"/>
          <w:lang w:val="es-MX"/>
        </w:rPr>
      </w:pPr>
    </w:p>
    <w:p w14:paraId="35B12466" w14:textId="77777777" w:rsidR="00423279" w:rsidRDefault="00423279" w:rsidP="005F3714">
      <w:pPr>
        <w:pStyle w:val="BodyText2"/>
        <w:spacing w:line="360" w:lineRule="auto"/>
        <w:rPr>
          <w:rFonts w:ascii="Gisha" w:eastAsia="Gisha" w:hAnsi="Gisha" w:cs="Gisha"/>
          <w:iCs/>
          <w:noProof/>
          <w:sz w:val="20"/>
          <w:lang w:val="es-MX"/>
        </w:rPr>
      </w:pPr>
    </w:p>
    <w:p w14:paraId="41A32172" w14:textId="640ADC95" w:rsidR="005F3714" w:rsidRPr="005F3714" w:rsidRDefault="005F3714" w:rsidP="005F3714">
      <w:pPr>
        <w:pStyle w:val="BodyText2"/>
        <w:spacing w:line="360" w:lineRule="auto"/>
        <w:rPr>
          <w:rFonts w:ascii="Gisha" w:hAnsi="Gisha"/>
          <w:sz w:val="20"/>
          <w:lang w:val="es-ES"/>
        </w:rPr>
      </w:pPr>
      <w:r>
        <w:rPr>
          <w:rFonts w:ascii="Gisha" w:eastAsia="Gisha" w:hAnsi="Gisha" w:cs="Gisha"/>
          <w:iCs/>
          <w:noProof/>
          <w:sz w:val="20"/>
          <w:lang w:val="es-MX"/>
        </w:rPr>
        <w:lastRenderedPageBreak/>
        <w:t>Si la persona en cuestión es menor a 18 años de edad</w:t>
      </w:r>
    </w:p>
    <w:p w14:paraId="2A46E330" w14:textId="77777777" w:rsidR="005F3714" w:rsidRPr="005F3714" w:rsidRDefault="005F3714" w:rsidP="005F3714">
      <w:pPr>
        <w:pStyle w:val="Heading1"/>
        <w:rPr>
          <w:rFonts w:ascii="Times New Roman" w:hAnsi="Times New Roman"/>
          <w:color w:val="FFFFFF" w:themeColor="background1"/>
          <w:sz w:val="20"/>
          <w:szCs w:val="20"/>
          <w:lang w:val="es-ES"/>
        </w:rPr>
      </w:pPr>
      <w:r>
        <w:rPr>
          <w:rFonts w:eastAsia="Rockwell"/>
          <w:sz w:val="20"/>
          <w:szCs w:val="20"/>
          <w:lang w:val="es-MX"/>
        </w:rPr>
        <w:t>CONSENTIMIENTO Y APROBACIÓN DEL PADRE O GUARDIÁN/TUTOR</w:t>
      </w:r>
    </w:p>
    <w:p w14:paraId="7C867AEE" w14:textId="77777777" w:rsidR="005F3714" w:rsidRPr="005F3714" w:rsidRDefault="005F3714" w:rsidP="00D229D8">
      <w:pPr>
        <w:spacing w:before="0" w:after="0" w:line="336" w:lineRule="auto"/>
        <w:rPr>
          <w:color w:val="000000"/>
          <w:sz w:val="20"/>
          <w:szCs w:val="20"/>
          <w:lang w:val="es-ES"/>
        </w:rPr>
      </w:pPr>
      <w:r>
        <w:rPr>
          <w:rFonts w:eastAsia="Century Gothic"/>
          <w:color w:val="000000"/>
          <w:sz w:val="20"/>
          <w:szCs w:val="20"/>
          <w:lang w:val="es-MX"/>
        </w:rPr>
        <w:t>El abajo firmante declara que es un padre o tutor del menor mencionado anteriormente, que tiene el derecho legal de dar su consentimiento a los términos de este Consentimiento de los medios de comunicación, que ha leído el instrumento anterior y que él/ella por un en nombre de dicho menor, y en su propia capacidad, consiente, acepta y aprueba este Consentimiento para medios y libera a Soroptimist &amp; LiveYourDream.org, y las otras personas a las que se aplica la exención, de cualquier reclamo o responsabilidad con respecto a dicha creación, uso y difusión de las Obras como se establece en este documento.</w:t>
      </w:r>
    </w:p>
    <w:p w14:paraId="4E26FC23" w14:textId="77777777" w:rsidR="005F3714" w:rsidRPr="005F3714" w:rsidRDefault="005F3714" w:rsidP="00D229D8">
      <w:pPr>
        <w:tabs>
          <w:tab w:val="right" w:pos="3600"/>
          <w:tab w:val="left" w:pos="4320"/>
          <w:tab w:val="right" w:pos="9270"/>
        </w:tabs>
        <w:spacing w:before="0" w:after="0" w:line="336" w:lineRule="auto"/>
        <w:rPr>
          <w:color w:val="000000" w:themeColor="text1"/>
          <w:sz w:val="20"/>
          <w:szCs w:val="20"/>
          <w:lang w:val="es-ES"/>
        </w:rPr>
      </w:pPr>
    </w:p>
    <w:p w14:paraId="48A3B856" w14:textId="24A3F8A8" w:rsidR="005F3714" w:rsidRPr="005F3714" w:rsidRDefault="005F3714" w:rsidP="00423279">
      <w:pPr>
        <w:tabs>
          <w:tab w:val="right" w:pos="3600"/>
          <w:tab w:val="left" w:pos="4320"/>
          <w:tab w:val="right" w:pos="9270"/>
        </w:tabs>
        <w:spacing w:before="0" w:after="0" w:line="360" w:lineRule="auto"/>
        <w:rPr>
          <w:color w:val="000000"/>
          <w:sz w:val="20"/>
          <w:szCs w:val="20"/>
          <w:lang w:val="es-ES"/>
        </w:rPr>
      </w:pPr>
      <w:r>
        <w:rPr>
          <w:rFonts w:eastAsia="Century Gothic"/>
          <w:color w:val="000000"/>
          <w:sz w:val="20"/>
          <w:szCs w:val="20"/>
          <w:lang w:val="es-MX"/>
        </w:rPr>
        <w:t xml:space="preserve">Con fecha </w:t>
      </w:r>
      <w:proofErr w:type="gramStart"/>
      <w:r>
        <w:rPr>
          <w:rFonts w:eastAsia="Century Gothic"/>
          <w:color w:val="000000"/>
          <w:sz w:val="20"/>
          <w:szCs w:val="20"/>
          <w:lang w:val="es-MX"/>
        </w:rPr>
        <w:t xml:space="preserve">de  </w:t>
      </w:r>
      <w:r>
        <w:rPr>
          <w:rFonts w:eastAsia="Century Gothic"/>
          <w:color w:val="000000"/>
          <w:sz w:val="20"/>
          <w:szCs w:val="20"/>
          <w:u w:val="single"/>
          <w:lang w:val="es-MX"/>
        </w:rPr>
        <w:tab/>
      </w:r>
      <w:proofErr w:type="gramEnd"/>
      <w:r>
        <w:rPr>
          <w:rFonts w:eastAsia="Century Gothic"/>
          <w:color w:val="000000"/>
          <w:sz w:val="20"/>
          <w:szCs w:val="20"/>
          <w:lang w:val="es-MX"/>
        </w:rPr>
        <w:tab/>
        <w:t xml:space="preserve">Por (nombre en letra de imprenta) </w:t>
      </w:r>
      <w:r>
        <w:rPr>
          <w:rFonts w:eastAsia="Century Gothic"/>
          <w:color w:val="000000"/>
          <w:sz w:val="20"/>
          <w:szCs w:val="20"/>
          <w:u w:val="single"/>
          <w:lang w:val="es-MX"/>
        </w:rPr>
        <w:tab/>
      </w:r>
    </w:p>
    <w:p w14:paraId="4BE38B1E" w14:textId="218F4FD5" w:rsidR="005F3714" w:rsidRPr="005F3714" w:rsidRDefault="005F3714" w:rsidP="00423279">
      <w:pPr>
        <w:tabs>
          <w:tab w:val="right" w:pos="3600"/>
          <w:tab w:val="left" w:pos="4320"/>
          <w:tab w:val="right" w:pos="9270"/>
        </w:tabs>
        <w:spacing w:before="0" w:after="0" w:line="360" w:lineRule="auto"/>
        <w:rPr>
          <w:color w:val="000000"/>
          <w:sz w:val="20"/>
          <w:szCs w:val="20"/>
          <w:u w:val="single"/>
          <w:lang w:val="es-ES"/>
        </w:rPr>
      </w:pPr>
      <w:r>
        <w:rPr>
          <w:rFonts w:eastAsia="Century Gothic"/>
          <w:color w:val="000000"/>
          <w:sz w:val="20"/>
          <w:szCs w:val="20"/>
          <w:lang w:val="es-MX"/>
        </w:rPr>
        <w:tab/>
      </w:r>
      <w:r>
        <w:rPr>
          <w:rFonts w:eastAsia="Century Gothic"/>
          <w:color w:val="000000"/>
          <w:sz w:val="20"/>
          <w:szCs w:val="20"/>
          <w:lang w:val="es-MX"/>
        </w:rPr>
        <w:tab/>
        <w:t>Firma</w:t>
      </w:r>
      <w:r w:rsidR="00423279">
        <w:rPr>
          <w:rFonts w:eastAsia="Century Gothic"/>
          <w:color w:val="000000"/>
          <w:sz w:val="20"/>
          <w:szCs w:val="20"/>
          <w:lang w:val="es-MX"/>
        </w:rPr>
        <w:t xml:space="preserve"> </w:t>
      </w:r>
      <w:r>
        <w:rPr>
          <w:rFonts w:eastAsia="Century Gothic"/>
          <w:color w:val="000000"/>
          <w:sz w:val="20"/>
          <w:szCs w:val="20"/>
          <w:u w:val="single"/>
          <w:lang w:val="es-MX"/>
        </w:rPr>
        <w:tab/>
      </w:r>
    </w:p>
    <w:p w14:paraId="49AB17E7" w14:textId="2BBEEF9A" w:rsidR="005F3714" w:rsidRDefault="005F3714" w:rsidP="00423279">
      <w:pPr>
        <w:pBdr>
          <w:bottom w:val="single" w:sz="12" w:space="1" w:color="auto"/>
        </w:pBdr>
        <w:tabs>
          <w:tab w:val="right" w:pos="3600"/>
          <w:tab w:val="left" w:pos="4320"/>
          <w:tab w:val="right" w:pos="9270"/>
        </w:tabs>
        <w:spacing w:before="0" w:after="0" w:line="360" w:lineRule="auto"/>
        <w:rPr>
          <w:rFonts w:eastAsia="Century Gothic" w:cs="Andalus"/>
          <w:color w:val="000000"/>
          <w:sz w:val="20"/>
          <w:szCs w:val="20"/>
          <w:lang w:val="es-MX"/>
        </w:rPr>
      </w:pPr>
      <w:r>
        <w:rPr>
          <w:rFonts w:eastAsia="Century Gothic" w:cs="Andalus"/>
          <w:color w:val="000000"/>
          <w:sz w:val="20"/>
          <w:szCs w:val="20"/>
          <w:lang w:val="es-MX"/>
        </w:rPr>
        <w:tab/>
      </w:r>
      <w:r>
        <w:rPr>
          <w:rFonts w:eastAsia="Century Gothic" w:cs="Andalus"/>
          <w:color w:val="000000"/>
          <w:sz w:val="20"/>
          <w:szCs w:val="20"/>
          <w:lang w:val="es-MX"/>
        </w:rPr>
        <w:tab/>
        <w:t>Relación</w:t>
      </w:r>
      <w:r w:rsidR="00423279">
        <w:rPr>
          <w:rFonts w:eastAsia="Century Gothic" w:cs="Andalus"/>
          <w:color w:val="000000"/>
          <w:sz w:val="20"/>
          <w:szCs w:val="20"/>
          <w:lang w:val="es-MX"/>
        </w:rPr>
        <w:t xml:space="preserve"> _________________________________________</w:t>
      </w:r>
    </w:p>
    <w:p w14:paraId="0C115ED5" w14:textId="77777777" w:rsidR="00423279" w:rsidRPr="005F3714" w:rsidRDefault="00423279" w:rsidP="00423279">
      <w:pPr>
        <w:pBdr>
          <w:bottom w:val="single" w:sz="12" w:space="1" w:color="auto"/>
        </w:pBdr>
        <w:tabs>
          <w:tab w:val="right" w:pos="3600"/>
          <w:tab w:val="left" w:pos="4320"/>
          <w:tab w:val="right" w:pos="9270"/>
        </w:tabs>
        <w:spacing w:before="0" w:after="0" w:line="360" w:lineRule="auto"/>
        <w:rPr>
          <w:rFonts w:cs="Andalus"/>
          <w:color w:val="000000"/>
          <w:sz w:val="20"/>
          <w:szCs w:val="20"/>
          <w:u w:val="single"/>
          <w:lang w:val="es-ES"/>
        </w:rPr>
      </w:pPr>
    </w:p>
    <w:p w14:paraId="43C0E20B" w14:textId="77777777" w:rsidR="005F3714" w:rsidRPr="005F3714" w:rsidRDefault="005F3714" w:rsidP="00423279">
      <w:pPr>
        <w:autoSpaceDE w:val="0"/>
        <w:autoSpaceDN w:val="0"/>
        <w:adjustRightInd w:val="0"/>
        <w:spacing w:before="0" w:after="0" w:line="360" w:lineRule="auto"/>
        <w:rPr>
          <w:rFonts w:cs="Andalus"/>
          <w:color w:val="000000" w:themeColor="text1"/>
          <w:sz w:val="20"/>
          <w:szCs w:val="20"/>
          <w:lang w:val="es-ES"/>
        </w:rPr>
      </w:pPr>
    </w:p>
    <w:p w14:paraId="59AC93C4" w14:textId="7FA98BE6" w:rsidR="005F3714" w:rsidRPr="005F3714" w:rsidRDefault="005F3714" w:rsidP="00423279">
      <w:pPr>
        <w:autoSpaceDE w:val="0"/>
        <w:autoSpaceDN w:val="0"/>
        <w:adjustRightInd w:val="0"/>
        <w:spacing w:before="0" w:after="0" w:line="360" w:lineRule="auto"/>
        <w:rPr>
          <w:rFonts w:cs="Andalus"/>
          <w:color w:val="000000"/>
          <w:sz w:val="20"/>
          <w:szCs w:val="20"/>
          <w:lang w:val="es-ES"/>
        </w:rPr>
      </w:pPr>
      <w:r>
        <w:rPr>
          <w:rFonts w:eastAsia="Century Gothic" w:cs="Andalus"/>
          <w:color w:val="000000"/>
          <w:sz w:val="20"/>
          <w:szCs w:val="20"/>
          <w:lang w:val="es-MX"/>
        </w:rPr>
        <w:t>Nombre del testigo (en letra de imprenta)</w:t>
      </w:r>
    </w:p>
    <w:p w14:paraId="4CADA2E4"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3C4ED2C1" w14:textId="62B97425" w:rsidR="005F3714" w:rsidRPr="005F3714" w:rsidRDefault="005F3714" w:rsidP="00423279">
      <w:pPr>
        <w:tabs>
          <w:tab w:val="right" w:pos="8640"/>
        </w:tabs>
        <w:autoSpaceDE w:val="0"/>
        <w:autoSpaceDN w:val="0"/>
        <w:adjustRightInd w:val="0"/>
        <w:spacing w:before="0" w:after="0" w:line="360" w:lineRule="auto"/>
        <w:rPr>
          <w:rFonts w:cs="Andalus"/>
          <w:color w:val="000000"/>
          <w:sz w:val="20"/>
          <w:szCs w:val="20"/>
          <w:lang w:val="es-ES"/>
        </w:rPr>
      </w:pPr>
      <w:r>
        <w:rPr>
          <w:rFonts w:eastAsia="Century Gothic" w:cs="Andalus"/>
          <w:color w:val="000000"/>
          <w:sz w:val="20"/>
          <w:szCs w:val="20"/>
          <w:lang w:val="es-MX"/>
        </w:rPr>
        <w:t>Dirección</w:t>
      </w:r>
    </w:p>
    <w:p w14:paraId="36F80C5B"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64FEDB85" w14:textId="498A8913"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lang w:val="es-ES"/>
        </w:rPr>
      </w:pPr>
      <w:r>
        <w:rPr>
          <w:rFonts w:eastAsia="Century Gothic" w:cs="Andalus"/>
          <w:color w:val="000000"/>
          <w:sz w:val="20"/>
          <w:szCs w:val="20"/>
          <w:lang w:val="es-MX"/>
        </w:rPr>
        <w:t>Teléfono</w:t>
      </w:r>
    </w:p>
    <w:p w14:paraId="20385CB4"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2D4921A2" w14:textId="5749E95D" w:rsidR="005F3714" w:rsidRPr="005F3714" w:rsidRDefault="005F3714" w:rsidP="00423279">
      <w:pPr>
        <w:tabs>
          <w:tab w:val="right" w:pos="8640"/>
        </w:tabs>
        <w:autoSpaceDE w:val="0"/>
        <w:autoSpaceDN w:val="0"/>
        <w:adjustRightInd w:val="0"/>
        <w:spacing w:before="0" w:after="0" w:line="360" w:lineRule="auto"/>
        <w:rPr>
          <w:rFonts w:cs="Andalus"/>
          <w:color w:val="000000"/>
          <w:sz w:val="20"/>
          <w:szCs w:val="20"/>
          <w:lang w:val="es-ES"/>
        </w:rPr>
      </w:pPr>
      <w:r>
        <w:rPr>
          <w:rFonts w:eastAsia="Century Gothic" w:cs="Andalus"/>
          <w:color w:val="000000"/>
          <w:sz w:val="20"/>
          <w:szCs w:val="20"/>
          <w:lang w:val="es-MX"/>
        </w:rPr>
        <w:t>Email</w:t>
      </w:r>
    </w:p>
    <w:p w14:paraId="699C1F30"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25655E63"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sz w:val="20"/>
          <w:szCs w:val="20"/>
          <w:lang w:val="es-ES"/>
        </w:rPr>
      </w:pPr>
      <w:r>
        <w:rPr>
          <w:rFonts w:eastAsia="Century Gothic" w:cs="Andalus"/>
          <w:color w:val="000000"/>
          <w:sz w:val="20"/>
          <w:szCs w:val="20"/>
          <w:lang w:val="es-MX"/>
        </w:rPr>
        <w:t>Firma</w:t>
      </w:r>
    </w:p>
    <w:p w14:paraId="3CE2CFA9"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64455C1C" w14:textId="77777777" w:rsidR="005F3714" w:rsidRPr="005F3714" w:rsidRDefault="005F3714" w:rsidP="00423279">
      <w:pPr>
        <w:pBdr>
          <w:bottom w:val="single" w:sz="12" w:space="1" w:color="auto"/>
        </w:pBdr>
        <w:tabs>
          <w:tab w:val="right" w:pos="8640"/>
        </w:tabs>
        <w:autoSpaceDE w:val="0"/>
        <w:autoSpaceDN w:val="0"/>
        <w:adjustRightInd w:val="0"/>
        <w:spacing w:before="0" w:after="0" w:line="360" w:lineRule="auto"/>
        <w:rPr>
          <w:rFonts w:cs="Andalus"/>
          <w:color w:val="000000" w:themeColor="text1"/>
          <w:sz w:val="20"/>
          <w:szCs w:val="20"/>
          <w:u w:val="single"/>
          <w:lang w:val="es-ES"/>
        </w:rPr>
      </w:pPr>
    </w:p>
    <w:p w14:paraId="53EB9695"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p>
    <w:p w14:paraId="0FFCA800"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lang w:val="es-ES"/>
        </w:rPr>
      </w:pPr>
      <w:r>
        <w:rPr>
          <w:rFonts w:eastAsia="Century Gothic" w:cs="Andalus"/>
          <w:color w:val="000000"/>
          <w:sz w:val="20"/>
          <w:szCs w:val="20"/>
          <w:lang w:val="es-MX"/>
        </w:rPr>
        <w:t xml:space="preserve">Autenticado en lugar de testigo por (nombre en letra de imprenta) </w:t>
      </w:r>
    </w:p>
    <w:p w14:paraId="6AC5C19E"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3FA1BE63"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lang w:val="es-ES"/>
        </w:rPr>
      </w:pPr>
      <w:r>
        <w:rPr>
          <w:rFonts w:eastAsia="Century Gothic" w:cs="Andalus"/>
          <w:color w:val="000000"/>
          <w:sz w:val="20"/>
          <w:szCs w:val="20"/>
          <w:lang w:val="es-MX"/>
        </w:rPr>
        <w:t xml:space="preserve">Firma </w:t>
      </w:r>
    </w:p>
    <w:p w14:paraId="3B11BCB3" w14:textId="77777777" w:rsidR="005F3714" w:rsidRPr="005F3714" w:rsidRDefault="005F3714" w:rsidP="00423279">
      <w:pPr>
        <w:tabs>
          <w:tab w:val="right" w:pos="8640"/>
        </w:tabs>
        <w:autoSpaceDE w:val="0"/>
        <w:autoSpaceDN w:val="0"/>
        <w:adjustRightInd w:val="0"/>
        <w:spacing w:before="0" w:after="0" w:line="360" w:lineRule="auto"/>
        <w:rPr>
          <w:rFonts w:cs="Andalus"/>
          <w:color w:val="000000" w:themeColor="text1"/>
          <w:sz w:val="20"/>
          <w:szCs w:val="20"/>
          <w:u w:val="single"/>
          <w:lang w:val="es-ES"/>
        </w:rPr>
      </w:pPr>
      <w:r w:rsidRPr="005F3714">
        <w:rPr>
          <w:rFonts w:cs="Andalus"/>
          <w:color w:val="000000" w:themeColor="text1"/>
          <w:sz w:val="20"/>
          <w:szCs w:val="20"/>
          <w:u w:val="single"/>
          <w:lang w:val="es-ES"/>
        </w:rPr>
        <w:tab/>
      </w:r>
    </w:p>
    <w:p w14:paraId="7FF07571" w14:textId="77777777" w:rsidR="00D229D8" w:rsidRDefault="005F3714" w:rsidP="00423279">
      <w:pPr>
        <w:tabs>
          <w:tab w:val="right" w:pos="8640"/>
        </w:tabs>
        <w:autoSpaceDE w:val="0"/>
        <w:autoSpaceDN w:val="0"/>
        <w:adjustRightInd w:val="0"/>
        <w:spacing w:before="0" w:after="0" w:line="360" w:lineRule="auto"/>
        <w:rPr>
          <w:rFonts w:cs="Andalus"/>
          <w:color w:val="000000" w:themeColor="text1"/>
          <w:sz w:val="20"/>
          <w:szCs w:val="20"/>
          <w:lang w:val="es-ES"/>
        </w:rPr>
      </w:pPr>
      <w:r>
        <w:rPr>
          <w:rFonts w:eastAsia="Century Gothic" w:cs="Andalus"/>
          <w:color w:val="000000"/>
          <w:sz w:val="20"/>
          <w:szCs w:val="20"/>
          <w:lang w:val="es-MX"/>
        </w:rPr>
        <w:t xml:space="preserve">Con fecha de </w:t>
      </w:r>
    </w:p>
    <w:p w14:paraId="110F7CBD" w14:textId="1A312505" w:rsidR="00423279" w:rsidRPr="00423279" w:rsidRDefault="005F3714" w:rsidP="00423279">
      <w:pPr>
        <w:tabs>
          <w:tab w:val="right" w:pos="8640"/>
        </w:tabs>
        <w:autoSpaceDE w:val="0"/>
        <w:autoSpaceDN w:val="0"/>
        <w:adjustRightInd w:val="0"/>
        <w:spacing w:before="0" w:after="0" w:line="360" w:lineRule="auto"/>
        <w:rPr>
          <w:rFonts w:cs="Andalus"/>
          <w:color w:val="000000" w:themeColor="text1"/>
          <w:sz w:val="20"/>
          <w:szCs w:val="20"/>
          <w:lang w:val="es-ES"/>
        </w:rPr>
      </w:pPr>
      <w:r w:rsidRPr="005F3714">
        <w:rPr>
          <w:rFonts w:cs="Andalus"/>
          <w:color w:val="000000" w:themeColor="text1"/>
          <w:sz w:val="20"/>
          <w:szCs w:val="20"/>
          <w:u w:val="single"/>
          <w:lang w:val="es-ES"/>
        </w:rPr>
        <w:tab/>
      </w:r>
    </w:p>
    <w:sectPr w:rsidR="00423279" w:rsidRPr="00423279" w:rsidSect="00C27C77">
      <w:footerReference w:type="default" r:id="rId12"/>
      <w:type w:val="continuous"/>
      <w:pgSz w:w="12240" w:h="15840" w:code="1"/>
      <w:pgMar w:top="1901"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0889" w14:textId="77777777" w:rsidR="006932D6" w:rsidRDefault="006932D6">
      <w:pPr>
        <w:spacing w:before="0" w:after="0" w:line="240" w:lineRule="auto"/>
      </w:pPr>
      <w:r>
        <w:separator/>
      </w:r>
    </w:p>
  </w:endnote>
  <w:endnote w:type="continuationSeparator" w:id="0">
    <w:p w14:paraId="4E222866" w14:textId="77777777" w:rsidR="006932D6" w:rsidRDefault="006932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sha">
    <w:panose1 w:val="020B0502040204020203"/>
    <w:charset w:val="00"/>
    <w:family w:val="swiss"/>
    <w:pitch w:val="variable"/>
    <w:sig w:usb0="80000807" w:usb1="40000042" w:usb2="00000000" w:usb3="00000000" w:csb0="00000021" w:csb1="00000000"/>
  </w:font>
  <w:font w:name="Tw Cen MT">
    <w:panose1 w:val="020B0602020104020603"/>
    <w:charset w:val="00"/>
    <w:family w:val="swiss"/>
    <w:pitch w:val="variable"/>
    <w:sig w:usb0="00000007"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iomara">
    <w:altName w:val="Calibri"/>
    <w:charset w:val="00"/>
    <w:family w:val="script"/>
    <w:pitch w:val="variable"/>
    <w:sig w:usb0="E00002AF" w:usb1="500740FB" w:usb2="00000000" w:usb3="00000000" w:csb0="0000019F" w:csb1="00000000"/>
  </w:font>
  <w:font w:name="Palatino">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odaySBOP-Regular">
    <w:altName w:val="Calibri"/>
    <w:charset w:val="00"/>
    <w:family w:val="auto"/>
    <w:pitch w:val="variable"/>
    <w:sig w:usb0="8000002F" w:usb1="4000204A"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167C" w14:textId="77777777" w:rsidR="004E17E5" w:rsidRDefault="004E17E5" w:rsidP="00C2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EE3ED" w14:textId="77777777" w:rsidR="006932D6" w:rsidRDefault="006932D6">
      <w:pPr>
        <w:spacing w:before="0" w:after="0" w:line="240" w:lineRule="auto"/>
      </w:pPr>
      <w:r>
        <w:separator/>
      </w:r>
    </w:p>
  </w:footnote>
  <w:footnote w:type="continuationSeparator" w:id="0">
    <w:p w14:paraId="49BD7C1F" w14:textId="77777777" w:rsidR="006932D6" w:rsidRDefault="006932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7160" w14:textId="77777777" w:rsidR="003354DF" w:rsidRPr="00C27C77" w:rsidRDefault="003354DF">
    <w:pPr>
      <w:pStyle w:val="Head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03D3" w14:textId="77777777" w:rsidR="005F3714" w:rsidRPr="005F3714" w:rsidRDefault="005F3714" w:rsidP="00C24E8D">
    <w:pPr>
      <w:pStyle w:val="Header1"/>
      <w:rPr>
        <w:lang w:val="es-ES"/>
      </w:rPr>
    </w:pPr>
    <w:r>
      <w:rPr>
        <w:rFonts w:eastAsia="Gisha"/>
        <w:lang w:val="es-MX"/>
      </w:rPr>
      <w:t>FORMULARIO DE CONSENTIMIENTO PARA MEDIOS DE COMUNICACIÓN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784"/>
    <w:multiLevelType w:val="hybridMultilevel"/>
    <w:tmpl w:val="00004AE1"/>
    <w:lvl w:ilvl="0" w:tplc="3BBE3E86">
      <w:start w:val="1"/>
      <w:numFmt w:val="decimal"/>
      <w:lvlText w:val="%1."/>
      <w:lvlJc w:val="left"/>
      <w:pPr>
        <w:tabs>
          <w:tab w:val="num" w:pos="720"/>
        </w:tabs>
        <w:ind w:left="720" w:hanging="360"/>
      </w:pPr>
    </w:lvl>
    <w:lvl w:ilvl="1" w:tplc="E472735A">
      <w:numFmt w:val="decimal"/>
      <w:lvlText w:val=""/>
      <w:lvlJc w:val="left"/>
    </w:lvl>
    <w:lvl w:ilvl="2" w:tplc="D1C29D66">
      <w:numFmt w:val="decimal"/>
      <w:lvlText w:val=""/>
      <w:lvlJc w:val="left"/>
    </w:lvl>
    <w:lvl w:ilvl="3" w:tplc="C538A724">
      <w:numFmt w:val="decimal"/>
      <w:lvlText w:val=""/>
      <w:lvlJc w:val="left"/>
    </w:lvl>
    <w:lvl w:ilvl="4" w:tplc="7BF2569E">
      <w:numFmt w:val="decimal"/>
      <w:lvlText w:val=""/>
      <w:lvlJc w:val="left"/>
    </w:lvl>
    <w:lvl w:ilvl="5" w:tplc="843EDEA2">
      <w:numFmt w:val="decimal"/>
      <w:lvlText w:val=""/>
      <w:lvlJc w:val="left"/>
    </w:lvl>
    <w:lvl w:ilvl="6" w:tplc="792044E4">
      <w:numFmt w:val="decimal"/>
      <w:lvlText w:val=""/>
      <w:lvlJc w:val="left"/>
    </w:lvl>
    <w:lvl w:ilvl="7" w:tplc="44FCF66C">
      <w:numFmt w:val="decimal"/>
      <w:lvlText w:val=""/>
      <w:lvlJc w:val="left"/>
    </w:lvl>
    <w:lvl w:ilvl="8" w:tplc="10529B6C">
      <w:numFmt w:val="decimal"/>
      <w:lvlText w:val=""/>
      <w:lvlJc w:val="left"/>
    </w:lvl>
  </w:abstractNum>
  <w:abstractNum w:abstractNumId="1" w15:restartNumberingAfterBreak="0">
    <w:nsid w:val="0AE23550"/>
    <w:multiLevelType w:val="hybridMultilevel"/>
    <w:tmpl w:val="8AEE77F2"/>
    <w:lvl w:ilvl="0" w:tplc="5642B1F2">
      <w:start w:val="1"/>
      <w:numFmt w:val="bullet"/>
      <w:lvlText w:val=""/>
      <w:lvlJc w:val="left"/>
      <w:pPr>
        <w:ind w:left="720" w:hanging="360"/>
      </w:pPr>
      <w:rPr>
        <w:rFonts w:ascii="Symbol" w:hAnsi="Symbol" w:hint="default"/>
      </w:rPr>
    </w:lvl>
    <w:lvl w:ilvl="1" w:tplc="047AFA8E" w:tentative="1">
      <w:start w:val="1"/>
      <w:numFmt w:val="bullet"/>
      <w:lvlText w:val="o"/>
      <w:lvlJc w:val="left"/>
      <w:pPr>
        <w:ind w:left="1440" w:hanging="360"/>
      </w:pPr>
      <w:rPr>
        <w:rFonts w:ascii="Courier New" w:hAnsi="Courier New" w:cs="Courier New" w:hint="default"/>
      </w:rPr>
    </w:lvl>
    <w:lvl w:ilvl="2" w:tplc="CE3C9086" w:tentative="1">
      <w:start w:val="1"/>
      <w:numFmt w:val="bullet"/>
      <w:lvlText w:val=""/>
      <w:lvlJc w:val="left"/>
      <w:pPr>
        <w:ind w:left="2160" w:hanging="360"/>
      </w:pPr>
      <w:rPr>
        <w:rFonts w:ascii="Wingdings" w:hAnsi="Wingdings" w:hint="default"/>
      </w:rPr>
    </w:lvl>
    <w:lvl w:ilvl="3" w:tplc="04720360" w:tentative="1">
      <w:start w:val="1"/>
      <w:numFmt w:val="bullet"/>
      <w:lvlText w:val=""/>
      <w:lvlJc w:val="left"/>
      <w:pPr>
        <w:ind w:left="2880" w:hanging="360"/>
      </w:pPr>
      <w:rPr>
        <w:rFonts w:ascii="Symbol" w:hAnsi="Symbol" w:hint="default"/>
      </w:rPr>
    </w:lvl>
    <w:lvl w:ilvl="4" w:tplc="DFE4C6DC" w:tentative="1">
      <w:start w:val="1"/>
      <w:numFmt w:val="bullet"/>
      <w:lvlText w:val="o"/>
      <w:lvlJc w:val="left"/>
      <w:pPr>
        <w:ind w:left="3600" w:hanging="360"/>
      </w:pPr>
      <w:rPr>
        <w:rFonts w:ascii="Courier New" w:hAnsi="Courier New" w:cs="Courier New" w:hint="default"/>
      </w:rPr>
    </w:lvl>
    <w:lvl w:ilvl="5" w:tplc="8182DAD0" w:tentative="1">
      <w:start w:val="1"/>
      <w:numFmt w:val="bullet"/>
      <w:lvlText w:val=""/>
      <w:lvlJc w:val="left"/>
      <w:pPr>
        <w:ind w:left="4320" w:hanging="360"/>
      </w:pPr>
      <w:rPr>
        <w:rFonts w:ascii="Wingdings" w:hAnsi="Wingdings" w:hint="default"/>
      </w:rPr>
    </w:lvl>
    <w:lvl w:ilvl="6" w:tplc="DD8AB9C2" w:tentative="1">
      <w:start w:val="1"/>
      <w:numFmt w:val="bullet"/>
      <w:lvlText w:val=""/>
      <w:lvlJc w:val="left"/>
      <w:pPr>
        <w:ind w:left="5040" w:hanging="360"/>
      </w:pPr>
      <w:rPr>
        <w:rFonts w:ascii="Symbol" w:hAnsi="Symbol" w:hint="default"/>
      </w:rPr>
    </w:lvl>
    <w:lvl w:ilvl="7" w:tplc="C5B4348C" w:tentative="1">
      <w:start w:val="1"/>
      <w:numFmt w:val="bullet"/>
      <w:lvlText w:val="o"/>
      <w:lvlJc w:val="left"/>
      <w:pPr>
        <w:ind w:left="5760" w:hanging="360"/>
      </w:pPr>
      <w:rPr>
        <w:rFonts w:ascii="Courier New" w:hAnsi="Courier New" w:cs="Courier New" w:hint="default"/>
      </w:rPr>
    </w:lvl>
    <w:lvl w:ilvl="8" w:tplc="6A5E26F2" w:tentative="1">
      <w:start w:val="1"/>
      <w:numFmt w:val="bullet"/>
      <w:lvlText w:val=""/>
      <w:lvlJc w:val="left"/>
      <w:pPr>
        <w:ind w:left="6480" w:hanging="360"/>
      </w:pPr>
      <w:rPr>
        <w:rFonts w:ascii="Wingdings" w:hAnsi="Wingdings" w:hint="default"/>
      </w:rPr>
    </w:lvl>
  </w:abstractNum>
  <w:abstractNum w:abstractNumId="2" w15:restartNumberingAfterBreak="0">
    <w:nsid w:val="144A186B"/>
    <w:multiLevelType w:val="hybridMultilevel"/>
    <w:tmpl w:val="CC5A506E"/>
    <w:lvl w:ilvl="0" w:tplc="EC7032D6">
      <w:start w:val="1"/>
      <w:numFmt w:val="bullet"/>
      <w:lvlText w:val=""/>
      <w:lvlJc w:val="left"/>
      <w:pPr>
        <w:ind w:left="720" w:hanging="360"/>
      </w:pPr>
      <w:rPr>
        <w:rFonts w:ascii="Symbol" w:hAnsi="Symbol" w:hint="default"/>
      </w:rPr>
    </w:lvl>
    <w:lvl w:ilvl="1" w:tplc="BC521264" w:tentative="1">
      <w:start w:val="1"/>
      <w:numFmt w:val="bullet"/>
      <w:lvlText w:val="o"/>
      <w:lvlJc w:val="left"/>
      <w:pPr>
        <w:ind w:left="1440" w:hanging="360"/>
      </w:pPr>
      <w:rPr>
        <w:rFonts w:ascii="Courier New" w:hAnsi="Courier New" w:cs="Courier New" w:hint="default"/>
      </w:rPr>
    </w:lvl>
    <w:lvl w:ilvl="2" w:tplc="EB7EDA66" w:tentative="1">
      <w:start w:val="1"/>
      <w:numFmt w:val="bullet"/>
      <w:lvlText w:val=""/>
      <w:lvlJc w:val="left"/>
      <w:pPr>
        <w:ind w:left="2160" w:hanging="360"/>
      </w:pPr>
      <w:rPr>
        <w:rFonts w:ascii="Wingdings" w:hAnsi="Wingdings" w:hint="default"/>
      </w:rPr>
    </w:lvl>
    <w:lvl w:ilvl="3" w:tplc="0F605218" w:tentative="1">
      <w:start w:val="1"/>
      <w:numFmt w:val="bullet"/>
      <w:lvlText w:val=""/>
      <w:lvlJc w:val="left"/>
      <w:pPr>
        <w:ind w:left="2880" w:hanging="360"/>
      </w:pPr>
      <w:rPr>
        <w:rFonts w:ascii="Symbol" w:hAnsi="Symbol" w:hint="default"/>
      </w:rPr>
    </w:lvl>
    <w:lvl w:ilvl="4" w:tplc="C1A69DC2" w:tentative="1">
      <w:start w:val="1"/>
      <w:numFmt w:val="bullet"/>
      <w:lvlText w:val="o"/>
      <w:lvlJc w:val="left"/>
      <w:pPr>
        <w:ind w:left="3600" w:hanging="360"/>
      </w:pPr>
      <w:rPr>
        <w:rFonts w:ascii="Courier New" w:hAnsi="Courier New" w:cs="Courier New" w:hint="default"/>
      </w:rPr>
    </w:lvl>
    <w:lvl w:ilvl="5" w:tplc="B4D4DE24" w:tentative="1">
      <w:start w:val="1"/>
      <w:numFmt w:val="bullet"/>
      <w:lvlText w:val=""/>
      <w:lvlJc w:val="left"/>
      <w:pPr>
        <w:ind w:left="4320" w:hanging="360"/>
      </w:pPr>
      <w:rPr>
        <w:rFonts w:ascii="Wingdings" w:hAnsi="Wingdings" w:hint="default"/>
      </w:rPr>
    </w:lvl>
    <w:lvl w:ilvl="6" w:tplc="BAD6204A" w:tentative="1">
      <w:start w:val="1"/>
      <w:numFmt w:val="bullet"/>
      <w:lvlText w:val=""/>
      <w:lvlJc w:val="left"/>
      <w:pPr>
        <w:ind w:left="5040" w:hanging="360"/>
      </w:pPr>
      <w:rPr>
        <w:rFonts w:ascii="Symbol" w:hAnsi="Symbol" w:hint="default"/>
      </w:rPr>
    </w:lvl>
    <w:lvl w:ilvl="7" w:tplc="0FDCEFEC" w:tentative="1">
      <w:start w:val="1"/>
      <w:numFmt w:val="bullet"/>
      <w:lvlText w:val="o"/>
      <w:lvlJc w:val="left"/>
      <w:pPr>
        <w:ind w:left="5760" w:hanging="360"/>
      </w:pPr>
      <w:rPr>
        <w:rFonts w:ascii="Courier New" w:hAnsi="Courier New" w:cs="Courier New" w:hint="default"/>
      </w:rPr>
    </w:lvl>
    <w:lvl w:ilvl="8" w:tplc="BCBE4FCA" w:tentative="1">
      <w:start w:val="1"/>
      <w:numFmt w:val="bullet"/>
      <w:lvlText w:val=""/>
      <w:lvlJc w:val="left"/>
      <w:pPr>
        <w:ind w:left="6480" w:hanging="360"/>
      </w:pPr>
      <w:rPr>
        <w:rFonts w:ascii="Wingdings" w:hAnsi="Wingdings" w:hint="default"/>
      </w:rPr>
    </w:lvl>
  </w:abstractNum>
  <w:abstractNum w:abstractNumId="3" w15:restartNumberingAfterBreak="0">
    <w:nsid w:val="1D033905"/>
    <w:multiLevelType w:val="hybridMultilevel"/>
    <w:tmpl w:val="CF5C7352"/>
    <w:lvl w:ilvl="0" w:tplc="32483DCA">
      <w:start w:val="1"/>
      <w:numFmt w:val="bullet"/>
      <w:lvlText w:val=""/>
      <w:lvlJc w:val="left"/>
      <w:pPr>
        <w:ind w:left="720" w:hanging="360"/>
      </w:pPr>
      <w:rPr>
        <w:rFonts w:ascii="Symbol" w:hAnsi="Symbol" w:hint="default"/>
      </w:rPr>
    </w:lvl>
    <w:lvl w:ilvl="1" w:tplc="EBAE138E" w:tentative="1">
      <w:start w:val="1"/>
      <w:numFmt w:val="bullet"/>
      <w:lvlText w:val="o"/>
      <w:lvlJc w:val="left"/>
      <w:pPr>
        <w:ind w:left="1440" w:hanging="360"/>
      </w:pPr>
      <w:rPr>
        <w:rFonts w:ascii="Courier New" w:hAnsi="Courier New" w:cs="Courier New" w:hint="default"/>
      </w:rPr>
    </w:lvl>
    <w:lvl w:ilvl="2" w:tplc="9AC6102E" w:tentative="1">
      <w:start w:val="1"/>
      <w:numFmt w:val="bullet"/>
      <w:lvlText w:val=""/>
      <w:lvlJc w:val="left"/>
      <w:pPr>
        <w:ind w:left="2160" w:hanging="360"/>
      </w:pPr>
      <w:rPr>
        <w:rFonts w:ascii="Wingdings" w:hAnsi="Wingdings" w:hint="default"/>
      </w:rPr>
    </w:lvl>
    <w:lvl w:ilvl="3" w:tplc="F9B414E0" w:tentative="1">
      <w:start w:val="1"/>
      <w:numFmt w:val="bullet"/>
      <w:lvlText w:val=""/>
      <w:lvlJc w:val="left"/>
      <w:pPr>
        <w:ind w:left="2880" w:hanging="360"/>
      </w:pPr>
      <w:rPr>
        <w:rFonts w:ascii="Symbol" w:hAnsi="Symbol" w:hint="default"/>
      </w:rPr>
    </w:lvl>
    <w:lvl w:ilvl="4" w:tplc="1234A934" w:tentative="1">
      <w:start w:val="1"/>
      <w:numFmt w:val="bullet"/>
      <w:lvlText w:val="o"/>
      <w:lvlJc w:val="left"/>
      <w:pPr>
        <w:ind w:left="3600" w:hanging="360"/>
      </w:pPr>
      <w:rPr>
        <w:rFonts w:ascii="Courier New" w:hAnsi="Courier New" w:cs="Courier New" w:hint="default"/>
      </w:rPr>
    </w:lvl>
    <w:lvl w:ilvl="5" w:tplc="CDA6DABE" w:tentative="1">
      <w:start w:val="1"/>
      <w:numFmt w:val="bullet"/>
      <w:lvlText w:val=""/>
      <w:lvlJc w:val="left"/>
      <w:pPr>
        <w:ind w:left="4320" w:hanging="360"/>
      </w:pPr>
      <w:rPr>
        <w:rFonts w:ascii="Wingdings" w:hAnsi="Wingdings" w:hint="default"/>
      </w:rPr>
    </w:lvl>
    <w:lvl w:ilvl="6" w:tplc="60A4EA9C" w:tentative="1">
      <w:start w:val="1"/>
      <w:numFmt w:val="bullet"/>
      <w:lvlText w:val=""/>
      <w:lvlJc w:val="left"/>
      <w:pPr>
        <w:ind w:left="5040" w:hanging="360"/>
      </w:pPr>
      <w:rPr>
        <w:rFonts w:ascii="Symbol" w:hAnsi="Symbol" w:hint="default"/>
      </w:rPr>
    </w:lvl>
    <w:lvl w:ilvl="7" w:tplc="088A0D90" w:tentative="1">
      <w:start w:val="1"/>
      <w:numFmt w:val="bullet"/>
      <w:lvlText w:val="o"/>
      <w:lvlJc w:val="left"/>
      <w:pPr>
        <w:ind w:left="5760" w:hanging="360"/>
      </w:pPr>
      <w:rPr>
        <w:rFonts w:ascii="Courier New" w:hAnsi="Courier New" w:cs="Courier New" w:hint="default"/>
      </w:rPr>
    </w:lvl>
    <w:lvl w:ilvl="8" w:tplc="9134235A" w:tentative="1">
      <w:start w:val="1"/>
      <w:numFmt w:val="bullet"/>
      <w:lvlText w:val=""/>
      <w:lvlJc w:val="left"/>
      <w:pPr>
        <w:ind w:left="6480" w:hanging="360"/>
      </w:pPr>
      <w:rPr>
        <w:rFonts w:ascii="Wingdings" w:hAnsi="Wingdings" w:hint="default"/>
      </w:rPr>
    </w:lvl>
  </w:abstractNum>
  <w:abstractNum w:abstractNumId="4" w15:restartNumberingAfterBreak="0">
    <w:nsid w:val="344A40BA"/>
    <w:multiLevelType w:val="hybridMultilevel"/>
    <w:tmpl w:val="51FEE910"/>
    <w:lvl w:ilvl="0" w:tplc="9DD213B2">
      <w:numFmt w:val="bullet"/>
      <w:lvlText w:val="-"/>
      <w:lvlJc w:val="left"/>
      <w:pPr>
        <w:ind w:left="-86" w:hanging="360"/>
      </w:pPr>
      <w:rPr>
        <w:rFonts w:ascii="Century Gothic" w:eastAsia="Times New Roman" w:hAnsi="Century Gothic" w:cs="Times New Roman" w:hint="default"/>
      </w:rPr>
    </w:lvl>
    <w:lvl w:ilvl="1" w:tplc="D0B64B46" w:tentative="1">
      <w:start w:val="1"/>
      <w:numFmt w:val="bullet"/>
      <w:lvlText w:val="o"/>
      <w:lvlJc w:val="left"/>
      <w:pPr>
        <w:ind w:left="634" w:hanging="360"/>
      </w:pPr>
      <w:rPr>
        <w:rFonts w:ascii="Courier New" w:hAnsi="Courier New" w:cs="Courier New" w:hint="default"/>
      </w:rPr>
    </w:lvl>
    <w:lvl w:ilvl="2" w:tplc="11F4FF12" w:tentative="1">
      <w:start w:val="1"/>
      <w:numFmt w:val="bullet"/>
      <w:lvlText w:val=""/>
      <w:lvlJc w:val="left"/>
      <w:pPr>
        <w:ind w:left="1354" w:hanging="360"/>
      </w:pPr>
      <w:rPr>
        <w:rFonts w:ascii="Wingdings" w:hAnsi="Wingdings" w:hint="default"/>
      </w:rPr>
    </w:lvl>
    <w:lvl w:ilvl="3" w:tplc="142E7984" w:tentative="1">
      <w:start w:val="1"/>
      <w:numFmt w:val="bullet"/>
      <w:lvlText w:val=""/>
      <w:lvlJc w:val="left"/>
      <w:pPr>
        <w:ind w:left="2074" w:hanging="360"/>
      </w:pPr>
      <w:rPr>
        <w:rFonts w:ascii="Symbol" w:hAnsi="Symbol" w:hint="default"/>
      </w:rPr>
    </w:lvl>
    <w:lvl w:ilvl="4" w:tplc="39722CCE" w:tentative="1">
      <w:start w:val="1"/>
      <w:numFmt w:val="bullet"/>
      <w:lvlText w:val="o"/>
      <w:lvlJc w:val="left"/>
      <w:pPr>
        <w:ind w:left="2794" w:hanging="360"/>
      </w:pPr>
      <w:rPr>
        <w:rFonts w:ascii="Courier New" w:hAnsi="Courier New" w:cs="Courier New" w:hint="default"/>
      </w:rPr>
    </w:lvl>
    <w:lvl w:ilvl="5" w:tplc="5F78FBF0" w:tentative="1">
      <w:start w:val="1"/>
      <w:numFmt w:val="bullet"/>
      <w:lvlText w:val=""/>
      <w:lvlJc w:val="left"/>
      <w:pPr>
        <w:ind w:left="3514" w:hanging="360"/>
      </w:pPr>
      <w:rPr>
        <w:rFonts w:ascii="Wingdings" w:hAnsi="Wingdings" w:hint="default"/>
      </w:rPr>
    </w:lvl>
    <w:lvl w:ilvl="6" w:tplc="DD2EF2A8" w:tentative="1">
      <w:start w:val="1"/>
      <w:numFmt w:val="bullet"/>
      <w:lvlText w:val=""/>
      <w:lvlJc w:val="left"/>
      <w:pPr>
        <w:ind w:left="4234" w:hanging="360"/>
      </w:pPr>
      <w:rPr>
        <w:rFonts w:ascii="Symbol" w:hAnsi="Symbol" w:hint="default"/>
      </w:rPr>
    </w:lvl>
    <w:lvl w:ilvl="7" w:tplc="9E046AE4" w:tentative="1">
      <w:start w:val="1"/>
      <w:numFmt w:val="bullet"/>
      <w:lvlText w:val="o"/>
      <w:lvlJc w:val="left"/>
      <w:pPr>
        <w:ind w:left="4954" w:hanging="360"/>
      </w:pPr>
      <w:rPr>
        <w:rFonts w:ascii="Courier New" w:hAnsi="Courier New" w:cs="Courier New" w:hint="default"/>
      </w:rPr>
    </w:lvl>
    <w:lvl w:ilvl="8" w:tplc="1762923C" w:tentative="1">
      <w:start w:val="1"/>
      <w:numFmt w:val="bullet"/>
      <w:lvlText w:val=""/>
      <w:lvlJc w:val="left"/>
      <w:pPr>
        <w:ind w:left="5674" w:hanging="360"/>
      </w:pPr>
      <w:rPr>
        <w:rFonts w:ascii="Wingdings" w:hAnsi="Wingdings" w:hint="default"/>
      </w:rPr>
    </w:lvl>
  </w:abstractNum>
  <w:abstractNum w:abstractNumId="5" w15:restartNumberingAfterBreak="0">
    <w:nsid w:val="38817432"/>
    <w:multiLevelType w:val="hybridMultilevel"/>
    <w:tmpl w:val="070242F4"/>
    <w:lvl w:ilvl="0" w:tplc="65944770">
      <w:start w:val="1"/>
      <w:numFmt w:val="bullet"/>
      <w:lvlText w:val=""/>
      <w:lvlJc w:val="left"/>
      <w:pPr>
        <w:ind w:left="720" w:hanging="360"/>
      </w:pPr>
      <w:rPr>
        <w:rFonts w:ascii="Symbol" w:hAnsi="Symbol" w:hint="default"/>
      </w:rPr>
    </w:lvl>
    <w:lvl w:ilvl="1" w:tplc="0D64362E" w:tentative="1">
      <w:start w:val="1"/>
      <w:numFmt w:val="bullet"/>
      <w:lvlText w:val="o"/>
      <w:lvlJc w:val="left"/>
      <w:pPr>
        <w:ind w:left="1440" w:hanging="360"/>
      </w:pPr>
      <w:rPr>
        <w:rFonts w:ascii="Courier New" w:hAnsi="Courier New" w:cs="Courier New" w:hint="default"/>
      </w:rPr>
    </w:lvl>
    <w:lvl w:ilvl="2" w:tplc="F3CA0C5A" w:tentative="1">
      <w:start w:val="1"/>
      <w:numFmt w:val="bullet"/>
      <w:lvlText w:val=""/>
      <w:lvlJc w:val="left"/>
      <w:pPr>
        <w:ind w:left="2160" w:hanging="360"/>
      </w:pPr>
      <w:rPr>
        <w:rFonts w:ascii="Wingdings" w:hAnsi="Wingdings" w:hint="default"/>
      </w:rPr>
    </w:lvl>
    <w:lvl w:ilvl="3" w:tplc="5E626E70" w:tentative="1">
      <w:start w:val="1"/>
      <w:numFmt w:val="bullet"/>
      <w:lvlText w:val=""/>
      <w:lvlJc w:val="left"/>
      <w:pPr>
        <w:ind w:left="2880" w:hanging="360"/>
      </w:pPr>
      <w:rPr>
        <w:rFonts w:ascii="Symbol" w:hAnsi="Symbol" w:hint="default"/>
      </w:rPr>
    </w:lvl>
    <w:lvl w:ilvl="4" w:tplc="3BF0D678" w:tentative="1">
      <w:start w:val="1"/>
      <w:numFmt w:val="bullet"/>
      <w:lvlText w:val="o"/>
      <w:lvlJc w:val="left"/>
      <w:pPr>
        <w:ind w:left="3600" w:hanging="360"/>
      </w:pPr>
      <w:rPr>
        <w:rFonts w:ascii="Courier New" w:hAnsi="Courier New" w:cs="Courier New" w:hint="default"/>
      </w:rPr>
    </w:lvl>
    <w:lvl w:ilvl="5" w:tplc="6F661582" w:tentative="1">
      <w:start w:val="1"/>
      <w:numFmt w:val="bullet"/>
      <w:lvlText w:val=""/>
      <w:lvlJc w:val="left"/>
      <w:pPr>
        <w:ind w:left="4320" w:hanging="360"/>
      </w:pPr>
      <w:rPr>
        <w:rFonts w:ascii="Wingdings" w:hAnsi="Wingdings" w:hint="default"/>
      </w:rPr>
    </w:lvl>
    <w:lvl w:ilvl="6" w:tplc="8A38F9CE" w:tentative="1">
      <w:start w:val="1"/>
      <w:numFmt w:val="bullet"/>
      <w:lvlText w:val=""/>
      <w:lvlJc w:val="left"/>
      <w:pPr>
        <w:ind w:left="5040" w:hanging="360"/>
      </w:pPr>
      <w:rPr>
        <w:rFonts w:ascii="Symbol" w:hAnsi="Symbol" w:hint="default"/>
      </w:rPr>
    </w:lvl>
    <w:lvl w:ilvl="7" w:tplc="F080FB46" w:tentative="1">
      <w:start w:val="1"/>
      <w:numFmt w:val="bullet"/>
      <w:lvlText w:val="o"/>
      <w:lvlJc w:val="left"/>
      <w:pPr>
        <w:ind w:left="5760" w:hanging="360"/>
      </w:pPr>
      <w:rPr>
        <w:rFonts w:ascii="Courier New" w:hAnsi="Courier New" w:cs="Courier New" w:hint="default"/>
      </w:rPr>
    </w:lvl>
    <w:lvl w:ilvl="8" w:tplc="3406136C" w:tentative="1">
      <w:start w:val="1"/>
      <w:numFmt w:val="bullet"/>
      <w:lvlText w:val=""/>
      <w:lvlJc w:val="left"/>
      <w:pPr>
        <w:ind w:left="6480" w:hanging="360"/>
      </w:pPr>
      <w:rPr>
        <w:rFonts w:ascii="Wingdings" w:hAnsi="Wingdings" w:hint="default"/>
      </w:rPr>
    </w:lvl>
  </w:abstractNum>
  <w:abstractNum w:abstractNumId="6" w15:restartNumberingAfterBreak="0">
    <w:nsid w:val="3C2C22C1"/>
    <w:multiLevelType w:val="hybridMultilevel"/>
    <w:tmpl w:val="E0F24990"/>
    <w:lvl w:ilvl="0" w:tplc="BEE26976">
      <w:start w:val="1"/>
      <w:numFmt w:val="decimal"/>
      <w:lvlText w:val="%1."/>
      <w:lvlJc w:val="left"/>
      <w:pPr>
        <w:ind w:left="720" w:hanging="360"/>
      </w:pPr>
    </w:lvl>
    <w:lvl w:ilvl="1" w:tplc="303CCC84" w:tentative="1">
      <w:start w:val="1"/>
      <w:numFmt w:val="lowerLetter"/>
      <w:lvlText w:val="%2."/>
      <w:lvlJc w:val="left"/>
      <w:pPr>
        <w:ind w:left="1440" w:hanging="360"/>
      </w:pPr>
    </w:lvl>
    <w:lvl w:ilvl="2" w:tplc="85605CF8" w:tentative="1">
      <w:start w:val="1"/>
      <w:numFmt w:val="lowerRoman"/>
      <w:lvlText w:val="%3."/>
      <w:lvlJc w:val="right"/>
      <w:pPr>
        <w:ind w:left="2160" w:hanging="180"/>
      </w:pPr>
    </w:lvl>
    <w:lvl w:ilvl="3" w:tplc="EB221FE6" w:tentative="1">
      <w:start w:val="1"/>
      <w:numFmt w:val="decimal"/>
      <w:lvlText w:val="%4."/>
      <w:lvlJc w:val="left"/>
      <w:pPr>
        <w:ind w:left="2880" w:hanging="360"/>
      </w:pPr>
    </w:lvl>
    <w:lvl w:ilvl="4" w:tplc="01AEC310" w:tentative="1">
      <w:start w:val="1"/>
      <w:numFmt w:val="lowerLetter"/>
      <w:lvlText w:val="%5."/>
      <w:lvlJc w:val="left"/>
      <w:pPr>
        <w:ind w:left="3600" w:hanging="360"/>
      </w:pPr>
    </w:lvl>
    <w:lvl w:ilvl="5" w:tplc="AE28B6C2" w:tentative="1">
      <w:start w:val="1"/>
      <w:numFmt w:val="lowerRoman"/>
      <w:lvlText w:val="%6."/>
      <w:lvlJc w:val="right"/>
      <w:pPr>
        <w:ind w:left="4320" w:hanging="180"/>
      </w:pPr>
    </w:lvl>
    <w:lvl w:ilvl="6" w:tplc="C45EEC00" w:tentative="1">
      <w:start w:val="1"/>
      <w:numFmt w:val="decimal"/>
      <w:lvlText w:val="%7."/>
      <w:lvlJc w:val="left"/>
      <w:pPr>
        <w:ind w:left="5040" w:hanging="360"/>
      </w:pPr>
    </w:lvl>
    <w:lvl w:ilvl="7" w:tplc="513C0446" w:tentative="1">
      <w:start w:val="1"/>
      <w:numFmt w:val="lowerLetter"/>
      <w:lvlText w:val="%8."/>
      <w:lvlJc w:val="left"/>
      <w:pPr>
        <w:ind w:left="5760" w:hanging="360"/>
      </w:pPr>
    </w:lvl>
    <w:lvl w:ilvl="8" w:tplc="3F1C9200" w:tentative="1">
      <w:start w:val="1"/>
      <w:numFmt w:val="lowerRoman"/>
      <w:lvlText w:val="%9."/>
      <w:lvlJc w:val="right"/>
      <w:pPr>
        <w:ind w:left="6480" w:hanging="180"/>
      </w:pPr>
    </w:lvl>
  </w:abstractNum>
  <w:abstractNum w:abstractNumId="7" w15:restartNumberingAfterBreak="0">
    <w:nsid w:val="452B37B0"/>
    <w:multiLevelType w:val="hybridMultilevel"/>
    <w:tmpl w:val="4E3A8220"/>
    <w:lvl w:ilvl="0" w:tplc="C3983CDC">
      <w:start w:val="1"/>
      <w:numFmt w:val="bullet"/>
      <w:lvlText w:val=""/>
      <w:lvlJc w:val="left"/>
      <w:pPr>
        <w:ind w:left="720" w:hanging="360"/>
      </w:pPr>
      <w:rPr>
        <w:rFonts w:ascii="Symbol" w:hAnsi="Symbol" w:hint="default"/>
      </w:rPr>
    </w:lvl>
    <w:lvl w:ilvl="1" w:tplc="4F3AE904" w:tentative="1">
      <w:start w:val="1"/>
      <w:numFmt w:val="bullet"/>
      <w:lvlText w:val="o"/>
      <w:lvlJc w:val="left"/>
      <w:pPr>
        <w:ind w:left="1440" w:hanging="360"/>
      </w:pPr>
      <w:rPr>
        <w:rFonts w:ascii="Courier New" w:hAnsi="Courier New" w:cs="Courier New" w:hint="default"/>
      </w:rPr>
    </w:lvl>
    <w:lvl w:ilvl="2" w:tplc="CB90FF3A" w:tentative="1">
      <w:start w:val="1"/>
      <w:numFmt w:val="bullet"/>
      <w:lvlText w:val=""/>
      <w:lvlJc w:val="left"/>
      <w:pPr>
        <w:ind w:left="2160" w:hanging="360"/>
      </w:pPr>
      <w:rPr>
        <w:rFonts w:ascii="Wingdings" w:hAnsi="Wingdings" w:hint="default"/>
      </w:rPr>
    </w:lvl>
    <w:lvl w:ilvl="3" w:tplc="EE20F2D8" w:tentative="1">
      <w:start w:val="1"/>
      <w:numFmt w:val="bullet"/>
      <w:lvlText w:val=""/>
      <w:lvlJc w:val="left"/>
      <w:pPr>
        <w:ind w:left="2880" w:hanging="360"/>
      </w:pPr>
      <w:rPr>
        <w:rFonts w:ascii="Symbol" w:hAnsi="Symbol" w:hint="default"/>
      </w:rPr>
    </w:lvl>
    <w:lvl w:ilvl="4" w:tplc="E4EA82B8" w:tentative="1">
      <w:start w:val="1"/>
      <w:numFmt w:val="bullet"/>
      <w:lvlText w:val="o"/>
      <w:lvlJc w:val="left"/>
      <w:pPr>
        <w:ind w:left="3600" w:hanging="360"/>
      </w:pPr>
      <w:rPr>
        <w:rFonts w:ascii="Courier New" w:hAnsi="Courier New" w:cs="Courier New" w:hint="default"/>
      </w:rPr>
    </w:lvl>
    <w:lvl w:ilvl="5" w:tplc="625AB1D4" w:tentative="1">
      <w:start w:val="1"/>
      <w:numFmt w:val="bullet"/>
      <w:lvlText w:val=""/>
      <w:lvlJc w:val="left"/>
      <w:pPr>
        <w:ind w:left="4320" w:hanging="360"/>
      </w:pPr>
      <w:rPr>
        <w:rFonts w:ascii="Wingdings" w:hAnsi="Wingdings" w:hint="default"/>
      </w:rPr>
    </w:lvl>
    <w:lvl w:ilvl="6" w:tplc="93B2BA3E" w:tentative="1">
      <w:start w:val="1"/>
      <w:numFmt w:val="bullet"/>
      <w:lvlText w:val=""/>
      <w:lvlJc w:val="left"/>
      <w:pPr>
        <w:ind w:left="5040" w:hanging="360"/>
      </w:pPr>
      <w:rPr>
        <w:rFonts w:ascii="Symbol" w:hAnsi="Symbol" w:hint="default"/>
      </w:rPr>
    </w:lvl>
    <w:lvl w:ilvl="7" w:tplc="637A9CE2" w:tentative="1">
      <w:start w:val="1"/>
      <w:numFmt w:val="bullet"/>
      <w:lvlText w:val="o"/>
      <w:lvlJc w:val="left"/>
      <w:pPr>
        <w:ind w:left="5760" w:hanging="360"/>
      </w:pPr>
      <w:rPr>
        <w:rFonts w:ascii="Courier New" w:hAnsi="Courier New" w:cs="Courier New" w:hint="default"/>
      </w:rPr>
    </w:lvl>
    <w:lvl w:ilvl="8" w:tplc="2B92F50E" w:tentative="1">
      <w:start w:val="1"/>
      <w:numFmt w:val="bullet"/>
      <w:lvlText w:val=""/>
      <w:lvlJc w:val="left"/>
      <w:pPr>
        <w:ind w:left="6480" w:hanging="360"/>
      </w:pPr>
      <w:rPr>
        <w:rFonts w:ascii="Wingdings" w:hAnsi="Wingdings" w:hint="default"/>
      </w:rPr>
    </w:lvl>
  </w:abstractNum>
  <w:abstractNum w:abstractNumId="8" w15:restartNumberingAfterBreak="0">
    <w:nsid w:val="509B0BF0"/>
    <w:multiLevelType w:val="hybridMultilevel"/>
    <w:tmpl w:val="E0F24990"/>
    <w:lvl w:ilvl="0" w:tplc="6A78E5E0">
      <w:start w:val="1"/>
      <w:numFmt w:val="decimal"/>
      <w:lvlText w:val="%1."/>
      <w:lvlJc w:val="left"/>
      <w:pPr>
        <w:ind w:left="720" w:hanging="360"/>
      </w:pPr>
    </w:lvl>
    <w:lvl w:ilvl="1" w:tplc="4350B910" w:tentative="1">
      <w:start w:val="1"/>
      <w:numFmt w:val="lowerLetter"/>
      <w:lvlText w:val="%2."/>
      <w:lvlJc w:val="left"/>
      <w:pPr>
        <w:ind w:left="1440" w:hanging="360"/>
      </w:pPr>
    </w:lvl>
    <w:lvl w:ilvl="2" w:tplc="4D7883C2" w:tentative="1">
      <w:start w:val="1"/>
      <w:numFmt w:val="lowerRoman"/>
      <w:lvlText w:val="%3."/>
      <w:lvlJc w:val="right"/>
      <w:pPr>
        <w:ind w:left="2160" w:hanging="180"/>
      </w:pPr>
    </w:lvl>
    <w:lvl w:ilvl="3" w:tplc="3AF2AF5E" w:tentative="1">
      <w:start w:val="1"/>
      <w:numFmt w:val="decimal"/>
      <w:lvlText w:val="%4."/>
      <w:lvlJc w:val="left"/>
      <w:pPr>
        <w:ind w:left="2880" w:hanging="360"/>
      </w:pPr>
    </w:lvl>
    <w:lvl w:ilvl="4" w:tplc="3992EED4" w:tentative="1">
      <w:start w:val="1"/>
      <w:numFmt w:val="lowerLetter"/>
      <w:lvlText w:val="%5."/>
      <w:lvlJc w:val="left"/>
      <w:pPr>
        <w:ind w:left="3600" w:hanging="360"/>
      </w:pPr>
    </w:lvl>
    <w:lvl w:ilvl="5" w:tplc="CF240DBE" w:tentative="1">
      <w:start w:val="1"/>
      <w:numFmt w:val="lowerRoman"/>
      <w:lvlText w:val="%6."/>
      <w:lvlJc w:val="right"/>
      <w:pPr>
        <w:ind w:left="4320" w:hanging="180"/>
      </w:pPr>
    </w:lvl>
    <w:lvl w:ilvl="6" w:tplc="77CC54B6" w:tentative="1">
      <w:start w:val="1"/>
      <w:numFmt w:val="decimal"/>
      <w:lvlText w:val="%7."/>
      <w:lvlJc w:val="left"/>
      <w:pPr>
        <w:ind w:left="5040" w:hanging="360"/>
      </w:pPr>
    </w:lvl>
    <w:lvl w:ilvl="7" w:tplc="2B0486DE" w:tentative="1">
      <w:start w:val="1"/>
      <w:numFmt w:val="lowerLetter"/>
      <w:lvlText w:val="%8."/>
      <w:lvlJc w:val="left"/>
      <w:pPr>
        <w:ind w:left="5760" w:hanging="360"/>
      </w:pPr>
    </w:lvl>
    <w:lvl w:ilvl="8" w:tplc="70C0E138" w:tentative="1">
      <w:start w:val="1"/>
      <w:numFmt w:val="lowerRoman"/>
      <w:lvlText w:val="%9."/>
      <w:lvlJc w:val="right"/>
      <w:pPr>
        <w:ind w:left="6480" w:hanging="180"/>
      </w:pPr>
    </w:lvl>
  </w:abstractNum>
  <w:abstractNum w:abstractNumId="9" w15:restartNumberingAfterBreak="0">
    <w:nsid w:val="744C605F"/>
    <w:multiLevelType w:val="hybridMultilevel"/>
    <w:tmpl w:val="DF403EFA"/>
    <w:lvl w:ilvl="0" w:tplc="7E0C18DA">
      <w:start w:val="1"/>
      <w:numFmt w:val="decimal"/>
      <w:lvlText w:val="%1."/>
      <w:lvlJc w:val="left"/>
      <w:pPr>
        <w:ind w:left="720" w:hanging="360"/>
      </w:pPr>
    </w:lvl>
    <w:lvl w:ilvl="1" w:tplc="B0FC29F2" w:tentative="1">
      <w:start w:val="1"/>
      <w:numFmt w:val="lowerLetter"/>
      <w:lvlText w:val="%2."/>
      <w:lvlJc w:val="left"/>
      <w:pPr>
        <w:ind w:left="1440" w:hanging="360"/>
      </w:pPr>
    </w:lvl>
    <w:lvl w:ilvl="2" w:tplc="9E327A2A" w:tentative="1">
      <w:start w:val="1"/>
      <w:numFmt w:val="lowerRoman"/>
      <w:lvlText w:val="%3."/>
      <w:lvlJc w:val="right"/>
      <w:pPr>
        <w:ind w:left="2160" w:hanging="180"/>
      </w:pPr>
    </w:lvl>
    <w:lvl w:ilvl="3" w:tplc="1CBC9794" w:tentative="1">
      <w:start w:val="1"/>
      <w:numFmt w:val="decimal"/>
      <w:lvlText w:val="%4."/>
      <w:lvlJc w:val="left"/>
      <w:pPr>
        <w:ind w:left="2880" w:hanging="360"/>
      </w:pPr>
    </w:lvl>
    <w:lvl w:ilvl="4" w:tplc="9D7ACF88" w:tentative="1">
      <w:start w:val="1"/>
      <w:numFmt w:val="lowerLetter"/>
      <w:lvlText w:val="%5."/>
      <w:lvlJc w:val="left"/>
      <w:pPr>
        <w:ind w:left="3600" w:hanging="360"/>
      </w:pPr>
    </w:lvl>
    <w:lvl w:ilvl="5" w:tplc="2F30AD42" w:tentative="1">
      <w:start w:val="1"/>
      <w:numFmt w:val="lowerRoman"/>
      <w:lvlText w:val="%6."/>
      <w:lvlJc w:val="right"/>
      <w:pPr>
        <w:ind w:left="4320" w:hanging="180"/>
      </w:pPr>
    </w:lvl>
    <w:lvl w:ilvl="6" w:tplc="61F20072" w:tentative="1">
      <w:start w:val="1"/>
      <w:numFmt w:val="decimal"/>
      <w:lvlText w:val="%7."/>
      <w:lvlJc w:val="left"/>
      <w:pPr>
        <w:ind w:left="5040" w:hanging="360"/>
      </w:pPr>
    </w:lvl>
    <w:lvl w:ilvl="7" w:tplc="97309198" w:tentative="1">
      <w:start w:val="1"/>
      <w:numFmt w:val="lowerLetter"/>
      <w:lvlText w:val="%8."/>
      <w:lvlJc w:val="left"/>
      <w:pPr>
        <w:ind w:left="5760" w:hanging="360"/>
      </w:pPr>
    </w:lvl>
    <w:lvl w:ilvl="8" w:tplc="07D2708E"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
  </w:num>
  <w:num w:numId="5">
    <w:abstractNumId w:val="3"/>
  </w:num>
  <w:num w:numId="6">
    <w:abstractNumId w:val="8"/>
  </w:num>
  <w:num w:numId="7">
    <w:abstractNumId w:val="6"/>
  </w:num>
  <w:num w:numId="8">
    <w:abstractNumId w:val="0"/>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23"/>
    <w:rsid w:val="00005CDD"/>
    <w:rsid w:val="000107D9"/>
    <w:rsid w:val="000117C5"/>
    <w:rsid w:val="000B1211"/>
    <w:rsid w:val="000B2B5D"/>
    <w:rsid w:val="000C1AEE"/>
    <w:rsid w:val="000E5DA2"/>
    <w:rsid w:val="000F03F2"/>
    <w:rsid w:val="001136AE"/>
    <w:rsid w:val="00121F30"/>
    <w:rsid w:val="00142501"/>
    <w:rsid w:val="00170297"/>
    <w:rsid w:val="00176183"/>
    <w:rsid w:val="001838CB"/>
    <w:rsid w:val="00193176"/>
    <w:rsid w:val="001B061C"/>
    <w:rsid w:val="001D3457"/>
    <w:rsid w:val="001E4319"/>
    <w:rsid w:val="001E4FCF"/>
    <w:rsid w:val="001F7C06"/>
    <w:rsid w:val="00200E43"/>
    <w:rsid w:val="00203827"/>
    <w:rsid w:val="002051A3"/>
    <w:rsid w:val="0020746C"/>
    <w:rsid w:val="00222069"/>
    <w:rsid w:val="002456A9"/>
    <w:rsid w:val="002572CA"/>
    <w:rsid w:val="002753F5"/>
    <w:rsid w:val="00291FC9"/>
    <w:rsid w:val="002B5586"/>
    <w:rsid w:val="002C2A7A"/>
    <w:rsid w:val="002E4D4C"/>
    <w:rsid w:val="003008F0"/>
    <w:rsid w:val="003354DF"/>
    <w:rsid w:val="00366D91"/>
    <w:rsid w:val="00367997"/>
    <w:rsid w:val="00372094"/>
    <w:rsid w:val="003C1937"/>
    <w:rsid w:val="003E6207"/>
    <w:rsid w:val="003F5432"/>
    <w:rsid w:val="0041407C"/>
    <w:rsid w:val="00423279"/>
    <w:rsid w:val="004312D7"/>
    <w:rsid w:val="00482B7B"/>
    <w:rsid w:val="00485F32"/>
    <w:rsid w:val="004C2EC9"/>
    <w:rsid w:val="004D55F6"/>
    <w:rsid w:val="004D72E5"/>
    <w:rsid w:val="004E17E5"/>
    <w:rsid w:val="004F73FE"/>
    <w:rsid w:val="00536CFF"/>
    <w:rsid w:val="0054658B"/>
    <w:rsid w:val="00557892"/>
    <w:rsid w:val="00565950"/>
    <w:rsid w:val="005F3714"/>
    <w:rsid w:val="00613EF0"/>
    <w:rsid w:val="00632931"/>
    <w:rsid w:val="006517FB"/>
    <w:rsid w:val="00670767"/>
    <w:rsid w:val="0067540E"/>
    <w:rsid w:val="00681470"/>
    <w:rsid w:val="006846BC"/>
    <w:rsid w:val="006932D6"/>
    <w:rsid w:val="006A35E8"/>
    <w:rsid w:val="006B409D"/>
    <w:rsid w:val="006B66AA"/>
    <w:rsid w:val="006B7707"/>
    <w:rsid w:val="006C5827"/>
    <w:rsid w:val="0072437F"/>
    <w:rsid w:val="0072708C"/>
    <w:rsid w:val="007319D8"/>
    <w:rsid w:val="00773CCD"/>
    <w:rsid w:val="0080332C"/>
    <w:rsid w:val="008318B0"/>
    <w:rsid w:val="00832C02"/>
    <w:rsid w:val="008802D1"/>
    <w:rsid w:val="00891EFD"/>
    <w:rsid w:val="008974DC"/>
    <w:rsid w:val="008E31A2"/>
    <w:rsid w:val="009401A2"/>
    <w:rsid w:val="00955921"/>
    <w:rsid w:val="00961800"/>
    <w:rsid w:val="00973713"/>
    <w:rsid w:val="0098549E"/>
    <w:rsid w:val="009C0B9F"/>
    <w:rsid w:val="009D2625"/>
    <w:rsid w:val="009D7334"/>
    <w:rsid w:val="00A243E4"/>
    <w:rsid w:val="00A25F1B"/>
    <w:rsid w:val="00A26A9E"/>
    <w:rsid w:val="00A33079"/>
    <w:rsid w:val="00A342DA"/>
    <w:rsid w:val="00A37613"/>
    <w:rsid w:val="00A56FB3"/>
    <w:rsid w:val="00A65672"/>
    <w:rsid w:val="00AA4E07"/>
    <w:rsid w:val="00AC0BA6"/>
    <w:rsid w:val="00B2165A"/>
    <w:rsid w:val="00B71097"/>
    <w:rsid w:val="00B85C2A"/>
    <w:rsid w:val="00B9312A"/>
    <w:rsid w:val="00BC1866"/>
    <w:rsid w:val="00BD3577"/>
    <w:rsid w:val="00BD4C55"/>
    <w:rsid w:val="00BE2E9A"/>
    <w:rsid w:val="00C03260"/>
    <w:rsid w:val="00C06188"/>
    <w:rsid w:val="00C257E9"/>
    <w:rsid w:val="00C27C77"/>
    <w:rsid w:val="00C42A47"/>
    <w:rsid w:val="00C71BA1"/>
    <w:rsid w:val="00C90D4F"/>
    <w:rsid w:val="00C97E21"/>
    <w:rsid w:val="00CA1B81"/>
    <w:rsid w:val="00CB4716"/>
    <w:rsid w:val="00CC707A"/>
    <w:rsid w:val="00CE2423"/>
    <w:rsid w:val="00CE51DE"/>
    <w:rsid w:val="00D114DE"/>
    <w:rsid w:val="00D229D8"/>
    <w:rsid w:val="00D5221B"/>
    <w:rsid w:val="00D55DBF"/>
    <w:rsid w:val="00D57021"/>
    <w:rsid w:val="00D63A7B"/>
    <w:rsid w:val="00D7035A"/>
    <w:rsid w:val="00D91518"/>
    <w:rsid w:val="00DA4E86"/>
    <w:rsid w:val="00DC4857"/>
    <w:rsid w:val="00DF4B04"/>
    <w:rsid w:val="00DF73E6"/>
    <w:rsid w:val="00E02CAF"/>
    <w:rsid w:val="00E32F78"/>
    <w:rsid w:val="00E41951"/>
    <w:rsid w:val="00E673FC"/>
    <w:rsid w:val="00EC43C9"/>
    <w:rsid w:val="00ED068C"/>
    <w:rsid w:val="00F03D2C"/>
    <w:rsid w:val="00F06956"/>
    <w:rsid w:val="00F274C3"/>
    <w:rsid w:val="00F424D1"/>
    <w:rsid w:val="00F5455F"/>
    <w:rsid w:val="00F81B40"/>
    <w:rsid w:val="00F87D96"/>
    <w:rsid w:val="00F97AD3"/>
    <w:rsid w:val="00FA2879"/>
    <w:rsid w:val="00FC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2036A3"/>
  <w15:docId w15:val="{E6CE6FD0-1A1D-40E3-B48D-7985503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4C2EC9"/>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557892"/>
    <w:rPr>
      <w:sz w:val="16"/>
      <w:szCs w:val="16"/>
    </w:rPr>
  </w:style>
  <w:style w:type="paragraph" w:styleId="CommentText">
    <w:name w:val="annotation text"/>
    <w:basedOn w:val="Normal"/>
    <w:link w:val="CommentTextChar"/>
    <w:uiPriority w:val="99"/>
    <w:semiHidden/>
    <w:unhideWhenUsed/>
    <w:rsid w:val="00557892"/>
    <w:pPr>
      <w:spacing w:line="240" w:lineRule="auto"/>
    </w:pPr>
    <w:rPr>
      <w:sz w:val="20"/>
      <w:szCs w:val="20"/>
    </w:rPr>
  </w:style>
  <w:style w:type="character" w:customStyle="1" w:styleId="CommentTextChar">
    <w:name w:val="Comment Text Char"/>
    <w:basedOn w:val="DefaultParagraphFont"/>
    <w:link w:val="CommentText"/>
    <w:uiPriority w:val="99"/>
    <w:semiHidden/>
    <w:rsid w:val="00557892"/>
    <w:rPr>
      <w:rFonts w:ascii="Century Gothic" w:eastAsia="Times New Roman" w:hAnsi="Century Gothic" w:cs="Times New Roman"/>
      <w:color w:val="13999E"/>
      <w:sz w:val="20"/>
      <w:szCs w:val="20"/>
    </w:rPr>
  </w:style>
  <w:style w:type="paragraph" w:styleId="CommentSubject">
    <w:name w:val="annotation subject"/>
    <w:basedOn w:val="CommentText"/>
    <w:next w:val="CommentText"/>
    <w:link w:val="CommentSubjectChar"/>
    <w:uiPriority w:val="99"/>
    <w:semiHidden/>
    <w:unhideWhenUsed/>
    <w:rsid w:val="00557892"/>
    <w:rPr>
      <w:b/>
      <w:bCs/>
    </w:rPr>
  </w:style>
  <w:style w:type="character" w:customStyle="1" w:styleId="CommentSubjectChar">
    <w:name w:val="Comment Subject Char"/>
    <w:basedOn w:val="CommentTextChar"/>
    <w:link w:val="CommentSubject"/>
    <w:uiPriority w:val="99"/>
    <w:semiHidden/>
    <w:rsid w:val="00557892"/>
    <w:rPr>
      <w:rFonts w:ascii="Century Gothic" w:eastAsia="Times New Roman" w:hAnsi="Century Gothic" w:cs="Times New Roman"/>
      <w:b/>
      <w:bCs/>
      <w:color w:val="13999E"/>
      <w:sz w:val="20"/>
      <w:szCs w:val="20"/>
    </w:rPr>
  </w:style>
  <w:style w:type="paragraph" w:styleId="BodyText2">
    <w:name w:val="Body Text 2"/>
    <w:basedOn w:val="Normal"/>
    <w:link w:val="BodyText2Char"/>
    <w:rsid w:val="00A243E4"/>
    <w:pPr>
      <w:spacing w:before="0" w:after="0" w:line="300" w:lineRule="exact"/>
    </w:pPr>
    <w:rPr>
      <w:rFonts w:ascii="Palatino" w:eastAsia="Batang" w:hAnsi="Palatino"/>
      <w:i/>
      <w:color w:val="000000"/>
      <w:sz w:val="16"/>
      <w:szCs w:val="20"/>
    </w:rPr>
  </w:style>
  <w:style w:type="character" w:customStyle="1" w:styleId="BodyText2Char">
    <w:name w:val="Body Text 2 Char"/>
    <w:basedOn w:val="DefaultParagraphFont"/>
    <w:link w:val="BodyText2"/>
    <w:rsid w:val="00A243E4"/>
    <w:rPr>
      <w:rFonts w:ascii="Palatino" w:eastAsia="Batang" w:hAnsi="Palatino" w:cs="Times New Roman"/>
      <w:i/>
      <w:color w:val="000000"/>
      <w:sz w:val="16"/>
      <w:szCs w:val="20"/>
    </w:rPr>
  </w:style>
  <w:style w:type="character" w:customStyle="1" w:styleId="DocID">
    <w:name w:val="DocID"/>
    <w:basedOn w:val="DefaultParagraphFont"/>
    <w:rsid w:val="00277E78"/>
    <w:rPr>
      <w:rFonts w:ascii="Verdana" w:eastAsia="Calibri"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43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soroptimi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EFE2-504C-4072-8F5C-DA53AC9A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Blair</dc:creator>
  <cp:lastModifiedBy>Sydney Schultz</cp:lastModifiedBy>
  <cp:revision>6</cp:revision>
  <dcterms:created xsi:type="dcterms:W3CDTF">2020-09-08T17:42:00Z</dcterms:created>
  <dcterms:modified xsi:type="dcterms:W3CDTF">2020-09-11T18:46:00Z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LEGAL_30566946.6</vt:lpwstr>
  </property>
</Properties>
</file>