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9E1E0" w14:textId="2C80BAA2" w:rsidR="001B4BC2" w:rsidRDefault="00404F5E" w:rsidP="0055623E">
      <w:pPr>
        <w:rPr>
          <w:rFonts w:ascii="Arial" w:eastAsia="MS PGothic" w:hAnsi="Arial" w:cs="Arial"/>
        </w:rPr>
      </w:pPr>
      <w:r w:rsidRPr="003A6878">
        <w:rPr>
          <w:rFonts w:ascii="Candara" w:hAnsi="Candara"/>
          <w:noProof/>
        </w:rPr>
        <mc:AlternateContent>
          <mc:Choice Requires="wps">
            <w:drawing>
              <wp:anchor distT="0" distB="0" distL="114300" distR="114300" simplePos="0" relativeHeight="251667456" behindDoc="0" locked="0" layoutInCell="1" allowOverlap="1" wp14:anchorId="6C4D2E2F" wp14:editId="35999583">
                <wp:simplePos x="0" y="0"/>
                <wp:positionH relativeFrom="margin">
                  <wp:posOffset>2615565</wp:posOffset>
                </wp:positionH>
                <wp:positionV relativeFrom="paragraph">
                  <wp:posOffset>137160</wp:posOffset>
                </wp:positionV>
                <wp:extent cx="3581400" cy="676275"/>
                <wp:effectExtent l="0" t="0" r="0" b="0"/>
                <wp:wrapTight wrapText="bothSides">
                  <wp:wrapPolygon edited="0">
                    <wp:start x="230" y="1825"/>
                    <wp:lineTo x="230" y="19470"/>
                    <wp:lineTo x="21255" y="19470"/>
                    <wp:lineTo x="21255" y="1825"/>
                    <wp:lineTo x="230" y="1825"/>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6762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9771597" w14:textId="6C8EA69F" w:rsidR="00404F5E" w:rsidRPr="00AB16B1" w:rsidRDefault="00404F5E" w:rsidP="00404F5E">
                            <w:pPr>
                              <w:spacing w:before="0" w:after="0"/>
                              <w:rPr>
                                <w:rFonts w:ascii="Candara" w:hAnsi="Candara"/>
                                <w:color w:val="428AC9"/>
                              </w:rPr>
                            </w:pPr>
                            <w:r w:rsidRPr="00335343">
                              <w:rPr>
                                <w:rFonts w:ascii="Candara" w:hAnsi="Candara"/>
                                <w:color w:val="404040"/>
                              </w:rPr>
                              <w:t>Soroptimist is a global volunteer organization that provides women and girls with access to the education and training they need to achieve economic empowerment.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4D2E2F" id="_x0000_t202" coordsize="21600,21600" o:spt="202" path="m,l,21600r21600,l21600,xe">
                <v:stroke joinstyle="miter"/>
                <v:path gradientshapeok="t" o:connecttype="rect"/>
              </v:shapetype>
              <v:shape id="Text Box 2" o:spid="_x0000_s1026" type="#_x0000_t202" style="position:absolute;margin-left:205.95pt;margin-top:10.8pt;width:282pt;height:53.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" filled="f" stroked="f">
                <v:textbox inset=",7.2pt,,7.2pt">
                  <w:txbxContent>
                    <w:p w14:paraId="39771597" w14:textId="6C8EA69F" w:rsidR="00404F5E" w:rsidRPr="00AB16B1" w:rsidRDefault="00404F5E" w:rsidP="00404F5E">
                      <w:pPr>
                        <w:spacing w:before="0" w:after="0"/>
                        <w:rPr>
                          <w:rFonts w:ascii="Candara" w:hAnsi="Candara"/>
                          <w:color w:val="428AC9"/>
                        </w:rPr>
                      </w:pPr>
                      <w:r w:rsidRPr="00335343">
                        <w:rPr>
                          <w:rFonts w:ascii="Candara" w:hAnsi="Candara"/>
                          <w:color w:val="404040"/>
                        </w:rPr>
                        <w:t>Soroptimist is a global volunteer organization that provides women and girls with access to the education and training they need to achieve economic empowerment.</w:t>
                      </w:r>
                    </w:p>
                  </w:txbxContent>
                </v:textbox>
                <w10:wrap type="tight" anchorx="margin"/>
              </v:shape>
            </w:pict>
          </mc:Fallback>
        </mc:AlternateContent>
      </w:r>
      <w:r>
        <w:rPr>
          <w:rFonts w:ascii="Candara" w:hAnsi="Candara"/>
          <w:noProof/>
        </w:rPr>
        <w:drawing>
          <wp:anchor distT="0" distB="0" distL="114300" distR="114300" simplePos="0" relativeHeight="251669504" behindDoc="0" locked="0" layoutInCell="1" allowOverlap="1" wp14:anchorId="5E40F753" wp14:editId="446F0C14">
            <wp:simplePos x="0" y="0"/>
            <wp:positionH relativeFrom="margin">
              <wp:align>left</wp:align>
            </wp:positionH>
            <wp:positionV relativeFrom="paragraph">
              <wp:posOffset>-114935</wp:posOffset>
            </wp:positionV>
            <wp:extent cx="1125220" cy="89408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ALogoVerticalNEWTagline.jpg"/>
                    <pic:cNvPicPr/>
                  </pic:nvPicPr>
                  <pic:blipFill>
                    <a:blip r:embed="rId7"/>
                    <a:stretch>
                      <a:fillRect/>
                    </a:stretch>
                  </pic:blipFill>
                  <pic:spPr>
                    <a:xfrm>
                      <a:off x="0" y="0"/>
                      <a:ext cx="1125220" cy="894080"/>
                    </a:xfrm>
                    <a:prstGeom prst="rect">
                      <a:avLst/>
                    </a:prstGeom>
                  </pic:spPr>
                </pic:pic>
              </a:graphicData>
            </a:graphic>
            <wp14:sizeRelH relativeFrom="page">
              <wp14:pctWidth>0</wp14:pctWidth>
            </wp14:sizeRelH>
            <wp14:sizeRelV relativeFrom="page">
              <wp14:pctHeight>0</wp14:pctHeight>
            </wp14:sizeRelV>
          </wp:anchor>
        </w:drawing>
      </w:r>
      <w:r w:rsidR="00384D26" w:rsidRPr="00B12ADA">
        <w:rPr>
          <w:rFonts w:ascii="Arial" w:eastAsia="MS PGothic" w:hAnsi="Arial" w:cs="Arial"/>
        </w:rPr>
        <w:br/>
      </w:r>
      <w:r w:rsidR="00384D26" w:rsidRPr="00B12ADA">
        <w:rPr>
          <w:rFonts w:ascii="Arial" w:eastAsia="MS PGothic" w:hAnsi="Arial" w:cs="Arial"/>
        </w:rPr>
        <w:br/>
      </w:r>
      <w:r w:rsidR="00384D26" w:rsidRPr="00B12ADA">
        <w:rPr>
          <w:rFonts w:ascii="Arial" w:eastAsia="MS PGothic" w:hAnsi="Arial" w:cs="Arial"/>
        </w:rPr>
        <w:br/>
      </w:r>
    </w:p>
    <w:p w14:paraId="6184AC2C" w14:textId="77777777" w:rsidR="00AD052B" w:rsidRPr="00B12ADA" w:rsidRDefault="00AD052B" w:rsidP="0055623E">
      <w:pPr>
        <w:rPr>
          <w:rFonts w:ascii="Arial" w:eastAsia="MS PGothic" w:hAnsi="Arial" w:cs="Arial"/>
        </w:rPr>
      </w:pPr>
    </w:p>
    <w:p w14:paraId="4CFC029D" w14:textId="582A6E4B" w:rsidR="003D55B2" w:rsidRPr="00384D26" w:rsidRDefault="003D55B2" w:rsidP="003D55B2">
      <w:pPr>
        <w:pStyle w:val="Heading2"/>
      </w:pPr>
      <w:r w:rsidRPr="00384D26">
        <w:rPr>
          <w:rFonts w:eastAsia="Times"/>
        </w:rPr>
        <w:t>SOROPTIMIST INTERNATIONAL OF THE AMERICAS</w:t>
      </w:r>
    </w:p>
    <w:p w14:paraId="0D517BE7" w14:textId="11362B8A" w:rsidR="00F14C80" w:rsidRPr="00F14C80" w:rsidRDefault="003D55B2" w:rsidP="00F14C80">
      <w:pPr>
        <w:spacing w:before="360" w:after="480"/>
        <w:jc w:val="center"/>
        <w:rPr>
          <w:rFonts w:ascii="Candara" w:eastAsia="MS PGothic" w:hAnsi="Candara" w:cs="Arial"/>
          <w:bCs/>
          <w:color w:val="590E52"/>
          <w:sz w:val="44"/>
          <w:szCs w:val="44"/>
        </w:rPr>
      </w:pPr>
      <w:r w:rsidRPr="00B12ADA">
        <w:rPr>
          <w:rFonts w:ascii="Arial" w:eastAsia="MS PGothic" w:hAnsi="Arial" w:cs="Arial"/>
          <w:noProof/>
          <w:color w:val="590E52"/>
          <w:sz w:val="22"/>
          <w:szCs w:val="22"/>
          <w:lang w:eastAsia="en-US"/>
        </w:rPr>
        <w:drawing>
          <wp:anchor distT="0" distB="0" distL="114300" distR="114300" simplePos="0" relativeHeight="251665408" behindDoc="0" locked="0" layoutInCell="1" allowOverlap="1" wp14:anchorId="2998E42F" wp14:editId="5488BBD3">
            <wp:simplePos x="0" y="0"/>
            <wp:positionH relativeFrom="column">
              <wp:posOffset>2473325</wp:posOffset>
            </wp:positionH>
            <wp:positionV relativeFrom="paragraph">
              <wp:posOffset>700405</wp:posOffset>
            </wp:positionV>
            <wp:extent cx="1206500" cy="38100"/>
            <wp:effectExtent l="0" t="0" r="0"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0CBD" w:rsidRPr="00F70CBD">
        <w:rPr>
          <w:rFonts w:ascii="Candara" w:eastAsia="MS PGothic" w:hAnsi="Candara" w:cs="Arial"/>
          <w:bCs/>
          <w:color w:val="590E52"/>
          <w:sz w:val="44"/>
          <w:szCs w:val="44"/>
        </w:rPr>
        <w:t>Club Audit Procedure</w:t>
      </w:r>
    </w:p>
    <w:p w14:paraId="35A4B7E5" w14:textId="77777777" w:rsidR="00F70CBD" w:rsidRPr="003F40A9" w:rsidRDefault="00F70CBD" w:rsidP="00F70CBD">
      <w:pPr>
        <w:spacing w:before="0" w:after="0" w:line="240" w:lineRule="auto"/>
        <w:rPr>
          <w:rFonts w:asciiTheme="minorHAnsi" w:hAnsiTheme="minorHAnsi" w:cstheme="minorHAnsi"/>
          <w:sz w:val="22"/>
          <w:szCs w:val="22"/>
        </w:rPr>
      </w:pPr>
      <w:r w:rsidRPr="003F40A9">
        <w:rPr>
          <w:rFonts w:asciiTheme="minorHAnsi" w:hAnsiTheme="minorHAnsi" w:cstheme="minorHAnsi"/>
          <w:sz w:val="22"/>
          <w:szCs w:val="22"/>
        </w:rPr>
        <w:t xml:space="preserve">The following procedure was developed by Mary L. Randolph, PRP, CCP-T, and is used with her permission with slight modifications for </w:t>
      </w:r>
      <w:smartTag w:uri="urn:schemas-microsoft-com:office:smarttags" w:element="PersonName">
        <w:r w:rsidRPr="003F40A9">
          <w:rPr>
            <w:rFonts w:asciiTheme="minorHAnsi" w:hAnsiTheme="minorHAnsi" w:cstheme="minorHAnsi"/>
            <w:sz w:val="22"/>
            <w:szCs w:val="22"/>
          </w:rPr>
          <w:t>Soroptimist</w:t>
        </w:r>
      </w:smartTag>
      <w:r w:rsidRPr="003F40A9">
        <w:rPr>
          <w:rFonts w:asciiTheme="minorHAnsi" w:hAnsiTheme="minorHAnsi" w:cstheme="minorHAnsi"/>
          <w:sz w:val="22"/>
          <w:szCs w:val="22"/>
        </w:rPr>
        <w:t>.</w:t>
      </w:r>
    </w:p>
    <w:p w14:paraId="0B2FA62F" w14:textId="77777777" w:rsidR="00F70CBD" w:rsidRPr="003F40A9" w:rsidRDefault="00F70CBD" w:rsidP="00F70CBD">
      <w:pPr>
        <w:spacing w:before="0" w:after="0" w:line="240" w:lineRule="auto"/>
        <w:rPr>
          <w:rFonts w:asciiTheme="minorHAnsi" w:hAnsiTheme="minorHAnsi" w:cstheme="minorHAnsi"/>
          <w:sz w:val="22"/>
          <w:szCs w:val="22"/>
        </w:rPr>
      </w:pPr>
    </w:p>
    <w:p w14:paraId="3E071DC9" w14:textId="77777777" w:rsidR="00F70CBD" w:rsidRPr="00F70CBD" w:rsidRDefault="00F70CBD" w:rsidP="00404F5E">
      <w:pPr>
        <w:pStyle w:val="SubSubheading"/>
        <w:spacing w:before="0" w:after="0"/>
        <w:rPr>
          <w:rFonts w:eastAsia="Times"/>
          <w:b w:val="0"/>
          <w:noProof/>
          <w:sz w:val="32"/>
          <w:szCs w:val="32"/>
          <w:lang w:eastAsia="en-US"/>
        </w:rPr>
      </w:pPr>
      <w:r w:rsidRPr="00F70CBD">
        <w:rPr>
          <w:rFonts w:eastAsia="Times"/>
          <w:b w:val="0"/>
          <w:noProof/>
          <w:sz w:val="32"/>
          <w:szCs w:val="32"/>
          <w:lang w:eastAsia="en-US"/>
        </w:rPr>
        <w:t>COMMITTEE WORKSHEET</w:t>
      </w:r>
    </w:p>
    <w:p w14:paraId="320E7127" w14:textId="77777777" w:rsidR="00F70CBD" w:rsidRPr="00F70CBD" w:rsidRDefault="00F70CBD" w:rsidP="00F70CBD">
      <w:pPr>
        <w:spacing w:before="0" w:after="0" w:line="240" w:lineRule="auto"/>
        <w:rPr>
          <w:rFonts w:asciiTheme="minorHAnsi" w:hAnsiTheme="minorHAnsi" w:cstheme="minorHAnsi"/>
          <w:sz w:val="22"/>
          <w:szCs w:val="22"/>
        </w:rPr>
      </w:pPr>
    </w:p>
    <w:p w14:paraId="6F17A36E" w14:textId="77777777" w:rsidR="00F70CBD" w:rsidRPr="00F70CBD" w:rsidRDefault="00F70CBD" w:rsidP="00F70CBD">
      <w:pPr>
        <w:spacing w:before="0" w:after="0" w:line="240" w:lineRule="auto"/>
        <w:rPr>
          <w:rFonts w:asciiTheme="minorHAnsi" w:hAnsiTheme="minorHAnsi" w:cstheme="minorHAnsi"/>
          <w:sz w:val="22"/>
          <w:szCs w:val="22"/>
        </w:rPr>
      </w:pPr>
      <w:r w:rsidRPr="00F70CBD">
        <w:rPr>
          <w:rFonts w:asciiTheme="minorHAnsi" w:hAnsiTheme="minorHAnsi" w:cstheme="minorHAnsi"/>
          <w:sz w:val="22"/>
          <w:szCs w:val="22"/>
        </w:rPr>
        <w:t>1. Obtain all records which should include:</w:t>
      </w:r>
    </w:p>
    <w:p w14:paraId="78E5B0FD" w14:textId="29CE54DA" w:rsidR="00F70CBD" w:rsidRPr="00F70CBD" w:rsidRDefault="00F70CBD" w:rsidP="00F70CBD">
      <w:pPr>
        <w:tabs>
          <w:tab w:val="left" w:pos="360"/>
          <w:tab w:val="left" w:pos="3420"/>
          <w:tab w:val="left" w:pos="5940"/>
        </w:tabs>
        <w:spacing w:before="0" w:after="0" w:line="240" w:lineRule="auto"/>
        <w:rPr>
          <w:rFonts w:asciiTheme="minorHAnsi" w:hAnsiTheme="minorHAnsi" w:cstheme="minorHAnsi"/>
          <w:sz w:val="22"/>
          <w:szCs w:val="22"/>
        </w:rPr>
      </w:pPr>
      <w:r w:rsidRPr="00F70CBD">
        <w:rPr>
          <w:rFonts w:asciiTheme="minorHAnsi" w:hAnsiTheme="minorHAnsi" w:cstheme="minorHAnsi"/>
          <w:sz w:val="22"/>
          <w:szCs w:val="22"/>
        </w:rPr>
        <w:tab/>
        <w:t xml:space="preserve">a.  </w:t>
      </w:r>
      <w:r w:rsidR="00420995" w:rsidRPr="00F70CBD">
        <w:rPr>
          <w:rFonts w:asciiTheme="minorHAnsi" w:hAnsiTheme="minorHAnsi" w:cstheme="minorHAnsi"/>
          <w:sz w:val="22"/>
          <w:szCs w:val="22"/>
        </w:rPr>
        <w:t>Check</w:t>
      </w:r>
      <w:r w:rsidR="00420995">
        <w:rPr>
          <w:rFonts w:asciiTheme="minorHAnsi" w:hAnsiTheme="minorHAnsi" w:cstheme="minorHAnsi"/>
          <w:sz w:val="22"/>
          <w:szCs w:val="22"/>
        </w:rPr>
        <w:t xml:space="preserve"> Registers</w:t>
      </w:r>
      <w:r w:rsidR="00420995" w:rsidRPr="00F70CBD">
        <w:rPr>
          <w:rFonts w:asciiTheme="minorHAnsi" w:hAnsiTheme="minorHAnsi" w:cstheme="minorHAnsi"/>
          <w:sz w:val="22"/>
          <w:szCs w:val="22"/>
        </w:rPr>
        <w:t xml:space="preserve">  </w:t>
      </w:r>
      <w:r w:rsidRPr="00F70CBD">
        <w:rPr>
          <w:rFonts w:asciiTheme="minorHAnsi" w:hAnsiTheme="minorHAnsi" w:cstheme="minorHAnsi"/>
          <w:sz w:val="22"/>
          <w:szCs w:val="22"/>
        </w:rPr>
        <w:t>___</w:t>
      </w:r>
      <w:r w:rsidRPr="00F70CBD">
        <w:rPr>
          <w:rFonts w:asciiTheme="minorHAnsi" w:hAnsiTheme="minorHAnsi" w:cstheme="minorHAnsi"/>
          <w:sz w:val="22"/>
          <w:szCs w:val="22"/>
        </w:rPr>
        <w:tab/>
        <w:t>f.  Copy of Budget  ___</w:t>
      </w:r>
      <w:r w:rsidRPr="00F70CBD">
        <w:rPr>
          <w:rFonts w:asciiTheme="minorHAnsi" w:hAnsiTheme="minorHAnsi" w:cstheme="minorHAnsi"/>
          <w:sz w:val="22"/>
          <w:szCs w:val="22"/>
        </w:rPr>
        <w:tab/>
        <w:t xml:space="preserve">k. </w:t>
      </w:r>
      <w:r w:rsidR="00420995">
        <w:rPr>
          <w:rFonts w:asciiTheme="minorHAnsi" w:hAnsiTheme="minorHAnsi" w:cstheme="minorHAnsi"/>
          <w:sz w:val="22"/>
          <w:szCs w:val="22"/>
        </w:rPr>
        <w:t xml:space="preserve">Cancelled </w:t>
      </w:r>
      <w:r w:rsidRPr="00F70CBD">
        <w:rPr>
          <w:rFonts w:asciiTheme="minorHAnsi" w:hAnsiTheme="minorHAnsi" w:cstheme="minorHAnsi"/>
          <w:sz w:val="22"/>
          <w:szCs w:val="22"/>
        </w:rPr>
        <w:t>Checks  ___</w:t>
      </w:r>
      <w:r w:rsidRPr="00F70CBD">
        <w:rPr>
          <w:rFonts w:asciiTheme="minorHAnsi" w:hAnsiTheme="minorHAnsi" w:cstheme="minorHAnsi"/>
          <w:sz w:val="22"/>
          <w:szCs w:val="22"/>
        </w:rPr>
        <w:tab/>
      </w:r>
    </w:p>
    <w:p w14:paraId="1EC3C7D5" w14:textId="77777777" w:rsidR="00F70CBD" w:rsidRPr="00F70CBD" w:rsidRDefault="00F70CBD" w:rsidP="00F70CBD">
      <w:pPr>
        <w:tabs>
          <w:tab w:val="left" w:pos="360"/>
          <w:tab w:val="left" w:pos="3420"/>
          <w:tab w:val="left" w:pos="5940"/>
        </w:tabs>
        <w:spacing w:before="0" w:after="0" w:line="240" w:lineRule="auto"/>
        <w:rPr>
          <w:rFonts w:asciiTheme="minorHAnsi" w:hAnsiTheme="minorHAnsi" w:cstheme="minorHAnsi"/>
          <w:sz w:val="22"/>
          <w:szCs w:val="22"/>
        </w:rPr>
      </w:pPr>
      <w:r w:rsidRPr="00F70CBD">
        <w:rPr>
          <w:rFonts w:asciiTheme="minorHAnsi" w:hAnsiTheme="minorHAnsi" w:cstheme="minorHAnsi"/>
          <w:sz w:val="22"/>
          <w:szCs w:val="22"/>
        </w:rPr>
        <w:tab/>
        <w:t>b.  Bank Statements  ___</w:t>
      </w:r>
      <w:r w:rsidRPr="00F70CBD">
        <w:rPr>
          <w:rFonts w:asciiTheme="minorHAnsi" w:hAnsiTheme="minorHAnsi" w:cstheme="minorHAnsi"/>
          <w:sz w:val="22"/>
          <w:szCs w:val="22"/>
        </w:rPr>
        <w:tab/>
        <w:t>g.  Official Minutes  ___</w:t>
      </w:r>
      <w:r w:rsidRPr="00F70CBD">
        <w:rPr>
          <w:rFonts w:asciiTheme="minorHAnsi" w:hAnsiTheme="minorHAnsi" w:cstheme="minorHAnsi"/>
          <w:sz w:val="22"/>
          <w:szCs w:val="22"/>
        </w:rPr>
        <w:tab/>
        <w:t>l.  Bylaws, Financial Policies, etc.  ___</w:t>
      </w:r>
    </w:p>
    <w:p w14:paraId="57D5FBD6" w14:textId="77777777" w:rsidR="00F70CBD" w:rsidRPr="00F70CBD" w:rsidRDefault="00F70CBD" w:rsidP="00F70CBD">
      <w:pPr>
        <w:tabs>
          <w:tab w:val="left" w:pos="360"/>
          <w:tab w:val="left" w:pos="3420"/>
          <w:tab w:val="left" w:pos="5940"/>
        </w:tabs>
        <w:spacing w:before="0" w:after="0" w:line="240" w:lineRule="auto"/>
        <w:rPr>
          <w:rFonts w:asciiTheme="minorHAnsi" w:hAnsiTheme="minorHAnsi" w:cstheme="minorHAnsi"/>
          <w:sz w:val="22"/>
          <w:szCs w:val="22"/>
        </w:rPr>
      </w:pPr>
      <w:r w:rsidRPr="00F70CBD">
        <w:rPr>
          <w:rFonts w:asciiTheme="minorHAnsi" w:hAnsiTheme="minorHAnsi" w:cstheme="minorHAnsi"/>
          <w:sz w:val="22"/>
          <w:szCs w:val="22"/>
        </w:rPr>
        <w:tab/>
        <w:t>c.  Treasurer's Reports___</w:t>
      </w:r>
      <w:r w:rsidRPr="00F70CBD">
        <w:rPr>
          <w:rFonts w:asciiTheme="minorHAnsi" w:hAnsiTheme="minorHAnsi" w:cstheme="minorHAnsi"/>
          <w:sz w:val="22"/>
          <w:szCs w:val="22"/>
        </w:rPr>
        <w:tab/>
        <w:t>h.  Cash on hand  ___</w:t>
      </w:r>
    </w:p>
    <w:p w14:paraId="472B2931" w14:textId="77777777" w:rsidR="00F70CBD" w:rsidRPr="00F70CBD" w:rsidRDefault="00F70CBD" w:rsidP="00F70CBD">
      <w:pPr>
        <w:tabs>
          <w:tab w:val="left" w:pos="360"/>
          <w:tab w:val="left" w:pos="3420"/>
          <w:tab w:val="left" w:pos="5940"/>
        </w:tabs>
        <w:spacing w:before="0" w:after="0" w:line="240" w:lineRule="auto"/>
        <w:rPr>
          <w:rFonts w:asciiTheme="minorHAnsi" w:hAnsiTheme="minorHAnsi" w:cstheme="minorHAnsi"/>
          <w:sz w:val="22"/>
          <w:szCs w:val="22"/>
        </w:rPr>
      </w:pPr>
      <w:r w:rsidRPr="00F70CBD">
        <w:rPr>
          <w:rFonts w:asciiTheme="minorHAnsi" w:hAnsiTheme="minorHAnsi" w:cstheme="minorHAnsi"/>
          <w:sz w:val="22"/>
          <w:szCs w:val="22"/>
        </w:rPr>
        <w:tab/>
        <w:t>d.  Cash Receipts  ___</w:t>
      </w:r>
      <w:r w:rsidRPr="00F70CBD">
        <w:rPr>
          <w:rFonts w:asciiTheme="minorHAnsi" w:hAnsiTheme="minorHAnsi" w:cstheme="minorHAnsi"/>
          <w:sz w:val="22"/>
          <w:szCs w:val="22"/>
        </w:rPr>
        <w:tab/>
      </w:r>
      <w:proofErr w:type="spellStart"/>
      <w:r w:rsidRPr="00F70CBD">
        <w:rPr>
          <w:rFonts w:asciiTheme="minorHAnsi" w:hAnsiTheme="minorHAnsi" w:cstheme="minorHAnsi"/>
          <w:sz w:val="22"/>
          <w:szCs w:val="22"/>
        </w:rPr>
        <w:t>i</w:t>
      </w:r>
      <w:proofErr w:type="spellEnd"/>
      <w:r w:rsidRPr="00F70CBD">
        <w:rPr>
          <w:rFonts w:asciiTheme="minorHAnsi" w:hAnsiTheme="minorHAnsi" w:cstheme="minorHAnsi"/>
          <w:sz w:val="22"/>
          <w:szCs w:val="22"/>
        </w:rPr>
        <w:t xml:space="preserve">.   Savings Records ___ </w:t>
      </w:r>
    </w:p>
    <w:p w14:paraId="5DD81E95" w14:textId="77777777" w:rsidR="00F70CBD" w:rsidRPr="00F70CBD" w:rsidRDefault="00F70CBD" w:rsidP="00F70CBD">
      <w:pPr>
        <w:tabs>
          <w:tab w:val="left" w:pos="360"/>
          <w:tab w:val="left" w:pos="3420"/>
          <w:tab w:val="left" w:pos="5940"/>
        </w:tabs>
        <w:spacing w:before="0" w:after="0" w:line="240" w:lineRule="auto"/>
        <w:rPr>
          <w:rFonts w:asciiTheme="minorHAnsi" w:hAnsiTheme="minorHAnsi" w:cstheme="minorHAnsi"/>
          <w:sz w:val="22"/>
          <w:szCs w:val="22"/>
        </w:rPr>
      </w:pPr>
      <w:r w:rsidRPr="00F70CBD">
        <w:rPr>
          <w:rFonts w:asciiTheme="minorHAnsi" w:hAnsiTheme="minorHAnsi" w:cstheme="minorHAnsi"/>
          <w:sz w:val="22"/>
          <w:szCs w:val="22"/>
        </w:rPr>
        <w:tab/>
        <w:t>e.  Disbursement Records  ___</w:t>
      </w:r>
      <w:r w:rsidRPr="00F70CBD">
        <w:rPr>
          <w:rFonts w:asciiTheme="minorHAnsi" w:hAnsiTheme="minorHAnsi" w:cstheme="minorHAnsi"/>
          <w:sz w:val="22"/>
          <w:szCs w:val="22"/>
        </w:rPr>
        <w:tab/>
        <w:t>j.  Investment Records  ___</w:t>
      </w:r>
    </w:p>
    <w:p w14:paraId="471A158B" w14:textId="77777777" w:rsidR="00F70CBD" w:rsidRPr="00F70CBD" w:rsidRDefault="00F70CBD" w:rsidP="00F70CBD">
      <w:pPr>
        <w:spacing w:before="0" w:after="0" w:line="240" w:lineRule="auto"/>
        <w:rPr>
          <w:rFonts w:asciiTheme="minorHAnsi" w:hAnsiTheme="minorHAnsi" w:cstheme="minorHAnsi"/>
          <w:sz w:val="22"/>
          <w:szCs w:val="22"/>
        </w:rPr>
      </w:pPr>
    </w:p>
    <w:p w14:paraId="4EB9400D" w14:textId="77777777" w:rsidR="00F70CBD" w:rsidRPr="00F70CBD" w:rsidRDefault="00F70CBD" w:rsidP="00F70CBD">
      <w:pPr>
        <w:spacing w:before="0" w:after="0" w:line="240" w:lineRule="auto"/>
        <w:rPr>
          <w:rFonts w:asciiTheme="minorHAnsi" w:hAnsiTheme="minorHAnsi" w:cstheme="minorHAnsi"/>
          <w:sz w:val="22"/>
          <w:szCs w:val="22"/>
        </w:rPr>
      </w:pPr>
      <w:r w:rsidRPr="00F70CBD">
        <w:rPr>
          <w:rFonts w:asciiTheme="minorHAnsi" w:hAnsiTheme="minorHAnsi" w:cstheme="minorHAnsi"/>
          <w:sz w:val="22"/>
          <w:szCs w:val="22"/>
        </w:rPr>
        <w:t>2. CHECK for: ACCURACY</w:t>
      </w:r>
    </w:p>
    <w:p w14:paraId="33DB024C" w14:textId="77777777" w:rsidR="00F70CBD" w:rsidRPr="00F70CBD" w:rsidRDefault="00F70CBD" w:rsidP="00F70CBD">
      <w:pPr>
        <w:spacing w:before="0" w:after="0" w:line="240" w:lineRule="auto"/>
        <w:rPr>
          <w:rFonts w:asciiTheme="minorHAnsi" w:hAnsiTheme="minorHAnsi" w:cstheme="minorHAnsi"/>
          <w:sz w:val="22"/>
          <w:szCs w:val="22"/>
        </w:rPr>
      </w:pPr>
      <w:r w:rsidRPr="00F70CBD">
        <w:rPr>
          <w:rFonts w:asciiTheme="minorHAnsi" w:hAnsiTheme="minorHAnsi" w:cstheme="minorHAnsi"/>
          <w:sz w:val="22"/>
          <w:szCs w:val="22"/>
        </w:rPr>
        <w:t>To prove the accuracy of the books, take beginning balance established by last audit. This should correspond to the opening balance for the current year. (Carry Over) $ ________.</w:t>
      </w:r>
    </w:p>
    <w:p w14:paraId="73F3F3B3" w14:textId="77777777" w:rsidR="00F70CBD" w:rsidRPr="00F70CBD" w:rsidRDefault="00F70CBD" w:rsidP="00F70CBD">
      <w:pPr>
        <w:spacing w:before="0" w:after="0" w:line="240" w:lineRule="auto"/>
        <w:rPr>
          <w:rFonts w:asciiTheme="minorHAnsi" w:hAnsiTheme="minorHAnsi" w:cstheme="minorHAnsi"/>
          <w:sz w:val="22"/>
          <w:szCs w:val="22"/>
        </w:rPr>
      </w:pPr>
    </w:p>
    <w:p w14:paraId="70D90EEA" w14:textId="77777777" w:rsidR="00F70CBD" w:rsidRPr="00F70CBD" w:rsidRDefault="00F70CBD" w:rsidP="00F70CBD">
      <w:pPr>
        <w:spacing w:before="0" w:after="0" w:line="240" w:lineRule="auto"/>
        <w:rPr>
          <w:rFonts w:asciiTheme="minorHAnsi" w:hAnsiTheme="minorHAnsi" w:cstheme="minorHAnsi"/>
          <w:sz w:val="22"/>
          <w:szCs w:val="22"/>
        </w:rPr>
      </w:pPr>
      <w:r w:rsidRPr="00F70CBD">
        <w:rPr>
          <w:rFonts w:asciiTheme="minorHAnsi" w:hAnsiTheme="minorHAnsi" w:cstheme="minorHAnsi"/>
          <w:sz w:val="22"/>
          <w:szCs w:val="22"/>
        </w:rPr>
        <w:t>3. ADD receipts for the entire year:</w:t>
      </w:r>
    </w:p>
    <w:p w14:paraId="521E0EA2" w14:textId="77777777" w:rsidR="00F70CBD" w:rsidRPr="00F70CBD" w:rsidRDefault="00F70CBD" w:rsidP="00F70CBD">
      <w:pPr>
        <w:tabs>
          <w:tab w:val="left" w:pos="360"/>
          <w:tab w:val="left" w:pos="5760"/>
          <w:tab w:val="left" w:pos="6120"/>
          <w:tab w:val="right" w:leader="underscore" w:pos="7920"/>
        </w:tabs>
        <w:spacing w:before="0" w:after="0" w:line="240" w:lineRule="auto"/>
        <w:rPr>
          <w:rFonts w:asciiTheme="minorHAnsi" w:hAnsiTheme="minorHAnsi" w:cstheme="minorHAnsi"/>
          <w:sz w:val="22"/>
          <w:szCs w:val="22"/>
        </w:rPr>
      </w:pPr>
      <w:r w:rsidRPr="00F70CBD">
        <w:rPr>
          <w:rFonts w:asciiTheme="minorHAnsi" w:hAnsiTheme="minorHAnsi" w:cstheme="minorHAnsi"/>
          <w:sz w:val="22"/>
          <w:szCs w:val="22"/>
        </w:rPr>
        <w:tab/>
        <w:t>a. Dues</w:t>
      </w:r>
      <w:r w:rsidRPr="00F70CBD">
        <w:rPr>
          <w:rFonts w:asciiTheme="minorHAnsi" w:hAnsiTheme="minorHAnsi" w:cstheme="minorHAnsi"/>
          <w:sz w:val="22"/>
          <w:szCs w:val="22"/>
        </w:rPr>
        <w:tab/>
        <w:t>$</w:t>
      </w:r>
      <w:r w:rsidRPr="00F70CBD">
        <w:rPr>
          <w:rFonts w:asciiTheme="minorHAnsi" w:hAnsiTheme="minorHAnsi" w:cstheme="minorHAnsi"/>
          <w:sz w:val="22"/>
          <w:szCs w:val="22"/>
        </w:rPr>
        <w:tab/>
      </w:r>
      <w:r w:rsidRPr="00F70CBD">
        <w:rPr>
          <w:rFonts w:asciiTheme="minorHAnsi" w:hAnsiTheme="minorHAnsi" w:cstheme="minorHAnsi"/>
          <w:sz w:val="22"/>
          <w:szCs w:val="22"/>
        </w:rPr>
        <w:tab/>
      </w:r>
    </w:p>
    <w:p w14:paraId="66243EC8" w14:textId="77777777" w:rsidR="00F70CBD" w:rsidRPr="00F70CBD" w:rsidRDefault="00F70CBD" w:rsidP="00F70CBD">
      <w:pPr>
        <w:tabs>
          <w:tab w:val="left" w:pos="360"/>
          <w:tab w:val="left" w:pos="5760"/>
          <w:tab w:val="left" w:pos="6120"/>
          <w:tab w:val="right" w:leader="underscore" w:pos="7920"/>
        </w:tabs>
        <w:spacing w:before="0" w:after="0" w:line="240" w:lineRule="auto"/>
        <w:rPr>
          <w:rFonts w:asciiTheme="minorHAnsi" w:hAnsiTheme="minorHAnsi" w:cstheme="minorHAnsi"/>
          <w:sz w:val="22"/>
          <w:szCs w:val="22"/>
        </w:rPr>
      </w:pPr>
      <w:r w:rsidRPr="00F70CBD">
        <w:rPr>
          <w:rFonts w:asciiTheme="minorHAnsi" w:hAnsiTheme="minorHAnsi" w:cstheme="minorHAnsi"/>
          <w:sz w:val="22"/>
          <w:szCs w:val="22"/>
        </w:rPr>
        <w:tab/>
        <w:t>b. Interest</w:t>
      </w:r>
      <w:r w:rsidRPr="00F70CBD">
        <w:rPr>
          <w:rFonts w:asciiTheme="minorHAnsi" w:hAnsiTheme="minorHAnsi" w:cstheme="minorHAnsi"/>
          <w:sz w:val="22"/>
          <w:szCs w:val="22"/>
        </w:rPr>
        <w:tab/>
      </w:r>
      <w:r w:rsidRPr="00F70CBD">
        <w:rPr>
          <w:rFonts w:asciiTheme="minorHAnsi" w:hAnsiTheme="minorHAnsi" w:cstheme="minorHAnsi"/>
          <w:sz w:val="22"/>
          <w:szCs w:val="22"/>
        </w:rPr>
        <w:tab/>
      </w:r>
      <w:r w:rsidRPr="00F70CBD">
        <w:rPr>
          <w:rFonts w:asciiTheme="minorHAnsi" w:hAnsiTheme="minorHAnsi" w:cstheme="minorHAnsi"/>
          <w:sz w:val="22"/>
          <w:szCs w:val="22"/>
        </w:rPr>
        <w:tab/>
      </w:r>
    </w:p>
    <w:p w14:paraId="17896802" w14:textId="77777777" w:rsidR="00F70CBD" w:rsidRPr="00F70CBD" w:rsidRDefault="00F70CBD" w:rsidP="00F70CBD">
      <w:pPr>
        <w:tabs>
          <w:tab w:val="left" w:pos="360"/>
          <w:tab w:val="left" w:pos="5760"/>
          <w:tab w:val="left" w:pos="6120"/>
          <w:tab w:val="right" w:leader="underscore" w:pos="7920"/>
        </w:tabs>
        <w:spacing w:before="0" w:after="0" w:line="240" w:lineRule="auto"/>
        <w:rPr>
          <w:rFonts w:asciiTheme="minorHAnsi" w:hAnsiTheme="minorHAnsi" w:cstheme="minorHAnsi"/>
          <w:sz w:val="22"/>
          <w:szCs w:val="22"/>
        </w:rPr>
      </w:pPr>
      <w:r w:rsidRPr="00F70CBD">
        <w:rPr>
          <w:rFonts w:asciiTheme="minorHAnsi" w:hAnsiTheme="minorHAnsi" w:cstheme="minorHAnsi"/>
          <w:sz w:val="22"/>
          <w:szCs w:val="22"/>
        </w:rPr>
        <w:tab/>
        <w:t>c. Contributions</w:t>
      </w:r>
      <w:r w:rsidRPr="00F70CBD">
        <w:rPr>
          <w:rFonts w:asciiTheme="minorHAnsi" w:hAnsiTheme="minorHAnsi" w:cstheme="minorHAnsi"/>
          <w:sz w:val="22"/>
          <w:szCs w:val="22"/>
        </w:rPr>
        <w:tab/>
      </w:r>
      <w:r w:rsidRPr="00F70CBD">
        <w:rPr>
          <w:rFonts w:asciiTheme="minorHAnsi" w:hAnsiTheme="minorHAnsi" w:cstheme="minorHAnsi"/>
          <w:sz w:val="22"/>
          <w:szCs w:val="22"/>
        </w:rPr>
        <w:tab/>
      </w:r>
      <w:r w:rsidRPr="00F70CBD">
        <w:rPr>
          <w:rFonts w:asciiTheme="minorHAnsi" w:hAnsiTheme="minorHAnsi" w:cstheme="minorHAnsi"/>
          <w:sz w:val="22"/>
          <w:szCs w:val="22"/>
        </w:rPr>
        <w:tab/>
      </w:r>
    </w:p>
    <w:p w14:paraId="0D67D70B" w14:textId="77777777" w:rsidR="00F70CBD" w:rsidRPr="00F70CBD" w:rsidRDefault="00F70CBD" w:rsidP="00F70CBD">
      <w:pPr>
        <w:tabs>
          <w:tab w:val="left" w:pos="360"/>
          <w:tab w:val="left" w:pos="5760"/>
          <w:tab w:val="left" w:pos="6120"/>
          <w:tab w:val="right" w:leader="underscore" w:pos="7920"/>
        </w:tabs>
        <w:spacing w:before="0" w:after="0" w:line="240" w:lineRule="auto"/>
        <w:rPr>
          <w:rFonts w:asciiTheme="minorHAnsi" w:hAnsiTheme="minorHAnsi" w:cstheme="minorHAnsi"/>
          <w:sz w:val="22"/>
          <w:szCs w:val="22"/>
        </w:rPr>
      </w:pPr>
      <w:r w:rsidRPr="00F70CBD">
        <w:rPr>
          <w:rFonts w:asciiTheme="minorHAnsi" w:hAnsiTheme="minorHAnsi" w:cstheme="minorHAnsi"/>
          <w:sz w:val="22"/>
          <w:szCs w:val="22"/>
        </w:rPr>
        <w:tab/>
        <w:t>d. Misc. Income  (________________________)</w:t>
      </w:r>
      <w:r w:rsidRPr="00F70CBD">
        <w:rPr>
          <w:rFonts w:asciiTheme="minorHAnsi" w:hAnsiTheme="minorHAnsi" w:cstheme="minorHAnsi"/>
          <w:sz w:val="22"/>
          <w:szCs w:val="22"/>
        </w:rPr>
        <w:tab/>
      </w:r>
      <w:r w:rsidRPr="00F70CBD">
        <w:rPr>
          <w:rFonts w:asciiTheme="minorHAnsi" w:hAnsiTheme="minorHAnsi" w:cstheme="minorHAnsi"/>
          <w:sz w:val="22"/>
          <w:szCs w:val="22"/>
        </w:rPr>
        <w:tab/>
      </w:r>
      <w:r w:rsidRPr="00F70CBD">
        <w:rPr>
          <w:rFonts w:asciiTheme="minorHAnsi" w:hAnsiTheme="minorHAnsi" w:cstheme="minorHAnsi"/>
          <w:sz w:val="22"/>
          <w:szCs w:val="22"/>
        </w:rPr>
        <w:tab/>
      </w:r>
    </w:p>
    <w:p w14:paraId="63B16AF4" w14:textId="77777777" w:rsidR="00F70CBD" w:rsidRPr="00F70CBD" w:rsidRDefault="00F70CBD" w:rsidP="00F70CBD">
      <w:pPr>
        <w:tabs>
          <w:tab w:val="left" w:pos="360"/>
          <w:tab w:val="left" w:pos="5760"/>
          <w:tab w:val="left" w:pos="6120"/>
          <w:tab w:val="right" w:leader="underscore" w:pos="7920"/>
        </w:tabs>
        <w:spacing w:before="0" w:after="0" w:line="240" w:lineRule="auto"/>
        <w:rPr>
          <w:rFonts w:asciiTheme="minorHAnsi" w:hAnsiTheme="minorHAnsi" w:cstheme="minorHAnsi"/>
          <w:sz w:val="22"/>
          <w:szCs w:val="22"/>
        </w:rPr>
      </w:pPr>
    </w:p>
    <w:p w14:paraId="2861080E" w14:textId="6B99F82C" w:rsidR="00F70CBD" w:rsidRPr="00F70CBD" w:rsidRDefault="00F70CBD" w:rsidP="00F70CBD">
      <w:pPr>
        <w:tabs>
          <w:tab w:val="left" w:pos="360"/>
          <w:tab w:val="left" w:pos="5760"/>
          <w:tab w:val="left" w:pos="6120"/>
          <w:tab w:val="right" w:leader="underscore" w:pos="7920"/>
        </w:tabs>
        <w:spacing w:before="0" w:after="0" w:line="240" w:lineRule="auto"/>
        <w:rPr>
          <w:rFonts w:asciiTheme="minorHAnsi" w:hAnsiTheme="minorHAnsi" w:cstheme="minorHAnsi"/>
          <w:sz w:val="22"/>
          <w:szCs w:val="22"/>
        </w:rPr>
      </w:pPr>
      <w:r w:rsidRPr="00F70CBD">
        <w:rPr>
          <w:rFonts w:asciiTheme="minorHAnsi" w:hAnsiTheme="minorHAnsi" w:cstheme="minorHAnsi"/>
          <w:sz w:val="22"/>
          <w:szCs w:val="22"/>
        </w:rPr>
        <w:tab/>
        <w:t xml:space="preserve">This will EQUAL the TOTAL FUNDS </w:t>
      </w:r>
      <w:r w:rsidR="00420995">
        <w:rPr>
          <w:rFonts w:asciiTheme="minorHAnsi" w:hAnsiTheme="minorHAnsi" w:cstheme="minorHAnsi"/>
          <w:sz w:val="22"/>
          <w:szCs w:val="22"/>
        </w:rPr>
        <w:t>received</w:t>
      </w:r>
      <w:r w:rsidRPr="00F70CBD">
        <w:rPr>
          <w:rFonts w:asciiTheme="minorHAnsi" w:hAnsiTheme="minorHAnsi" w:cstheme="minorHAnsi"/>
          <w:sz w:val="22"/>
          <w:szCs w:val="22"/>
        </w:rPr>
        <w:t>.</w:t>
      </w:r>
      <w:r w:rsidRPr="00F70CBD">
        <w:rPr>
          <w:rFonts w:asciiTheme="minorHAnsi" w:hAnsiTheme="minorHAnsi" w:cstheme="minorHAnsi"/>
          <w:sz w:val="22"/>
          <w:szCs w:val="22"/>
        </w:rPr>
        <w:tab/>
        <w:t>$</w:t>
      </w:r>
      <w:r w:rsidRPr="00F70CBD">
        <w:rPr>
          <w:rFonts w:asciiTheme="minorHAnsi" w:hAnsiTheme="minorHAnsi" w:cstheme="minorHAnsi"/>
          <w:sz w:val="22"/>
          <w:szCs w:val="22"/>
        </w:rPr>
        <w:tab/>
      </w:r>
      <w:r w:rsidRPr="00F70CBD">
        <w:rPr>
          <w:rFonts w:asciiTheme="minorHAnsi" w:hAnsiTheme="minorHAnsi" w:cstheme="minorHAnsi"/>
          <w:sz w:val="22"/>
          <w:szCs w:val="22"/>
        </w:rPr>
        <w:tab/>
        <w:t>____________</w:t>
      </w:r>
    </w:p>
    <w:p w14:paraId="2D7ECCC4" w14:textId="77777777" w:rsidR="00F70CBD" w:rsidRPr="00F70CBD" w:rsidRDefault="00F70CBD" w:rsidP="00F70CBD">
      <w:pPr>
        <w:tabs>
          <w:tab w:val="left" w:pos="360"/>
          <w:tab w:val="left" w:pos="5760"/>
          <w:tab w:val="left" w:pos="6120"/>
          <w:tab w:val="right" w:leader="underscore" w:pos="7920"/>
        </w:tabs>
        <w:spacing w:before="0" w:after="0" w:line="240" w:lineRule="auto"/>
        <w:rPr>
          <w:rFonts w:asciiTheme="minorHAnsi" w:hAnsiTheme="minorHAnsi" w:cstheme="minorHAnsi"/>
          <w:sz w:val="22"/>
          <w:szCs w:val="22"/>
        </w:rPr>
      </w:pPr>
    </w:p>
    <w:p w14:paraId="74824036" w14:textId="77777777" w:rsidR="00F70CBD" w:rsidRPr="00F70CBD" w:rsidRDefault="00F70CBD" w:rsidP="00F70CBD">
      <w:pPr>
        <w:spacing w:before="0" w:after="0" w:line="240" w:lineRule="auto"/>
        <w:rPr>
          <w:rFonts w:asciiTheme="minorHAnsi" w:hAnsiTheme="minorHAnsi" w:cstheme="minorHAnsi"/>
          <w:sz w:val="22"/>
          <w:szCs w:val="22"/>
        </w:rPr>
      </w:pPr>
      <w:r w:rsidRPr="00F70CBD">
        <w:rPr>
          <w:rFonts w:asciiTheme="minorHAnsi" w:hAnsiTheme="minorHAnsi" w:cstheme="minorHAnsi"/>
          <w:sz w:val="22"/>
          <w:szCs w:val="22"/>
        </w:rPr>
        <w:t>4. SUBTRACT all disbursements:</w:t>
      </w:r>
    </w:p>
    <w:p w14:paraId="43E63C9F" w14:textId="77777777" w:rsidR="00F70CBD" w:rsidRPr="00F70CBD" w:rsidRDefault="00F70CBD" w:rsidP="00F70CBD">
      <w:pPr>
        <w:tabs>
          <w:tab w:val="left" w:pos="360"/>
          <w:tab w:val="left" w:pos="5760"/>
          <w:tab w:val="left" w:pos="6120"/>
          <w:tab w:val="right" w:leader="underscore" w:pos="7920"/>
        </w:tabs>
        <w:spacing w:before="0" w:after="0" w:line="240" w:lineRule="auto"/>
        <w:rPr>
          <w:rFonts w:asciiTheme="minorHAnsi" w:hAnsiTheme="minorHAnsi" w:cstheme="minorHAnsi"/>
          <w:sz w:val="22"/>
          <w:szCs w:val="22"/>
        </w:rPr>
      </w:pPr>
      <w:r w:rsidRPr="00F70CBD">
        <w:rPr>
          <w:rFonts w:asciiTheme="minorHAnsi" w:hAnsiTheme="minorHAnsi" w:cstheme="minorHAnsi"/>
          <w:sz w:val="22"/>
          <w:szCs w:val="22"/>
        </w:rPr>
        <w:tab/>
        <w:t>a. Supplies</w:t>
      </w:r>
      <w:r w:rsidRPr="00F70CBD">
        <w:rPr>
          <w:rFonts w:asciiTheme="minorHAnsi" w:hAnsiTheme="minorHAnsi" w:cstheme="minorHAnsi"/>
          <w:sz w:val="22"/>
          <w:szCs w:val="22"/>
        </w:rPr>
        <w:tab/>
        <w:t>$</w:t>
      </w:r>
      <w:r w:rsidRPr="00F70CBD">
        <w:rPr>
          <w:rFonts w:asciiTheme="minorHAnsi" w:hAnsiTheme="minorHAnsi" w:cstheme="minorHAnsi"/>
          <w:sz w:val="22"/>
          <w:szCs w:val="22"/>
        </w:rPr>
        <w:tab/>
        <w:t>&lt;</w:t>
      </w:r>
      <w:r w:rsidRPr="00F70CBD">
        <w:rPr>
          <w:rFonts w:asciiTheme="minorHAnsi" w:hAnsiTheme="minorHAnsi" w:cstheme="minorHAnsi"/>
          <w:sz w:val="22"/>
          <w:szCs w:val="22"/>
        </w:rPr>
        <w:tab/>
        <w:t>&gt;</w:t>
      </w:r>
    </w:p>
    <w:p w14:paraId="72B073E7" w14:textId="77777777" w:rsidR="00F70CBD" w:rsidRPr="00F70CBD" w:rsidRDefault="00F70CBD" w:rsidP="00F70CBD">
      <w:pPr>
        <w:tabs>
          <w:tab w:val="left" w:pos="360"/>
          <w:tab w:val="left" w:pos="5760"/>
          <w:tab w:val="left" w:pos="6120"/>
          <w:tab w:val="right" w:leader="underscore" w:pos="7920"/>
        </w:tabs>
        <w:spacing w:before="0" w:after="0" w:line="240" w:lineRule="auto"/>
        <w:rPr>
          <w:rFonts w:asciiTheme="minorHAnsi" w:hAnsiTheme="minorHAnsi" w:cstheme="minorHAnsi"/>
          <w:sz w:val="22"/>
          <w:szCs w:val="22"/>
        </w:rPr>
      </w:pPr>
      <w:r w:rsidRPr="00F70CBD">
        <w:rPr>
          <w:rFonts w:asciiTheme="minorHAnsi" w:hAnsiTheme="minorHAnsi" w:cstheme="minorHAnsi"/>
          <w:sz w:val="22"/>
          <w:szCs w:val="22"/>
        </w:rPr>
        <w:tab/>
        <w:t>b. Vouchers/Allocated management expenditures</w:t>
      </w:r>
      <w:r w:rsidRPr="00F70CBD">
        <w:rPr>
          <w:rFonts w:asciiTheme="minorHAnsi" w:hAnsiTheme="minorHAnsi" w:cstheme="minorHAnsi"/>
          <w:sz w:val="22"/>
          <w:szCs w:val="22"/>
        </w:rPr>
        <w:tab/>
      </w:r>
      <w:r w:rsidRPr="00F70CBD">
        <w:rPr>
          <w:rFonts w:asciiTheme="minorHAnsi" w:hAnsiTheme="minorHAnsi" w:cstheme="minorHAnsi"/>
          <w:sz w:val="22"/>
          <w:szCs w:val="22"/>
        </w:rPr>
        <w:tab/>
        <w:t>&lt;</w:t>
      </w:r>
      <w:r w:rsidRPr="00F70CBD">
        <w:rPr>
          <w:rFonts w:asciiTheme="minorHAnsi" w:hAnsiTheme="minorHAnsi" w:cstheme="minorHAnsi"/>
          <w:sz w:val="22"/>
          <w:szCs w:val="22"/>
        </w:rPr>
        <w:tab/>
        <w:t>&gt;</w:t>
      </w:r>
    </w:p>
    <w:p w14:paraId="765B6471" w14:textId="77777777" w:rsidR="00F70CBD" w:rsidRPr="00F70CBD" w:rsidRDefault="00F70CBD" w:rsidP="00F70CBD">
      <w:pPr>
        <w:tabs>
          <w:tab w:val="left" w:pos="360"/>
          <w:tab w:val="left" w:pos="5760"/>
          <w:tab w:val="left" w:pos="6120"/>
          <w:tab w:val="right" w:leader="underscore" w:pos="7920"/>
        </w:tabs>
        <w:spacing w:before="0" w:after="0" w:line="240" w:lineRule="auto"/>
        <w:rPr>
          <w:rFonts w:asciiTheme="minorHAnsi" w:hAnsiTheme="minorHAnsi" w:cstheme="minorHAnsi"/>
          <w:sz w:val="22"/>
          <w:szCs w:val="22"/>
        </w:rPr>
      </w:pPr>
      <w:r w:rsidRPr="00F70CBD">
        <w:rPr>
          <w:rFonts w:asciiTheme="minorHAnsi" w:hAnsiTheme="minorHAnsi" w:cstheme="minorHAnsi"/>
          <w:sz w:val="22"/>
          <w:szCs w:val="22"/>
        </w:rPr>
        <w:tab/>
        <w:t>c. Bank Fees</w:t>
      </w:r>
      <w:r w:rsidRPr="00F70CBD">
        <w:rPr>
          <w:rFonts w:asciiTheme="minorHAnsi" w:hAnsiTheme="minorHAnsi" w:cstheme="minorHAnsi"/>
          <w:sz w:val="22"/>
          <w:szCs w:val="22"/>
        </w:rPr>
        <w:tab/>
      </w:r>
      <w:r w:rsidRPr="00F70CBD">
        <w:rPr>
          <w:rFonts w:asciiTheme="minorHAnsi" w:hAnsiTheme="minorHAnsi" w:cstheme="minorHAnsi"/>
          <w:sz w:val="22"/>
          <w:szCs w:val="22"/>
        </w:rPr>
        <w:tab/>
        <w:t>&lt;</w:t>
      </w:r>
      <w:r w:rsidRPr="00F70CBD">
        <w:rPr>
          <w:rFonts w:asciiTheme="minorHAnsi" w:hAnsiTheme="minorHAnsi" w:cstheme="minorHAnsi"/>
          <w:sz w:val="22"/>
          <w:szCs w:val="22"/>
        </w:rPr>
        <w:tab/>
        <w:t>&gt;</w:t>
      </w:r>
    </w:p>
    <w:p w14:paraId="2B294940" w14:textId="77777777" w:rsidR="00F70CBD" w:rsidRPr="00F70CBD" w:rsidRDefault="00F70CBD" w:rsidP="00F70CBD">
      <w:pPr>
        <w:tabs>
          <w:tab w:val="left" w:pos="360"/>
          <w:tab w:val="left" w:pos="5760"/>
          <w:tab w:val="left" w:pos="6120"/>
          <w:tab w:val="right" w:leader="underscore" w:pos="7920"/>
        </w:tabs>
        <w:spacing w:before="0" w:after="0" w:line="240" w:lineRule="auto"/>
        <w:rPr>
          <w:rFonts w:asciiTheme="minorHAnsi" w:hAnsiTheme="minorHAnsi" w:cstheme="minorHAnsi"/>
          <w:sz w:val="22"/>
          <w:szCs w:val="22"/>
        </w:rPr>
      </w:pPr>
      <w:r w:rsidRPr="00F70CBD">
        <w:rPr>
          <w:rFonts w:asciiTheme="minorHAnsi" w:hAnsiTheme="minorHAnsi" w:cstheme="minorHAnsi"/>
          <w:sz w:val="22"/>
          <w:szCs w:val="22"/>
        </w:rPr>
        <w:tab/>
        <w:t>d. Speakers/Programs</w:t>
      </w:r>
      <w:r w:rsidRPr="00F70CBD">
        <w:rPr>
          <w:rFonts w:asciiTheme="minorHAnsi" w:hAnsiTheme="minorHAnsi" w:cstheme="minorHAnsi"/>
          <w:sz w:val="22"/>
          <w:szCs w:val="22"/>
        </w:rPr>
        <w:tab/>
      </w:r>
      <w:r w:rsidRPr="00F70CBD">
        <w:rPr>
          <w:rFonts w:asciiTheme="minorHAnsi" w:hAnsiTheme="minorHAnsi" w:cstheme="minorHAnsi"/>
          <w:sz w:val="22"/>
          <w:szCs w:val="22"/>
        </w:rPr>
        <w:tab/>
        <w:t>&lt;</w:t>
      </w:r>
      <w:r w:rsidRPr="00F70CBD">
        <w:rPr>
          <w:rFonts w:asciiTheme="minorHAnsi" w:hAnsiTheme="minorHAnsi" w:cstheme="minorHAnsi"/>
          <w:sz w:val="22"/>
          <w:szCs w:val="22"/>
        </w:rPr>
        <w:tab/>
        <w:t>&gt;</w:t>
      </w:r>
    </w:p>
    <w:p w14:paraId="69EBDC03" w14:textId="77777777" w:rsidR="00F70CBD" w:rsidRPr="00F70CBD" w:rsidRDefault="00F70CBD" w:rsidP="00F70CBD">
      <w:pPr>
        <w:tabs>
          <w:tab w:val="left" w:pos="360"/>
          <w:tab w:val="left" w:pos="5760"/>
          <w:tab w:val="left" w:pos="6120"/>
          <w:tab w:val="right" w:leader="underscore" w:pos="7920"/>
        </w:tabs>
        <w:spacing w:before="0" w:after="0" w:line="240" w:lineRule="auto"/>
        <w:rPr>
          <w:rFonts w:asciiTheme="minorHAnsi" w:hAnsiTheme="minorHAnsi" w:cstheme="minorHAnsi"/>
          <w:sz w:val="22"/>
          <w:szCs w:val="22"/>
        </w:rPr>
      </w:pPr>
      <w:r w:rsidRPr="00F70CBD">
        <w:rPr>
          <w:rFonts w:asciiTheme="minorHAnsi" w:hAnsiTheme="minorHAnsi" w:cstheme="minorHAnsi"/>
          <w:sz w:val="22"/>
          <w:szCs w:val="22"/>
        </w:rPr>
        <w:tab/>
        <w:t xml:space="preserve">e. Misc. (_____________________________) </w:t>
      </w:r>
      <w:r w:rsidRPr="00F70CBD">
        <w:rPr>
          <w:rFonts w:asciiTheme="minorHAnsi" w:hAnsiTheme="minorHAnsi" w:cstheme="minorHAnsi"/>
          <w:sz w:val="22"/>
          <w:szCs w:val="22"/>
        </w:rPr>
        <w:tab/>
      </w:r>
      <w:r w:rsidRPr="00F70CBD">
        <w:rPr>
          <w:rFonts w:asciiTheme="minorHAnsi" w:hAnsiTheme="minorHAnsi" w:cstheme="minorHAnsi"/>
          <w:sz w:val="22"/>
          <w:szCs w:val="22"/>
        </w:rPr>
        <w:tab/>
        <w:t>&lt;</w:t>
      </w:r>
      <w:r w:rsidRPr="00F70CBD">
        <w:rPr>
          <w:rFonts w:asciiTheme="minorHAnsi" w:hAnsiTheme="minorHAnsi" w:cstheme="minorHAnsi"/>
          <w:sz w:val="22"/>
          <w:szCs w:val="22"/>
        </w:rPr>
        <w:tab/>
        <w:t>&gt;</w:t>
      </w:r>
    </w:p>
    <w:p w14:paraId="18644F09" w14:textId="77777777" w:rsidR="00F70CBD" w:rsidRPr="00F70CBD" w:rsidRDefault="00F70CBD" w:rsidP="00F70CBD">
      <w:pPr>
        <w:spacing w:before="0" w:after="0" w:line="240" w:lineRule="auto"/>
        <w:rPr>
          <w:rFonts w:asciiTheme="minorHAnsi" w:hAnsiTheme="minorHAnsi" w:cstheme="minorHAnsi"/>
          <w:sz w:val="22"/>
          <w:szCs w:val="22"/>
        </w:rPr>
      </w:pPr>
    </w:p>
    <w:p w14:paraId="5B38CDFB" w14:textId="77777777" w:rsidR="00F70CBD" w:rsidRPr="00F70CBD" w:rsidRDefault="00F70CBD" w:rsidP="00F70CBD">
      <w:pPr>
        <w:tabs>
          <w:tab w:val="left" w:pos="360"/>
          <w:tab w:val="left" w:pos="5760"/>
          <w:tab w:val="left" w:pos="6120"/>
          <w:tab w:val="right" w:leader="underscore" w:pos="7920"/>
        </w:tabs>
        <w:spacing w:before="0" w:after="0" w:line="240" w:lineRule="auto"/>
        <w:rPr>
          <w:rFonts w:asciiTheme="minorHAnsi" w:hAnsiTheme="minorHAnsi" w:cstheme="minorHAnsi"/>
          <w:sz w:val="22"/>
          <w:szCs w:val="22"/>
        </w:rPr>
      </w:pPr>
      <w:r w:rsidRPr="00F70CBD">
        <w:rPr>
          <w:rFonts w:asciiTheme="minorHAnsi" w:hAnsiTheme="minorHAnsi" w:cstheme="minorHAnsi"/>
          <w:sz w:val="22"/>
          <w:szCs w:val="22"/>
        </w:rPr>
        <w:tab/>
        <w:t>This will be the BALANCE ON HAND.</w:t>
      </w:r>
      <w:r w:rsidRPr="00F70CBD">
        <w:rPr>
          <w:rFonts w:asciiTheme="minorHAnsi" w:hAnsiTheme="minorHAnsi" w:cstheme="minorHAnsi"/>
          <w:sz w:val="22"/>
          <w:szCs w:val="22"/>
        </w:rPr>
        <w:tab/>
        <w:t>$</w:t>
      </w:r>
      <w:r w:rsidRPr="00F70CBD">
        <w:rPr>
          <w:rFonts w:asciiTheme="minorHAnsi" w:hAnsiTheme="minorHAnsi" w:cstheme="minorHAnsi"/>
          <w:sz w:val="22"/>
          <w:szCs w:val="22"/>
        </w:rPr>
        <w:tab/>
      </w:r>
      <w:r w:rsidRPr="00F70CBD">
        <w:rPr>
          <w:rFonts w:asciiTheme="minorHAnsi" w:hAnsiTheme="minorHAnsi" w:cstheme="minorHAnsi"/>
          <w:sz w:val="22"/>
          <w:szCs w:val="22"/>
        </w:rPr>
        <w:tab/>
      </w:r>
    </w:p>
    <w:p w14:paraId="2D42FB7D" w14:textId="77777777" w:rsidR="00F70CBD" w:rsidRPr="00F70CBD" w:rsidRDefault="00F70CBD" w:rsidP="00F70CBD">
      <w:pPr>
        <w:tabs>
          <w:tab w:val="left" w:pos="360"/>
        </w:tabs>
        <w:spacing w:before="0" w:after="0" w:line="240" w:lineRule="auto"/>
        <w:rPr>
          <w:rFonts w:asciiTheme="minorHAnsi" w:hAnsiTheme="minorHAnsi" w:cstheme="minorHAnsi"/>
          <w:sz w:val="22"/>
          <w:szCs w:val="22"/>
        </w:rPr>
      </w:pPr>
      <w:r w:rsidRPr="00F70CBD">
        <w:rPr>
          <w:rFonts w:asciiTheme="minorHAnsi" w:hAnsiTheme="minorHAnsi" w:cstheme="minorHAnsi"/>
          <w:sz w:val="22"/>
          <w:szCs w:val="22"/>
        </w:rPr>
        <w:tab/>
        <w:t>a. This should agree with the Treasurer's Financial Report</w:t>
      </w:r>
    </w:p>
    <w:p w14:paraId="7DB6B410" w14:textId="0CD2AD0B" w:rsidR="00F70CBD" w:rsidRPr="00F70CBD" w:rsidRDefault="00F70CBD" w:rsidP="00F70CBD">
      <w:pPr>
        <w:tabs>
          <w:tab w:val="left" w:pos="360"/>
        </w:tabs>
        <w:spacing w:before="0" w:after="0" w:line="240" w:lineRule="auto"/>
        <w:ind w:left="360" w:hanging="360"/>
        <w:rPr>
          <w:rFonts w:asciiTheme="minorHAnsi" w:hAnsiTheme="minorHAnsi" w:cstheme="minorHAnsi"/>
          <w:sz w:val="22"/>
          <w:szCs w:val="22"/>
        </w:rPr>
      </w:pPr>
      <w:r w:rsidRPr="00F70CBD">
        <w:rPr>
          <w:rFonts w:asciiTheme="minorHAnsi" w:hAnsiTheme="minorHAnsi" w:cstheme="minorHAnsi"/>
          <w:sz w:val="22"/>
          <w:szCs w:val="22"/>
        </w:rPr>
        <w:tab/>
        <w:t>b. This should agree with the bank balance, plus any cash on hand</w:t>
      </w:r>
      <w:r w:rsidR="00420995">
        <w:rPr>
          <w:rFonts w:asciiTheme="minorHAnsi" w:hAnsiTheme="minorHAnsi" w:cstheme="minorHAnsi"/>
          <w:sz w:val="22"/>
          <w:szCs w:val="22"/>
        </w:rPr>
        <w:t>.</w:t>
      </w:r>
    </w:p>
    <w:p w14:paraId="6526B8DB" w14:textId="77777777" w:rsidR="00F70CBD" w:rsidRPr="00F70CBD" w:rsidRDefault="00F70CBD" w:rsidP="00F70CBD">
      <w:pPr>
        <w:spacing w:before="0" w:after="0" w:line="240" w:lineRule="auto"/>
        <w:rPr>
          <w:rFonts w:asciiTheme="minorHAnsi" w:hAnsiTheme="minorHAnsi" w:cstheme="minorHAnsi"/>
          <w:sz w:val="22"/>
          <w:szCs w:val="22"/>
        </w:rPr>
      </w:pPr>
    </w:p>
    <w:p w14:paraId="198E8AE5" w14:textId="77777777" w:rsidR="00F70CBD" w:rsidRPr="00F70CBD" w:rsidRDefault="00F70CBD" w:rsidP="00F70CBD">
      <w:pPr>
        <w:keepNext/>
        <w:spacing w:before="0" w:after="0" w:line="240" w:lineRule="auto"/>
        <w:rPr>
          <w:rFonts w:asciiTheme="minorHAnsi" w:hAnsiTheme="minorHAnsi" w:cstheme="minorHAnsi"/>
          <w:sz w:val="22"/>
          <w:szCs w:val="22"/>
        </w:rPr>
      </w:pPr>
      <w:r w:rsidRPr="00F70CBD">
        <w:rPr>
          <w:rFonts w:asciiTheme="minorHAnsi" w:hAnsiTheme="minorHAnsi" w:cstheme="minorHAnsi"/>
          <w:sz w:val="22"/>
          <w:szCs w:val="22"/>
        </w:rPr>
        <w:lastRenderedPageBreak/>
        <w:t>5. RECONCILE the Bank Statements:</w:t>
      </w:r>
    </w:p>
    <w:p w14:paraId="0C7324CC" w14:textId="77777777" w:rsidR="00F70CBD" w:rsidRPr="00F70CBD" w:rsidRDefault="00F70CBD" w:rsidP="00F70CBD">
      <w:pPr>
        <w:tabs>
          <w:tab w:val="left" w:pos="360"/>
          <w:tab w:val="left" w:pos="5760"/>
          <w:tab w:val="left" w:pos="6120"/>
          <w:tab w:val="right" w:leader="underscore" w:pos="7920"/>
        </w:tabs>
        <w:spacing w:before="0" w:after="0" w:line="240" w:lineRule="auto"/>
        <w:rPr>
          <w:rFonts w:asciiTheme="minorHAnsi" w:hAnsiTheme="minorHAnsi" w:cstheme="minorHAnsi"/>
          <w:sz w:val="22"/>
          <w:szCs w:val="22"/>
        </w:rPr>
      </w:pPr>
      <w:r w:rsidRPr="00F70CBD">
        <w:rPr>
          <w:rFonts w:asciiTheme="minorHAnsi" w:hAnsiTheme="minorHAnsi" w:cstheme="minorHAnsi"/>
          <w:sz w:val="22"/>
          <w:szCs w:val="22"/>
        </w:rPr>
        <w:tab/>
        <w:t>a. Take BALANCE FROM THE LAST STATEMENT</w:t>
      </w:r>
      <w:r w:rsidRPr="00F70CBD">
        <w:rPr>
          <w:rFonts w:asciiTheme="minorHAnsi" w:hAnsiTheme="minorHAnsi" w:cstheme="minorHAnsi"/>
          <w:sz w:val="22"/>
          <w:szCs w:val="22"/>
        </w:rPr>
        <w:tab/>
        <w:t>$</w:t>
      </w:r>
      <w:r w:rsidRPr="00F70CBD">
        <w:rPr>
          <w:rFonts w:asciiTheme="minorHAnsi" w:hAnsiTheme="minorHAnsi" w:cstheme="minorHAnsi"/>
          <w:sz w:val="22"/>
          <w:szCs w:val="22"/>
        </w:rPr>
        <w:tab/>
      </w:r>
      <w:r w:rsidRPr="00F70CBD">
        <w:rPr>
          <w:rFonts w:asciiTheme="minorHAnsi" w:hAnsiTheme="minorHAnsi" w:cstheme="minorHAnsi"/>
          <w:sz w:val="22"/>
          <w:szCs w:val="22"/>
        </w:rPr>
        <w:tab/>
      </w:r>
    </w:p>
    <w:p w14:paraId="38576307" w14:textId="77777777" w:rsidR="00F70CBD" w:rsidRPr="00F70CBD" w:rsidRDefault="00F70CBD" w:rsidP="00F70CBD">
      <w:pPr>
        <w:tabs>
          <w:tab w:val="left" w:pos="360"/>
          <w:tab w:val="left" w:pos="5760"/>
          <w:tab w:val="left" w:pos="6120"/>
          <w:tab w:val="right" w:leader="underscore" w:pos="7920"/>
        </w:tabs>
        <w:spacing w:before="0" w:after="0" w:line="240" w:lineRule="auto"/>
        <w:rPr>
          <w:rFonts w:asciiTheme="minorHAnsi" w:hAnsiTheme="minorHAnsi" w:cstheme="minorHAnsi"/>
          <w:sz w:val="22"/>
          <w:szCs w:val="22"/>
        </w:rPr>
      </w:pPr>
      <w:r w:rsidRPr="00F70CBD">
        <w:rPr>
          <w:rFonts w:asciiTheme="minorHAnsi" w:hAnsiTheme="minorHAnsi" w:cstheme="minorHAnsi"/>
          <w:sz w:val="22"/>
          <w:szCs w:val="22"/>
        </w:rPr>
        <w:tab/>
        <w:t>b. ADD Outstanding Deposits</w:t>
      </w:r>
      <w:r w:rsidRPr="00F70CBD">
        <w:rPr>
          <w:rFonts w:asciiTheme="minorHAnsi" w:hAnsiTheme="minorHAnsi" w:cstheme="minorHAnsi"/>
          <w:sz w:val="22"/>
          <w:szCs w:val="22"/>
        </w:rPr>
        <w:tab/>
      </w:r>
      <w:r w:rsidRPr="00F70CBD">
        <w:rPr>
          <w:rFonts w:asciiTheme="minorHAnsi" w:hAnsiTheme="minorHAnsi" w:cstheme="minorHAnsi"/>
          <w:sz w:val="22"/>
          <w:szCs w:val="22"/>
        </w:rPr>
        <w:tab/>
      </w:r>
      <w:r w:rsidRPr="00F70CBD">
        <w:rPr>
          <w:rFonts w:asciiTheme="minorHAnsi" w:hAnsiTheme="minorHAnsi" w:cstheme="minorHAnsi"/>
          <w:sz w:val="22"/>
          <w:szCs w:val="22"/>
        </w:rPr>
        <w:tab/>
      </w:r>
    </w:p>
    <w:p w14:paraId="0B7ED0DF" w14:textId="77777777" w:rsidR="00F70CBD" w:rsidRPr="00F70CBD" w:rsidRDefault="00F70CBD" w:rsidP="00F70CBD">
      <w:pPr>
        <w:tabs>
          <w:tab w:val="left" w:pos="360"/>
          <w:tab w:val="left" w:pos="5760"/>
          <w:tab w:val="left" w:pos="6120"/>
          <w:tab w:val="right" w:leader="underscore" w:pos="7920"/>
        </w:tabs>
        <w:spacing w:before="0" w:after="0" w:line="240" w:lineRule="auto"/>
        <w:rPr>
          <w:rFonts w:asciiTheme="minorHAnsi" w:hAnsiTheme="minorHAnsi" w:cstheme="minorHAnsi"/>
          <w:sz w:val="22"/>
          <w:szCs w:val="22"/>
        </w:rPr>
      </w:pPr>
      <w:r w:rsidRPr="00F70CBD">
        <w:rPr>
          <w:rFonts w:asciiTheme="minorHAnsi" w:hAnsiTheme="minorHAnsi" w:cstheme="minorHAnsi"/>
          <w:sz w:val="22"/>
          <w:szCs w:val="22"/>
        </w:rPr>
        <w:tab/>
        <w:t>c. SUBTRACT Outstanding Checks</w:t>
      </w:r>
      <w:r w:rsidRPr="00F70CBD">
        <w:rPr>
          <w:rFonts w:asciiTheme="minorHAnsi" w:hAnsiTheme="minorHAnsi" w:cstheme="minorHAnsi"/>
          <w:sz w:val="22"/>
          <w:szCs w:val="22"/>
        </w:rPr>
        <w:tab/>
      </w:r>
      <w:r w:rsidRPr="00F70CBD">
        <w:rPr>
          <w:rFonts w:asciiTheme="minorHAnsi" w:hAnsiTheme="minorHAnsi" w:cstheme="minorHAnsi"/>
          <w:sz w:val="22"/>
          <w:szCs w:val="22"/>
        </w:rPr>
        <w:tab/>
        <w:t>&lt;</w:t>
      </w:r>
      <w:r w:rsidRPr="00F70CBD">
        <w:rPr>
          <w:rFonts w:asciiTheme="minorHAnsi" w:hAnsiTheme="minorHAnsi" w:cstheme="minorHAnsi"/>
          <w:sz w:val="22"/>
          <w:szCs w:val="22"/>
        </w:rPr>
        <w:tab/>
        <w:t>&gt;</w:t>
      </w:r>
    </w:p>
    <w:p w14:paraId="1B1FBFE0" w14:textId="5E3712B6" w:rsidR="00F70CBD" w:rsidRPr="00F70CBD" w:rsidRDefault="00F70CBD" w:rsidP="003F40A9">
      <w:pPr>
        <w:tabs>
          <w:tab w:val="left" w:pos="360"/>
          <w:tab w:val="left" w:pos="5760"/>
          <w:tab w:val="left" w:pos="6120"/>
          <w:tab w:val="right" w:leader="underscore" w:pos="7920"/>
        </w:tabs>
        <w:spacing w:before="0" w:after="0" w:line="240" w:lineRule="auto"/>
        <w:rPr>
          <w:rFonts w:asciiTheme="minorHAnsi" w:hAnsiTheme="minorHAnsi" w:cstheme="minorHAnsi"/>
          <w:sz w:val="22"/>
          <w:szCs w:val="22"/>
        </w:rPr>
      </w:pPr>
      <w:r w:rsidRPr="00F70CBD">
        <w:rPr>
          <w:rFonts w:asciiTheme="minorHAnsi" w:hAnsiTheme="minorHAnsi" w:cstheme="minorHAnsi"/>
          <w:sz w:val="22"/>
          <w:szCs w:val="22"/>
        </w:rPr>
        <w:tab/>
        <w:t>d. RESULT, adjusted Bank Balance</w:t>
      </w:r>
      <w:r w:rsidRPr="00F70CBD">
        <w:rPr>
          <w:rFonts w:asciiTheme="minorHAnsi" w:hAnsiTheme="minorHAnsi" w:cstheme="minorHAnsi"/>
          <w:sz w:val="22"/>
          <w:szCs w:val="22"/>
        </w:rPr>
        <w:tab/>
        <w:t>$</w:t>
      </w:r>
      <w:r w:rsidRPr="00F70CBD">
        <w:rPr>
          <w:rFonts w:asciiTheme="minorHAnsi" w:hAnsiTheme="minorHAnsi" w:cstheme="minorHAnsi"/>
          <w:sz w:val="22"/>
          <w:szCs w:val="22"/>
        </w:rPr>
        <w:tab/>
      </w:r>
      <w:r w:rsidR="003F40A9" w:rsidRPr="00F70CBD">
        <w:rPr>
          <w:rFonts w:asciiTheme="minorHAnsi" w:hAnsiTheme="minorHAnsi" w:cstheme="minorHAnsi"/>
          <w:sz w:val="22"/>
          <w:szCs w:val="22"/>
        </w:rPr>
        <w:tab/>
      </w:r>
    </w:p>
    <w:p w14:paraId="2C10A514" w14:textId="77777777" w:rsidR="00F70CBD" w:rsidRPr="00F70CBD" w:rsidRDefault="00F70CBD" w:rsidP="00F70CBD">
      <w:pPr>
        <w:tabs>
          <w:tab w:val="left" w:pos="360"/>
          <w:tab w:val="left" w:pos="5760"/>
          <w:tab w:val="left" w:pos="6120"/>
          <w:tab w:val="right" w:leader="underscore" w:pos="7920"/>
        </w:tabs>
        <w:spacing w:before="0" w:after="0" w:line="240" w:lineRule="auto"/>
        <w:rPr>
          <w:rFonts w:asciiTheme="minorHAnsi" w:hAnsiTheme="minorHAnsi" w:cstheme="minorHAnsi"/>
          <w:sz w:val="22"/>
          <w:szCs w:val="22"/>
        </w:rPr>
      </w:pPr>
    </w:p>
    <w:p w14:paraId="1599CCA8" w14:textId="0945389F" w:rsidR="00F70CBD" w:rsidRPr="00F70CBD" w:rsidRDefault="00F70CBD" w:rsidP="00F70CBD">
      <w:pPr>
        <w:spacing w:before="0" w:after="0" w:line="240" w:lineRule="auto"/>
        <w:rPr>
          <w:rFonts w:asciiTheme="minorHAnsi" w:hAnsiTheme="minorHAnsi" w:cstheme="minorHAnsi"/>
          <w:sz w:val="22"/>
          <w:szCs w:val="22"/>
        </w:rPr>
      </w:pPr>
      <w:r w:rsidRPr="00F70CBD">
        <w:rPr>
          <w:rFonts w:asciiTheme="minorHAnsi" w:hAnsiTheme="minorHAnsi" w:cstheme="minorHAnsi"/>
          <w:sz w:val="22"/>
          <w:szCs w:val="22"/>
        </w:rPr>
        <w:t xml:space="preserve">6. RECONCILE the </w:t>
      </w:r>
      <w:r w:rsidR="00420995">
        <w:rPr>
          <w:rFonts w:asciiTheme="minorHAnsi" w:hAnsiTheme="minorHAnsi" w:cstheme="minorHAnsi"/>
          <w:sz w:val="22"/>
          <w:szCs w:val="22"/>
        </w:rPr>
        <w:t>Cash on Hand</w:t>
      </w:r>
      <w:r w:rsidRPr="00F70CBD">
        <w:rPr>
          <w:rFonts w:asciiTheme="minorHAnsi" w:hAnsiTheme="minorHAnsi" w:cstheme="minorHAnsi"/>
          <w:sz w:val="22"/>
          <w:szCs w:val="22"/>
        </w:rPr>
        <w:t>:</w:t>
      </w:r>
    </w:p>
    <w:p w14:paraId="484CFB15" w14:textId="3F99D306" w:rsidR="00F70CBD" w:rsidRPr="00F70CBD" w:rsidRDefault="00F70CBD" w:rsidP="00F70CBD">
      <w:pPr>
        <w:tabs>
          <w:tab w:val="left" w:pos="360"/>
          <w:tab w:val="left" w:pos="5760"/>
          <w:tab w:val="left" w:pos="6120"/>
          <w:tab w:val="right" w:leader="underscore" w:pos="7920"/>
        </w:tabs>
        <w:spacing w:before="0" w:after="0" w:line="240" w:lineRule="auto"/>
        <w:rPr>
          <w:rFonts w:asciiTheme="minorHAnsi" w:hAnsiTheme="minorHAnsi" w:cstheme="minorHAnsi"/>
          <w:sz w:val="22"/>
          <w:szCs w:val="22"/>
        </w:rPr>
      </w:pPr>
      <w:r w:rsidRPr="00F70CBD">
        <w:rPr>
          <w:rFonts w:asciiTheme="minorHAnsi" w:hAnsiTheme="minorHAnsi" w:cstheme="minorHAnsi"/>
          <w:sz w:val="22"/>
          <w:szCs w:val="22"/>
        </w:rPr>
        <w:tab/>
        <w:t xml:space="preserve">a. </w:t>
      </w:r>
      <w:r w:rsidR="00420995">
        <w:rPr>
          <w:rFonts w:asciiTheme="minorHAnsi" w:hAnsiTheme="minorHAnsi" w:cstheme="minorHAnsi"/>
          <w:sz w:val="22"/>
          <w:szCs w:val="22"/>
        </w:rPr>
        <w:t>Cash on Hand</w:t>
      </w:r>
      <w:r w:rsidR="00420995" w:rsidRPr="00F70CBD">
        <w:rPr>
          <w:rFonts w:asciiTheme="minorHAnsi" w:hAnsiTheme="minorHAnsi" w:cstheme="minorHAnsi"/>
          <w:sz w:val="22"/>
          <w:szCs w:val="22"/>
        </w:rPr>
        <w:t xml:space="preserve"> </w:t>
      </w:r>
      <w:r w:rsidRPr="00F70CBD">
        <w:rPr>
          <w:rFonts w:asciiTheme="minorHAnsi" w:hAnsiTheme="minorHAnsi" w:cstheme="minorHAnsi"/>
          <w:sz w:val="22"/>
          <w:szCs w:val="22"/>
        </w:rPr>
        <w:t>BALANCE</w:t>
      </w:r>
      <w:r w:rsidR="00420995">
        <w:rPr>
          <w:rFonts w:asciiTheme="minorHAnsi" w:hAnsiTheme="minorHAnsi" w:cstheme="minorHAnsi"/>
          <w:sz w:val="22"/>
          <w:szCs w:val="22"/>
        </w:rPr>
        <w:t xml:space="preserve"> (#4)</w:t>
      </w:r>
      <w:r w:rsidRPr="00F70CBD">
        <w:rPr>
          <w:rFonts w:asciiTheme="minorHAnsi" w:hAnsiTheme="minorHAnsi" w:cstheme="minorHAnsi"/>
          <w:sz w:val="22"/>
          <w:szCs w:val="22"/>
        </w:rPr>
        <w:tab/>
        <w:t>$</w:t>
      </w:r>
      <w:r w:rsidRPr="00F70CBD">
        <w:rPr>
          <w:rFonts w:asciiTheme="minorHAnsi" w:hAnsiTheme="minorHAnsi" w:cstheme="minorHAnsi"/>
          <w:sz w:val="22"/>
          <w:szCs w:val="22"/>
        </w:rPr>
        <w:tab/>
      </w:r>
      <w:r w:rsidRPr="00F70CBD">
        <w:rPr>
          <w:rFonts w:asciiTheme="minorHAnsi" w:hAnsiTheme="minorHAnsi" w:cstheme="minorHAnsi"/>
          <w:sz w:val="22"/>
          <w:szCs w:val="22"/>
        </w:rPr>
        <w:tab/>
      </w:r>
    </w:p>
    <w:p w14:paraId="4C493B5B" w14:textId="77777777" w:rsidR="00F70CBD" w:rsidRPr="00F70CBD" w:rsidRDefault="00F70CBD" w:rsidP="00F70CBD">
      <w:pPr>
        <w:tabs>
          <w:tab w:val="left" w:pos="360"/>
          <w:tab w:val="left" w:pos="5760"/>
          <w:tab w:val="left" w:pos="6120"/>
          <w:tab w:val="right" w:leader="underscore" w:pos="7920"/>
        </w:tabs>
        <w:spacing w:before="0" w:after="0" w:line="240" w:lineRule="auto"/>
        <w:rPr>
          <w:rFonts w:asciiTheme="minorHAnsi" w:hAnsiTheme="minorHAnsi" w:cstheme="minorHAnsi"/>
          <w:sz w:val="22"/>
          <w:szCs w:val="22"/>
        </w:rPr>
      </w:pPr>
      <w:r w:rsidRPr="00F70CBD">
        <w:rPr>
          <w:rFonts w:asciiTheme="minorHAnsi" w:hAnsiTheme="minorHAnsi" w:cstheme="minorHAnsi"/>
          <w:sz w:val="22"/>
          <w:szCs w:val="22"/>
        </w:rPr>
        <w:tab/>
        <w:t>b. ADD interest, credits</w:t>
      </w:r>
      <w:r w:rsidRPr="00F70CBD">
        <w:rPr>
          <w:rFonts w:asciiTheme="minorHAnsi" w:hAnsiTheme="minorHAnsi" w:cstheme="minorHAnsi"/>
          <w:sz w:val="22"/>
          <w:szCs w:val="22"/>
        </w:rPr>
        <w:tab/>
      </w:r>
      <w:r w:rsidRPr="00F70CBD">
        <w:rPr>
          <w:rFonts w:asciiTheme="minorHAnsi" w:hAnsiTheme="minorHAnsi" w:cstheme="minorHAnsi"/>
          <w:sz w:val="22"/>
          <w:szCs w:val="22"/>
        </w:rPr>
        <w:tab/>
      </w:r>
      <w:r w:rsidRPr="00F70CBD">
        <w:rPr>
          <w:rFonts w:asciiTheme="minorHAnsi" w:hAnsiTheme="minorHAnsi" w:cstheme="minorHAnsi"/>
          <w:sz w:val="22"/>
          <w:szCs w:val="22"/>
        </w:rPr>
        <w:tab/>
      </w:r>
    </w:p>
    <w:p w14:paraId="3076ED06" w14:textId="77777777" w:rsidR="00F70CBD" w:rsidRPr="00F70CBD" w:rsidRDefault="00F70CBD" w:rsidP="00F70CBD">
      <w:pPr>
        <w:tabs>
          <w:tab w:val="left" w:pos="360"/>
          <w:tab w:val="left" w:pos="5760"/>
          <w:tab w:val="left" w:pos="6120"/>
          <w:tab w:val="right" w:leader="underscore" w:pos="7920"/>
        </w:tabs>
        <w:spacing w:before="0" w:after="0" w:line="240" w:lineRule="auto"/>
        <w:rPr>
          <w:rFonts w:asciiTheme="minorHAnsi" w:hAnsiTheme="minorHAnsi" w:cstheme="minorHAnsi"/>
          <w:sz w:val="22"/>
          <w:szCs w:val="22"/>
        </w:rPr>
      </w:pPr>
      <w:r w:rsidRPr="00F70CBD">
        <w:rPr>
          <w:rFonts w:asciiTheme="minorHAnsi" w:hAnsiTheme="minorHAnsi" w:cstheme="minorHAnsi"/>
          <w:sz w:val="22"/>
          <w:szCs w:val="22"/>
        </w:rPr>
        <w:tab/>
        <w:t>c. SUBTRACT any Bank Charges</w:t>
      </w:r>
      <w:r w:rsidRPr="00F70CBD">
        <w:rPr>
          <w:rFonts w:asciiTheme="minorHAnsi" w:hAnsiTheme="minorHAnsi" w:cstheme="minorHAnsi"/>
          <w:sz w:val="22"/>
          <w:szCs w:val="22"/>
        </w:rPr>
        <w:tab/>
      </w:r>
      <w:r w:rsidRPr="00F70CBD">
        <w:rPr>
          <w:rFonts w:asciiTheme="minorHAnsi" w:hAnsiTheme="minorHAnsi" w:cstheme="minorHAnsi"/>
          <w:sz w:val="22"/>
          <w:szCs w:val="22"/>
        </w:rPr>
        <w:tab/>
        <w:t>&lt;</w:t>
      </w:r>
      <w:r w:rsidRPr="00F70CBD">
        <w:rPr>
          <w:rFonts w:asciiTheme="minorHAnsi" w:hAnsiTheme="minorHAnsi" w:cstheme="minorHAnsi"/>
          <w:sz w:val="22"/>
          <w:szCs w:val="22"/>
        </w:rPr>
        <w:tab/>
        <w:t>&gt;</w:t>
      </w:r>
    </w:p>
    <w:p w14:paraId="5D6FC649" w14:textId="0B416DEA" w:rsidR="00F70CBD" w:rsidRPr="00F70CBD" w:rsidRDefault="00F70CBD" w:rsidP="00F70CBD">
      <w:pPr>
        <w:tabs>
          <w:tab w:val="left" w:pos="360"/>
          <w:tab w:val="left" w:pos="5760"/>
          <w:tab w:val="left" w:pos="6120"/>
          <w:tab w:val="right" w:leader="underscore" w:pos="7920"/>
        </w:tabs>
        <w:spacing w:before="0" w:after="0" w:line="240" w:lineRule="auto"/>
        <w:rPr>
          <w:rFonts w:asciiTheme="minorHAnsi" w:hAnsiTheme="minorHAnsi" w:cstheme="minorHAnsi"/>
          <w:sz w:val="22"/>
          <w:szCs w:val="22"/>
        </w:rPr>
      </w:pPr>
      <w:r w:rsidRPr="00F70CBD">
        <w:rPr>
          <w:rFonts w:asciiTheme="minorHAnsi" w:hAnsiTheme="minorHAnsi" w:cstheme="minorHAnsi"/>
          <w:sz w:val="22"/>
          <w:szCs w:val="22"/>
        </w:rPr>
        <w:tab/>
        <w:t xml:space="preserve">d. RESULT, adjusted </w:t>
      </w:r>
      <w:r w:rsidR="00A83923">
        <w:rPr>
          <w:rFonts w:asciiTheme="minorHAnsi" w:hAnsiTheme="minorHAnsi" w:cstheme="minorHAnsi"/>
          <w:sz w:val="22"/>
          <w:szCs w:val="22"/>
        </w:rPr>
        <w:t>Cash on Hand</w:t>
      </w:r>
      <w:r w:rsidRPr="00F70CBD">
        <w:rPr>
          <w:rFonts w:asciiTheme="minorHAnsi" w:hAnsiTheme="minorHAnsi" w:cstheme="minorHAnsi"/>
          <w:sz w:val="22"/>
          <w:szCs w:val="22"/>
        </w:rPr>
        <w:t xml:space="preserve"> Balance</w:t>
      </w:r>
      <w:r w:rsidRPr="00F70CBD">
        <w:rPr>
          <w:rFonts w:asciiTheme="minorHAnsi" w:hAnsiTheme="minorHAnsi" w:cstheme="minorHAnsi"/>
          <w:sz w:val="22"/>
          <w:szCs w:val="22"/>
        </w:rPr>
        <w:tab/>
        <w:t>$</w:t>
      </w:r>
      <w:r w:rsidRPr="00F70CBD">
        <w:rPr>
          <w:rFonts w:asciiTheme="minorHAnsi" w:hAnsiTheme="minorHAnsi" w:cstheme="minorHAnsi"/>
          <w:sz w:val="22"/>
          <w:szCs w:val="22"/>
        </w:rPr>
        <w:tab/>
      </w:r>
      <w:r w:rsidRPr="00F70CBD">
        <w:rPr>
          <w:rFonts w:asciiTheme="minorHAnsi" w:hAnsiTheme="minorHAnsi" w:cstheme="minorHAnsi"/>
          <w:sz w:val="22"/>
          <w:szCs w:val="22"/>
        </w:rPr>
        <w:tab/>
      </w:r>
    </w:p>
    <w:p w14:paraId="2416C6D2" w14:textId="68227097" w:rsidR="00F70CBD" w:rsidRPr="00F70CBD" w:rsidRDefault="00F70CBD" w:rsidP="00F70CBD">
      <w:pPr>
        <w:tabs>
          <w:tab w:val="left" w:pos="360"/>
          <w:tab w:val="left" w:pos="5760"/>
          <w:tab w:val="left" w:pos="6120"/>
          <w:tab w:val="right" w:leader="underscore" w:pos="7920"/>
        </w:tabs>
        <w:spacing w:before="0" w:after="0" w:line="240" w:lineRule="auto"/>
        <w:rPr>
          <w:rFonts w:asciiTheme="minorHAnsi" w:hAnsiTheme="minorHAnsi" w:cstheme="minorHAnsi"/>
          <w:sz w:val="22"/>
          <w:szCs w:val="22"/>
        </w:rPr>
      </w:pPr>
      <w:r w:rsidRPr="00F70CBD">
        <w:rPr>
          <w:rFonts w:asciiTheme="minorHAnsi" w:hAnsiTheme="minorHAnsi" w:cstheme="minorHAnsi"/>
          <w:sz w:val="22"/>
          <w:szCs w:val="22"/>
        </w:rPr>
        <w:tab/>
      </w:r>
    </w:p>
    <w:p w14:paraId="18D63A23" w14:textId="77777777" w:rsidR="00F70CBD" w:rsidRPr="00F70CBD" w:rsidRDefault="00F70CBD" w:rsidP="00F70CBD">
      <w:pPr>
        <w:spacing w:before="0" w:after="0" w:line="240" w:lineRule="auto"/>
        <w:rPr>
          <w:rFonts w:asciiTheme="minorHAnsi" w:hAnsiTheme="minorHAnsi" w:cstheme="minorHAnsi"/>
          <w:sz w:val="22"/>
          <w:szCs w:val="22"/>
        </w:rPr>
      </w:pPr>
    </w:p>
    <w:p w14:paraId="6D810E01" w14:textId="04E2BAE3" w:rsidR="00F70CBD" w:rsidRPr="00F70CBD" w:rsidRDefault="00F70CBD" w:rsidP="00F70CBD">
      <w:pPr>
        <w:spacing w:before="0" w:after="0" w:line="240" w:lineRule="auto"/>
        <w:rPr>
          <w:rFonts w:asciiTheme="minorHAnsi" w:hAnsiTheme="minorHAnsi" w:cstheme="minorHAnsi"/>
          <w:sz w:val="22"/>
          <w:szCs w:val="22"/>
        </w:rPr>
      </w:pPr>
      <w:r w:rsidRPr="00F70CBD">
        <w:rPr>
          <w:rFonts w:asciiTheme="minorHAnsi" w:hAnsiTheme="minorHAnsi" w:cstheme="minorHAnsi"/>
          <w:sz w:val="22"/>
          <w:szCs w:val="22"/>
        </w:rPr>
        <w:t>7. NOTE: Savings and Investment records can be included in #3 through 6 or each can be accounted for separately.  If accounted for separately, transfers between accounts need to be included as a line item. The adjusted Checkbook (plus Savings and Investment) Balance and Bank Balance must agree and this balance plus any cash on hand is the same as the Balance On Hand from calculations above. If they do not agree, look for your error or an error in the Treasurer's books.</w:t>
      </w:r>
    </w:p>
    <w:p w14:paraId="0B032C89" w14:textId="77777777" w:rsidR="00F70CBD" w:rsidRPr="00F70CBD" w:rsidRDefault="00F70CBD" w:rsidP="00F70CBD">
      <w:pPr>
        <w:spacing w:before="0" w:after="0" w:line="240" w:lineRule="auto"/>
        <w:rPr>
          <w:rFonts w:asciiTheme="minorHAnsi" w:hAnsiTheme="minorHAnsi" w:cstheme="minorHAnsi"/>
          <w:sz w:val="22"/>
          <w:szCs w:val="22"/>
        </w:rPr>
      </w:pPr>
    </w:p>
    <w:p w14:paraId="13D0341A" w14:textId="77777777" w:rsidR="00F70CBD" w:rsidRPr="00F70CBD" w:rsidRDefault="00F70CBD" w:rsidP="00F70CBD">
      <w:pPr>
        <w:spacing w:before="0" w:after="0" w:line="240" w:lineRule="auto"/>
        <w:rPr>
          <w:rFonts w:asciiTheme="minorHAnsi" w:hAnsiTheme="minorHAnsi" w:cstheme="minorHAnsi"/>
          <w:sz w:val="22"/>
          <w:szCs w:val="22"/>
        </w:rPr>
      </w:pPr>
      <w:r w:rsidRPr="00F70CBD">
        <w:rPr>
          <w:rFonts w:asciiTheme="minorHAnsi" w:hAnsiTheme="minorHAnsi" w:cstheme="minorHAnsi"/>
          <w:sz w:val="22"/>
          <w:szCs w:val="22"/>
        </w:rPr>
        <w:t xml:space="preserve">8. CHECK for: </w:t>
      </w:r>
      <w:r w:rsidRPr="00F70CBD">
        <w:rPr>
          <w:rFonts w:asciiTheme="minorHAnsi" w:hAnsiTheme="minorHAnsi" w:cstheme="minorHAnsi"/>
          <w:b/>
          <w:sz w:val="22"/>
          <w:szCs w:val="22"/>
        </w:rPr>
        <w:t>AUTHORIZATION</w:t>
      </w:r>
    </w:p>
    <w:p w14:paraId="356B82FE" w14:textId="77777777" w:rsidR="00F70CBD" w:rsidRPr="00F70CBD" w:rsidRDefault="00F70CBD" w:rsidP="00F70CBD">
      <w:pPr>
        <w:spacing w:before="0" w:after="0" w:line="240" w:lineRule="auto"/>
        <w:rPr>
          <w:rFonts w:asciiTheme="minorHAnsi" w:hAnsiTheme="minorHAnsi" w:cstheme="minorHAnsi"/>
          <w:sz w:val="22"/>
          <w:szCs w:val="22"/>
        </w:rPr>
      </w:pPr>
      <w:r w:rsidRPr="00F70CBD">
        <w:rPr>
          <w:rFonts w:asciiTheme="minorHAnsi" w:hAnsiTheme="minorHAnsi" w:cstheme="minorHAnsi"/>
          <w:sz w:val="22"/>
          <w:szCs w:val="22"/>
        </w:rPr>
        <w:t>From the minutes, bylaws and your personal knowledge, determine that all disbursements were authorized.  Unless your bylaws (or other qualified document) so state, the listing of an item in the budget does not authorize expenditure. Bills or receipts should support all disbursements.</w:t>
      </w:r>
    </w:p>
    <w:p w14:paraId="788D10ED" w14:textId="77777777" w:rsidR="00F70CBD" w:rsidRPr="00F70CBD" w:rsidRDefault="00F70CBD" w:rsidP="00F70CBD">
      <w:pPr>
        <w:spacing w:before="0" w:after="0" w:line="240" w:lineRule="auto"/>
        <w:rPr>
          <w:rFonts w:asciiTheme="minorHAnsi" w:hAnsiTheme="minorHAnsi" w:cstheme="minorHAnsi"/>
          <w:sz w:val="22"/>
          <w:szCs w:val="22"/>
        </w:rPr>
      </w:pPr>
    </w:p>
    <w:p w14:paraId="56CF5F50" w14:textId="77777777" w:rsidR="00F70CBD" w:rsidRPr="00F70CBD" w:rsidRDefault="00F70CBD" w:rsidP="00F70CBD">
      <w:pPr>
        <w:spacing w:before="0" w:after="0" w:line="240" w:lineRule="auto"/>
        <w:rPr>
          <w:rFonts w:asciiTheme="minorHAnsi" w:hAnsiTheme="minorHAnsi" w:cstheme="minorHAnsi"/>
          <w:sz w:val="22"/>
          <w:szCs w:val="22"/>
        </w:rPr>
      </w:pPr>
      <w:r w:rsidRPr="00F70CBD">
        <w:rPr>
          <w:rFonts w:asciiTheme="minorHAnsi" w:hAnsiTheme="minorHAnsi" w:cstheme="minorHAnsi"/>
          <w:sz w:val="22"/>
          <w:szCs w:val="22"/>
        </w:rPr>
        <w:t xml:space="preserve">9. COMPLETE </w:t>
      </w:r>
      <w:r w:rsidRPr="00F70CBD">
        <w:rPr>
          <w:rFonts w:asciiTheme="minorHAnsi" w:hAnsiTheme="minorHAnsi" w:cstheme="minorHAnsi"/>
          <w:b/>
          <w:sz w:val="22"/>
          <w:szCs w:val="22"/>
        </w:rPr>
        <w:t>REPORT</w:t>
      </w:r>
      <w:r w:rsidRPr="00F70CBD">
        <w:rPr>
          <w:rFonts w:asciiTheme="minorHAnsi" w:hAnsiTheme="minorHAnsi" w:cstheme="minorHAnsi"/>
          <w:sz w:val="22"/>
          <w:szCs w:val="22"/>
        </w:rPr>
        <w:t xml:space="preserve"> and PRESENT for Adoption</w:t>
      </w:r>
    </w:p>
    <w:p w14:paraId="6C886CC8" w14:textId="43221E5D" w:rsidR="00F70CBD" w:rsidRPr="00F70CBD" w:rsidRDefault="00F70CBD" w:rsidP="00F70CBD">
      <w:pPr>
        <w:spacing w:before="0" w:after="0" w:line="240" w:lineRule="auto"/>
        <w:rPr>
          <w:rFonts w:asciiTheme="minorHAnsi" w:hAnsiTheme="minorHAnsi" w:cstheme="minorHAnsi"/>
          <w:noProof/>
          <w:sz w:val="22"/>
          <w:szCs w:val="22"/>
        </w:rPr>
      </w:pPr>
      <w:r w:rsidRPr="00F70CBD">
        <w:rPr>
          <w:rFonts w:asciiTheme="minorHAnsi" w:hAnsiTheme="minorHAnsi" w:cstheme="minorHAnsi"/>
          <w:sz w:val="22"/>
          <w:szCs w:val="22"/>
        </w:rPr>
        <w:t xml:space="preserve">Your report should be short and to the point.  State what your review included, what you found, your opinion of the book balances and any recommendations you may have. (See suggested report </w:t>
      </w:r>
      <w:r w:rsidR="003F40A9">
        <w:rPr>
          <w:rFonts w:asciiTheme="minorHAnsi" w:hAnsiTheme="minorHAnsi" w:cstheme="minorHAnsi"/>
          <w:sz w:val="22"/>
          <w:szCs w:val="22"/>
        </w:rPr>
        <w:t xml:space="preserve">on </w:t>
      </w:r>
      <w:r w:rsidRPr="00F70CBD">
        <w:rPr>
          <w:rFonts w:asciiTheme="minorHAnsi" w:hAnsiTheme="minorHAnsi" w:cstheme="minorHAnsi"/>
          <w:sz w:val="22"/>
          <w:szCs w:val="22"/>
        </w:rPr>
        <w:t>pages 3 Accurate and Complete, and page 4 Inadequate/Discrepancies); prepare and present the report which reflects the audit committee’s findings.)</w:t>
      </w:r>
    </w:p>
    <w:p w14:paraId="48C22400" w14:textId="77777777" w:rsidR="00F70CBD" w:rsidRPr="00F70CBD" w:rsidRDefault="00F70CBD" w:rsidP="00F70CBD">
      <w:pPr>
        <w:spacing w:before="0" w:after="0" w:line="240" w:lineRule="auto"/>
        <w:rPr>
          <w:rFonts w:asciiTheme="minorHAnsi" w:hAnsiTheme="minorHAnsi" w:cstheme="minorHAnsi"/>
          <w:noProof/>
          <w:sz w:val="22"/>
          <w:szCs w:val="22"/>
        </w:rPr>
      </w:pPr>
    </w:p>
    <w:p w14:paraId="5AEBEAD7" w14:textId="77777777" w:rsidR="00F70CBD" w:rsidRPr="00F70CBD" w:rsidRDefault="00F70CBD" w:rsidP="00F70CBD">
      <w:pPr>
        <w:spacing w:before="0" w:after="0" w:line="240" w:lineRule="auto"/>
        <w:rPr>
          <w:rFonts w:asciiTheme="minorHAnsi" w:hAnsiTheme="minorHAnsi" w:cstheme="minorHAnsi"/>
          <w:noProof/>
          <w:sz w:val="22"/>
          <w:szCs w:val="22"/>
        </w:rPr>
      </w:pPr>
      <w:r w:rsidRPr="00F70CBD">
        <w:rPr>
          <w:rFonts w:asciiTheme="minorHAnsi" w:hAnsiTheme="minorHAnsi" w:cstheme="minorHAnsi"/>
          <w:noProof/>
          <w:sz w:val="22"/>
          <w:szCs w:val="22"/>
        </w:rPr>
        <w:br w:type="page"/>
      </w:r>
    </w:p>
    <w:p w14:paraId="279D27F4" w14:textId="77777777" w:rsidR="00F70CBD" w:rsidRPr="00F70CBD" w:rsidRDefault="00F70CBD" w:rsidP="00F70CBD">
      <w:pPr>
        <w:spacing w:before="0" w:after="0" w:line="240" w:lineRule="auto"/>
        <w:jc w:val="center"/>
        <w:rPr>
          <w:rFonts w:asciiTheme="minorHAnsi" w:hAnsiTheme="minorHAnsi" w:cstheme="minorHAnsi"/>
          <w:i/>
          <w:sz w:val="28"/>
          <w:szCs w:val="28"/>
        </w:rPr>
      </w:pPr>
      <w:r w:rsidRPr="00F70CBD">
        <w:rPr>
          <w:rFonts w:asciiTheme="minorHAnsi" w:hAnsiTheme="minorHAnsi" w:cstheme="minorHAnsi"/>
          <w:i/>
          <w:sz w:val="28"/>
          <w:szCs w:val="28"/>
        </w:rPr>
        <w:lastRenderedPageBreak/>
        <w:t>Name of Club</w:t>
      </w:r>
    </w:p>
    <w:p w14:paraId="53127A0E" w14:textId="77777777" w:rsidR="00F70CBD" w:rsidRPr="00F70CBD" w:rsidRDefault="00F70CBD" w:rsidP="00F70CBD">
      <w:pPr>
        <w:spacing w:before="0" w:after="0" w:line="240" w:lineRule="auto"/>
        <w:jc w:val="center"/>
        <w:rPr>
          <w:rFonts w:asciiTheme="minorHAnsi" w:hAnsiTheme="minorHAnsi" w:cstheme="minorHAnsi"/>
          <w:sz w:val="22"/>
          <w:szCs w:val="22"/>
        </w:rPr>
      </w:pPr>
      <w:r w:rsidRPr="00F70CBD">
        <w:rPr>
          <w:rFonts w:asciiTheme="minorHAnsi" w:hAnsiTheme="minorHAnsi" w:cstheme="minorHAnsi"/>
          <w:sz w:val="22"/>
          <w:szCs w:val="22"/>
        </w:rPr>
        <w:t>AUDIT REPORT – Accurate and Complete</w:t>
      </w:r>
    </w:p>
    <w:p w14:paraId="06E150B1" w14:textId="77777777" w:rsidR="00F70CBD" w:rsidRPr="00F70CBD" w:rsidRDefault="00F70CBD" w:rsidP="00F70CBD">
      <w:pPr>
        <w:spacing w:before="0" w:after="0" w:line="240" w:lineRule="auto"/>
        <w:jc w:val="center"/>
        <w:rPr>
          <w:rFonts w:asciiTheme="minorHAnsi" w:hAnsiTheme="minorHAnsi" w:cstheme="minorHAnsi"/>
          <w:sz w:val="22"/>
          <w:szCs w:val="22"/>
        </w:rPr>
      </w:pPr>
    </w:p>
    <w:p w14:paraId="0CE15578" w14:textId="77777777" w:rsidR="00F70CBD" w:rsidRPr="00F70CBD" w:rsidRDefault="00F70CBD" w:rsidP="00F70CBD">
      <w:pPr>
        <w:tabs>
          <w:tab w:val="left" w:pos="900"/>
          <w:tab w:val="right" w:leader="underscore" w:pos="3600"/>
        </w:tabs>
        <w:spacing w:before="0" w:after="0" w:line="240" w:lineRule="auto"/>
        <w:rPr>
          <w:rFonts w:asciiTheme="minorHAnsi" w:hAnsiTheme="minorHAnsi" w:cstheme="minorHAnsi"/>
          <w:sz w:val="22"/>
          <w:szCs w:val="22"/>
        </w:rPr>
      </w:pPr>
      <w:r w:rsidRPr="00F70CBD">
        <w:rPr>
          <w:rFonts w:asciiTheme="minorHAnsi" w:hAnsiTheme="minorHAnsi" w:cstheme="minorHAnsi"/>
          <w:sz w:val="22"/>
          <w:szCs w:val="22"/>
        </w:rPr>
        <w:t xml:space="preserve">DATE: </w:t>
      </w:r>
      <w:r w:rsidRPr="00F70CBD">
        <w:rPr>
          <w:rFonts w:asciiTheme="minorHAnsi" w:hAnsiTheme="minorHAnsi" w:cstheme="minorHAnsi"/>
          <w:sz w:val="22"/>
          <w:szCs w:val="22"/>
        </w:rPr>
        <w:tab/>
      </w:r>
      <w:r w:rsidRPr="00F70CBD">
        <w:rPr>
          <w:rFonts w:asciiTheme="minorHAnsi" w:hAnsiTheme="minorHAnsi" w:cstheme="minorHAnsi"/>
          <w:sz w:val="22"/>
          <w:szCs w:val="22"/>
        </w:rPr>
        <w:tab/>
      </w:r>
    </w:p>
    <w:p w14:paraId="3B9894CA" w14:textId="77777777" w:rsidR="00F70CBD" w:rsidRPr="00F70CBD" w:rsidRDefault="00F70CBD" w:rsidP="00F70CBD">
      <w:pPr>
        <w:tabs>
          <w:tab w:val="left" w:pos="900"/>
        </w:tabs>
        <w:spacing w:before="0" w:after="0" w:line="240" w:lineRule="auto"/>
        <w:rPr>
          <w:rFonts w:asciiTheme="minorHAnsi" w:hAnsiTheme="minorHAnsi" w:cstheme="minorHAnsi"/>
          <w:sz w:val="22"/>
          <w:szCs w:val="22"/>
        </w:rPr>
      </w:pPr>
    </w:p>
    <w:p w14:paraId="6790EC10" w14:textId="77777777" w:rsidR="00F70CBD" w:rsidRPr="00F70CBD" w:rsidRDefault="00F70CBD" w:rsidP="00F70CBD">
      <w:pPr>
        <w:tabs>
          <w:tab w:val="left" w:pos="900"/>
          <w:tab w:val="right" w:leader="underscore" w:pos="3600"/>
        </w:tabs>
        <w:spacing w:before="0" w:after="0" w:line="240" w:lineRule="auto"/>
        <w:rPr>
          <w:rFonts w:asciiTheme="minorHAnsi" w:hAnsiTheme="minorHAnsi" w:cstheme="minorHAnsi"/>
          <w:sz w:val="22"/>
          <w:szCs w:val="22"/>
        </w:rPr>
      </w:pPr>
      <w:r w:rsidRPr="00F70CBD">
        <w:rPr>
          <w:rFonts w:asciiTheme="minorHAnsi" w:hAnsiTheme="minorHAnsi" w:cstheme="minorHAnsi"/>
          <w:sz w:val="22"/>
          <w:szCs w:val="22"/>
        </w:rPr>
        <w:t>TO:</w:t>
      </w:r>
      <w:r w:rsidRPr="00F70CBD">
        <w:rPr>
          <w:rFonts w:asciiTheme="minorHAnsi" w:hAnsiTheme="minorHAnsi" w:cstheme="minorHAnsi"/>
          <w:sz w:val="22"/>
          <w:szCs w:val="22"/>
        </w:rPr>
        <w:tab/>
      </w:r>
      <w:r w:rsidRPr="00F70CBD">
        <w:rPr>
          <w:rFonts w:asciiTheme="minorHAnsi" w:hAnsiTheme="minorHAnsi" w:cstheme="minorHAnsi"/>
          <w:sz w:val="22"/>
          <w:szCs w:val="22"/>
        </w:rPr>
        <w:tab/>
      </w:r>
    </w:p>
    <w:p w14:paraId="3DBD041E" w14:textId="77777777" w:rsidR="00F70CBD" w:rsidRPr="00F70CBD" w:rsidRDefault="00F70CBD" w:rsidP="00F70CBD">
      <w:pPr>
        <w:tabs>
          <w:tab w:val="left" w:pos="900"/>
        </w:tabs>
        <w:spacing w:before="0" w:after="0" w:line="240" w:lineRule="auto"/>
        <w:rPr>
          <w:rFonts w:asciiTheme="minorHAnsi" w:hAnsiTheme="minorHAnsi" w:cstheme="minorHAnsi"/>
          <w:sz w:val="22"/>
          <w:szCs w:val="22"/>
        </w:rPr>
      </w:pPr>
    </w:p>
    <w:p w14:paraId="1753D8BB" w14:textId="77777777" w:rsidR="00F70CBD" w:rsidRPr="00F70CBD" w:rsidRDefault="00F70CBD" w:rsidP="00F70CBD">
      <w:pPr>
        <w:tabs>
          <w:tab w:val="left" w:pos="900"/>
          <w:tab w:val="right" w:leader="underscore" w:pos="3600"/>
        </w:tabs>
        <w:spacing w:before="0" w:after="0" w:line="240" w:lineRule="auto"/>
        <w:rPr>
          <w:rFonts w:asciiTheme="minorHAnsi" w:hAnsiTheme="minorHAnsi" w:cstheme="minorHAnsi"/>
          <w:sz w:val="22"/>
          <w:szCs w:val="22"/>
        </w:rPr>
      </w:pPr>
      <w:r w:rsidRPr="00F70CBD">
        <w:rPr>
          <w:rFonts w:asciiTheme="minorHAnsi" w:hAnsiTheme="minorHAnsi" w:cstheme="minorHAnsi"/>
          <w:sz w:val="22"/>
          <w:szCs w:val="22"/>
        </w:rPr>
        <w:t>FROM:</w:t>
      </w:r>
      <w:r w:rsidRPr="00F70CBD">
        <w:rPr>
          <w:rFonts w:asciiTheme="minorHAnsi" w:hAnsiTheme="minorHAnsi" w:cstheme="minorHAnsi"/>
          <w:sz w:val="22"/>
          <w:szCs w:val="22"/>
        </w:rPr>
        <w:tab/>
        <w:t>20</w:t>
      </w:r>
      <w:r w:rsidRPr="00F70CBD">
        <w:rPr>
          <w:rFonts w:asciiTheme="minorHAnsi" w:hAnsiTheme="minorHAnsi" w:cstheme="minorHAnsi"/>
          <w:i/>
          <w:sz w:val="22"/>
          <w:szCs w:val="22"/>
        </w:rPr>
        <w:t>XX</w:t>
      </w:r>
      <w:r w:rsidRPr="00F70CBD">
        <w:rPr>
          <w:rFonts w:asciiTheme="minorHAnsi" w:hAnsiTheme="minorHAnsi" w:cstheme="minorHAnsi"/>
          <w:sz w:val="22"/>
          <w:szCs w:val="22"/>
        </w:rPr>
        <w:t>-20</w:t>
      </w:r>
      <w:r w:rsidRPr="00F70CBD">
        <w:rPr>
          <w:rFonts w:asciiTheme="minorHAnsi" w:hAnsiTheme="minorHAnsi" w:cstheme="minorHAnsi"/>
          <w:i/>
          <w:sz w:val="22"/>
          <w:szCs w:val="22"/>
        </w:rPr>
        <w:t>XX</w:t>
      </w:r>
      <w:r w:rsidRPr="00F70CBD">
        <w:rPr>
          <w:rFonts w:asciiTheme="minorHAnsi" w:hAnsiTheme="minorHAnsi" w:cstheme="minorHAnsi"/>
          <w:sz w:val="22"/>
          <w:szCs w:val="22"/>
        </w:rPr>
        <w:t xml:space="preserve"> Audit Committee</w:t>
      </w:r>
    </w:p>
    <w:p w14:paraId="06AE2BA5" w14:textId="77777777" w:rsidR="00F70CBD" w:rsidRPr="00F70CBD" w:rsidRDefault="00F70CBD" w:rsidP="00F70CBD">
      <w:pPr>
        <w:spacing w:before="0" w:after="0" w:line="240" w:lineRule="auto"/>
        <w:rPr>
          <w:rFonts w:asciiTheme="minorHAnsi" w:hAnsiTheme="minorHAnsi" w:cstheme="minorHAnsi"/>
          <w:sz w:val="22"/>
          <w:szCs w:val="22"/>
        </w:rPr>
      </w:pPr>
    </w:p>
    <w:p w14:paraId="62CD04C6" w14:textId="77777777" w:rsidR="00F70CBD" w:rsidRPr="00F70CBD" w:rsidRDefault="00F70CBD" w:rsidP="00F70CBD">
      <w:pPr>
        <w:spacing w:before="0" w:after="0" w:line="240" w:lineRule="auto"/>
        <w:rPr>
          <w:rFonts w:asciiTheme="minorHAnsi" w:hAnsiTheme="minorHAnsi" w:cstheme="minorHAnsi"/>
          <w:sz w:val="22"/>
          <w:szCs w:val="22"/>
        </w:rPr>
      </w:pPr>
      <w:r w:rsidRPr="00F70CBD">
        <w:rPr>
          <w:rFonts w:asciiTheme="minorHAnsi" w:hAnsiTheme="minorHAnsi" w:cstheme="minorHAnsi"/>
          <w:sz w:val="22"/>
          <w:szCs w:val="22"/>
        </w:rPr>
        <w:t>RE: Report of Audit Committee</w:t>
      </w:r>
    </w:p>
    <w:p w14:paraId="6E3D03BB" w14:textId="77777777" w:rsidR="00F70CBD" w:rsidRPr="00F70CBD" w:rsidRDefault="00F70CBD" w:rsidP="00F70CBD">
      <w:pPr>
        <w:spacing w:before="0" w:after="0" w:line="240" w:lineRule="auto"/>
        <w:rPr>
          <w:rFonts w:asciiTheme="minorHAnsi" w:hAnsiTheme="minorHAnsi" w:cstheme="minorHAnsi"/>
          <w:sz w:val="22"/>
          <w:szCs w:val="22"/>
        </w:rPr>
      </w:pPr>
    </w:p>
    <w:p w14:paraId="35C51B0A" w14:textId="77777777" w:rsidR="00F70CBD" w:rsidRPr="00F70CBD" w:rsidRDefault="00F70CBD" w:rsidP="00F70CBD">
      <w:pPr>
        <w:spacing w:before="0" w:after="0" w:line="240" w:lineRule="auto"/>
        <w:jc w:val="both"/>
        <w:rPr>
          <w:rFonts w:asciiTheme="minorHAnsi" w:hAnsiTheme="minorHAnsi" w:cstheme="minorHAnsi"/>
          <w:sz w:val="22"/>
          <w:szCs w:val="22"/>
        </w:rPr>
      </w:pPr>
      <w:r w:rsidRPr="00F70CBD">
        <w:rPr>
          <w:rFonts w:asciiTheme="minorHAnsi" w:hAnsiTheme="minorHAnsi" w:cstheme="minorHAnsi"/>
          <w:sz w:val="22"/>
          <w:szCs w:val="22"/>
        </w:rPr>
        <w:t>The audit committee has examined the treasurer's books for the (</w:t>
      </w:r>
      <w:r w:rsidRPr="00F70CBD">
        <w:rPr>
          <w:rFonts w:asciiTheme="minorHAnsi" w:hAnsiTheme="minorHAnsi" w:cstheme="minorHAnsi"/>
          <w:i/>
          <w:sz w:val="22"/>
          <w:szCs w:val="22"/>
        </w:rPr>
        <w:t>period, fiscal year, etc.</w:t>
      </w:r>
      <w:r w:rsidRPr="00F70CBD">
        <w:rPr>
          <w:rFonts w:asciiTheme="minorHAnsi" w:hAnsiTheme="minorHAnsi" w:cstheme="minorHAnsi"/>
          <w:sz w:val="22"/>
          <w:szCs w:val="22"/>
        </w:rPr>
        <w:t xml:space="preserve">) </w:t>
      </w:r>
      <w:r w:rsidRPr="00F70CBD">
        <w:rPr>
          <w:rFonts w:asciiTheme="minorHAnsi" w:hAnsiTheme="minorHAnsi" w:cstheme="minorHAnsi"/>
          <w:sz w:val="22"/>
          <w:szCs w:val="22"/>
          <w:u w:val="single"/>
        </w:rPr>
        <w:tab/>
      </w:r>
      <w:r w:rsidRPr="00F70CBD">
        <w:rPr>
          <w:rFonts w:asciiTheme="minorHAnsi" w:hAnsiTheme="minorHAnsi" w:cstheme="minorHAnsi"/>
          <w:sz w:val="22"/>
          <w:szCs w:val="22"/>
          <w:u w:val="single"/>
        </w:rPr>
        <w:tab/>
      </w:r>
      <w:r w:rsidRPr="00F70CBD">
        <w:rPr>
          <w:rFonts w:asciiTheme="minorHAnsi" w:hAnsiTheme="minorHAnsi" w:cstheme="minorHAnsi"/>
          <w:sz w:val="22"/>
          <w:szCs w:val="22"/>
          <w:u w:val="single"/>
        </w:rPr>
        <w:tab/>
      </w:r>
      <w:r w:rsidRPr="00F70CBD">
        <w:rPr>
          <w:rFonts w:asciiTheme="minorHAnsi" w:hAnsiTheme="minorHAnsi" w:cstheme="minorHAnsi"/>
          <w:sz w:val="22"/>
          <w:szCs w:val="22"/>
        </w:rPr>
        <w:t xml:space="preserve"> in compliance with the procedures and authorizations set forth in the club’s Bylaws, Rules of Order, Procedures and Financial Policies.</w:t>
      </w:r>
    </w:p>
    <w:p w14:paraId="65AB1D15" w14:textId="77777777" w:rsidR="00F70CBD" w:rsidRPr="00F70CBD" w:rsidRDefault="00F70CBD" w:rsidP="00F70CBD">
      <w:pPr>
        <w:spacing w:before="0" w:after="0" w:line="240" w:lineRule="auto"/>
        <w:jc w:val="both"/>
        <w:rPr>
          <w:rFonts w:asciiTheme="minorHAnsi" w:hAnsiTheme="minorHAnsi" w:cstheme="minorHAnsi"/>
          <w:sz w:val="22"/>
          <w:szCs w:val="22"/>
        </w:rPr>
      </w:pPr>
    </w:p>
    <w:p w14:paraId="70878F49" w14:textId="77777777" w:rsidR="00F70CBD" w:rsidRPr="00F70CBD" w:rsidRDefault="00F70CBD" w:rsidP="00F70CBD">
      <w:pPr>
        <w:tabs>
          <w:tab w:val="left" w:pos="360"/>
          <w:tab w:val="left" w:pos="5760"/>
          <w:tab w:val="left" w:pos="6120"/>
          <w:tab w:val="right" w:leader="underscore" w:pos="7920"/>
        </w:tabs>
        <w:spacing w:before="0" w:after="0" w:line="240" w:lineRule="auto"/>
        <w:rPr>
          <w:rFonts w:asciiTheme="minorHAnsi" w:hAnsiTheme="minorHAnsi" w:cstheme="minorHAnsi"/>
          <w:sz w:val="22"/>
          <w:szCs w:val="22"/>
        </w:rPr>
      </w:pPr>
      <w:r w:rsidRPr="00F70CBD">
        <w:rPr>
          <w:rFonts w:asciiTheme="minorHAnsi" w:hAnsiTheme="minorHAnsi" w:cstheme="minorHAnsi"/>
          <w:sz w:val="22"/>
          <w:szCs w:val="22"/>
        </w:rPr>
        <w:t xml:space="preserve">The Balance at the beginning of the fiscal year was: </w:t>
      </w:r>
      <w:r w:rsidRPr="00F70CBD">
        <w:rPr>
          <w:rFonts w:asciiTheme="minorHAnsi" w:hAnsiTheme="minorHAnsi" w:cstheme="minorHAnsi"/>
          <w:sz w:val="22"/>
          <w:szCs w:val="22"/>
        </w:rPr>
        <w:tab/>
        <w:t>$</w:t>
      </w:r>
      <w:r w:rsidRPr="00F70CBD">
        <w:rPr>
          <w:rFonts w:asciiTheme="minorHAnsi" w:hAnsiTheme="minorHAnsi" w:cstheme="minorHAnsi"/>
          <w:sz w:val="22"/>
          <w:szCs w:val="22"/>
        </w:rPr>
        <w:tab/>
      </w:r>
      <w:r w:rsidRPr="00F70CBD">
        <w:rPr>
          <w:rFonts w:asciiTheme="minorHAnsi" w:hAnsiTheme="minorHAnsi" w:cstheme="minorHAnsi"/>
          <w:sz w:val="22"/>
          <w:szCs w:val="22"/>
        </w:rPr>
        <w:tab/>
      </w:r>
    </w:p>
    <w:p w14:paraId="1B90C980" w14:textId="77777777" w:rsidR="00F70CBD" w:rsidRPr="00F70CBD" w:rsidRDefault="00F70CBD" w:rsidP="00F70CBD">
      <w:pPr>
        <w:tabs>
          <w:tab w:val="left" w:pos="360"/>
          <w:tab w:val="left" w:pos="5760"/>
          <w:tab w:val="left" w:pos="6120"/>
          <w:tab w:val="right" w:leader="underscore" w:pos="7920"/>
        </w:tabs>
        <w:spacing w:before="0" w:after="0" w:line="240" w:lineRule="auto"/>
        <w:rPr>
          <w:rFonts w:asciiTheme="minorHAnsi" w:hAnsiTheme="minorHAnsi" w:cstheme="minorHAnsi"/>
          <w:sz w:val="22"/>
          <w:szCs w:val="22"/>
        </w:rPr>
      </w:pPr>
    </w:p>
    <w:p w14:paraId="1C8EEF38" w14:textId="77777777" w:rsidR="00F70CBD" w:rsidRPr="00F70CBD" w:rsidRDefault="00F70CBD" w:rsidP="00F70CBD">
      <w:pPr>
        <w:tabs>
          <w:tab w:val="left" w:pos="360"/>
          <w:tab w:val="left" w:pos="5760"/>
          <w:tab w:val="left" w:pos="6120"/>
          <w:tab w:val="right" w:leader="underscore" w:pos="7920"/>
        </w:tabs>
        <w:spacing w:before="0" w:after="0" w:line="240" w:lineRule="auto"/>
        <w:rPr>
          <w:rFonts w:asciiTheme="minorHAnsi" w:hAnsiTheme="minorHAnsi" w:cstheme="minorHAnsi"/>
          <w:sz w:val="22"/>
          <w:szCs w:val="22"/>
        </w:rPr>
      </w:pPr>
      <w:r w:rsidRPr="00F70CBD">
        <w:rPr>
          <w:rFonts w:asciiTheme="minorHAnsi" w:hAnsiTheme="minorHAnsi" w:cstheme="minorHAnsi"/>
          <w:sz w:val="22"/>
          <w:szCs w:val="22"/>
        </w:rPr>
        <w:t>Total Receipts for the fiscal year were:</w:t>
      </w:r>
      <w:r w:rsidRPr="00F70CBD">
        <w:rPr>
          <w:rFonts w:asciiTheme="minorHAnsi" w:hAnsiTheme="minorHAnsi" w:cstheme="minorHAnsi"/>
          <w:sz w:val="22"/>
          <w:szCs w:val="22"/>
        </w:rPr>
        <w:tab/>
        <w:t xml:space="preserve">$ </w:t>
      </w:r>
      <w:r w:rsidRPr="00F70CBD">
        <w:rPr>
          <w:rFonts w:asciiTheme="minorHAnsi" w:hAnsiTheme="minorHAnsi" w:cstheme="minorHAnsi"/>
          <w:sz w:val="22"/>
          <w:szCs w:val="22"/>
        </w:rPr>
        <w:tab/>
      </w:r>
      <w:r w:rsidRPr="00F70CBD">
        <w:rPr>
          <w:rFonts w:asciiTheme="minorHAnsi" w:hAnsiTheme="minorHAnsi" w:cstheme="minorHAnsi"/>
          <w:sz w:val="22"/>
          <w:szCs w:val="22"/>
        </w:rPr>
        <w:tab/>
      </w:r>
    </w:p>
    <w:p w14:paraId="327C0844" w14:textId="77777777" w:rsidR="00F70CBD" w:rsidRPr="00F70CBD" w:rsidRDefault="00F70CBD" w:rsidP="00F70CBD">
      <w:pPr>
        <w:tabs>
          <w:tab w:val="left" w:pos="360"/>
          <w:tab w:val="left" w:pos="5760"/>
          <w:tab w:val="left" w:pos="6120"/>
          <w:tab w:val="right" w:leader="underscore" w:pos="7920"/>
        </w:tabs>
        <w:spacing w:before="0" w:after="0" w:line="240" w:lineRule="auto"/>
        <w:rPr>
          <w:rFonts w:asciiTheme="minorHAnsi" w:hAnsiTheme="minorHAnsi" w:cstheme="minorHAnsi"/>
          <w:sz w:val="22"/>
          <w:szCs w:val="22"/>
        </w:rPr>
      </w:pPr>
    </w:p>
    <w:p w14:paraId="5B55F922" w14:textId="77777777" w:rsidR="00F70CBD" w:rsidRPr="00F70CBD" w:rsidRDefault="00F70CBD" w:rsidP="00F70CBD">
      <w:pPr>
        <w:tabs>
          <w:tab w:val="left" w:pos="360"/>
          <w:tab w:val="left" w:pos="5760"/>
          <w:tab w:val="left" w:pos="6120"/>
          <w:tab w:val="right" w:leader="underscore" w:pos="7920"/>
        </w:tabs>
        <w:spacing w:before="0" w:after="0" w:line="240" w:lineRule="auto"/>
        <w:rPr>
          <w:rFonts w:asciiTheme="minorHAnsi" w:hAnsiTheme="minorHAnsi" w:cstheme="minorHAnsi"/>
          <w:sz w:val="22"/>
          <w:szCs w:val="22"/>
        </w:rPr>
      </w:pPr>
      <w:r w:rsidRPr="00F70CBD">
        <w:rPr>
          <w:rFonts w:asciiTheme="minorHAnsi" w:hAnsiTheme="minorHAnsi" w:cstheme="minorHAnsi"/>
          <w:sz w:val="22"/>
          <w:szCs w:val="22"/>
        </w:rPr>
        <w:t>Total Disbursements for the fiscal year were:</w:t>
      </w:r>
      <w:r w:rsidRPr="00F70CBD">
        <w:rPr>
          <w:rFonts w:asciiTheme="minorHAnsi" w:hAnsiTheme="minorHAnsi" w:cstheme="minorHAnsi"/>
          <w:sz w:val="22"/>
          <w:szCs w:val="22"/>
        </w:rPr>
        <w:tab/>
        <w:t>$</w:t>
      </w:r>
      <w:r w:rsidRPr="00F70CBD">
        <w:rPr>
          <w:rFonts w:asciiTheme="minorHAnsi" w:hAnsiTheme="minorHAnsi" w:cstheme="minorHAnsi"/>
          <w:sz w:val="22"/>
          <w:szCs w:val="22"/>
        </w:rPr>
        <w:tab/>
        <w:t>&lt;</w:t>
      </w:r>
      <w:r w:rsidRPr="00F70CBD">
        <w:rPr>
          <w:rFonts w:asciiTheme="minorHAnsi" w:hAnsiTheme="minorHAnsi" w:cstheme="minorHAnsi"/>
          <w:sz w:val="22"/>
          <w:szCs w:val="22"/>
        </w:rPr>
        <w:tab/>
        <w:t>&gt;</w:t>
      </w:r>
    </w:p>
    <w:p w14:paraId="0C4384CA" w14:textId="77777777" w:rsidR="00F70CBD" w:rsidRPr="00F70CBD" w:rsidRDefault="00F70CBD" w:rsidP="00F70CBD">
      <w:pPr>
        <w:tabs>
          <w:tab w:val="left" w:pos="360"/>
          <w:tab w:val="left" w:pos="5760"/>
          <w:tab w:val="left" w:pos="6120"/>
          <w:tab w:val="right" w:leader="underscore" w:pos="7920"/>
        </w:tabs>
        <w:spacing w:before="0" w:after="0" w:line="240" w:lineRule="auto"/>
        <w:rPr>
          <w:rFonts w:asciiTheme="minorHAnsi" w:hAnsiTheme="minorHAnsi" w:cstheme="minorHAnsi"/>
          <w:sz w:val="22"/>
          <w:szCs w:val="22"/>
        </w:rPr>
      </w:pPr>
    </w:p>
    <w:p w14:paraId="154A0164" w14:textId="77777777" w:rsidR="00F70CBD" w:rsidRPr="00F70CBD" w:rsidRDefault="00F70CBD" w:rsidP="00F70CBD">
      <w:pPr>
        <w:tabs>
          <w:tab w:val="left" w:pos="360"/>
          <w:tab w:val="left" w:pos="5760"/>
          <w:tab w:val="left" w:pos="6120"/>
          <w:tab w:val="right" w:leader="underscore" w:pos="7920"/>
        </w:tabs>
        <w:spacing w:before="0" w:after="0" w:line="240" w:lineRule="auto"/>
        <w:rPr>
          <w:rFonts w:asciiTheme="minorHAnsi" w:hAnsiTheme="minorHAnsi" w:cstheme="minorHAnsi"/>
          <w:sz w:val="22"/>
          <w:szCs w:val="22"/>
        </w:rPr>
      </w:pPr>
      <w:r w:rsidRPr="00F70CBD">
        <w:rPr>
          <w:rFonts w:asciiTheme="minorHAnsi" w:hAnsiTheme="minorHAnsi" w:cstheme="minorHAnsi"/>
          <w:sz w:val="22"/>
          <w:szCs w:val="22"/>
        </w:rPr>
        <w:t>The Closing balance for the fiscal year was:</w:t>
      </w:r>
      <w:r w:rsidRPr="00F70CBD">
        <w:rPr>
          <w:rFonts w:asciiTheme="minorHAnsi" w:hAnsiTheme="minorHAnsi" w:cstheme="minorHAnsi"/>
          <w:sz w:val="22"/>
          <w:szCs w:val="22"/>
        </w:rPr>
        <w:tab/>
        <w:t>$</w:t>
      </w:r>
      <w:r w:rsidRPr="00F70CBD">
        <w:rPr>
          <w:rFonts w:asciiTheme="minorHAnsi" w:hAnsiTheme="minorHAnsi" w:cstheme="minorHAnsi"/>
          <w:sz w:val="22"/>
          <w:szCs w:val="22"/>
        </w:rPr>
        <w:tab/>
      </w:r>
      <w:r w:rsidRPr="00F70CBD">
        <w:rPr>
          <w:rFonts w:asciiTheme="minorHAnsi" w:hAnsiTheme="minorHAnsi" w:cstheme="minorHAnsi"/>
          <w:sz w:val="22"/>
          <w:szCs w:val="22"/>
        </w:rPr>
        <w:tab/>
      </w:r>
    </w:p>
    <w:p w14:paraId="53242228" w14:textId="77777777" w:rsidR="00F70CBD" w:rsidRPr="00F70CBD" w:rsidRDefault="00F70CBD" w:rsidP="00F70CBD">
      <w:pPr>
        <w:spacing w:before="0" w:after="0" w:line="240" w:lineRule="auto"/>
        <w:rPr>
          <w:rFonts w:asciiTheme="minorHAnsi" w:hAnsiTheme="minorHAnsi" w:cstheme="minorHAnsi"/>
          <w:sz w:val="22"/>
          <w:szCs w:val="22"/>
        </w:rPr>
      </w:pPr>
    </w:p>
    <w:p w14:paraId="2C3F47A7" w14:textId="77777777" w:rsidR="00F70CBD" w:rsidRPr="00F70CBD" w:rsidRDefault="00F70CBD" w:rsidP="00F70CBD">
      <w:pPr>
        <w:spacing w:before="0" w:after="0" w:line="240" w:lineRule="auto"/>
        <w:jc w:val="both"/>
        <w:rPr>
          <w:rFonts w:asciiTheme="minorHAnsi" w:hAnsiTheme="minorHAnsi" w:cstheme="minorHAnsi"/>
          <w:sz w:val="22"/>
          <w:szCs w:val="22"/>
        </w:rPr>
      </w:pPr>
      <w:r w:rsidRPr="00F70CBD">
        <w:rPr>
          <w:rFonts w:asciiTheme="minorHAnsi" w:hAnsiTheme="minorHAnsi" w:cstheme="minorHAnsi"/>
          <w:sz w:val="22"/>
          <w:szCs w:val="22"/>
        </w:rPr>
        <w:t>All receipts, deposits, vouchers and disbursements have been accounted for and validated.  The bank statements have been reconciled and found in order. (</w:t>
      </w:r>
      <w:r w:rsidRPr="00F70CBD">
        <w:rPr>
          <w:rFonts w:asciiTheme="minorHAnsi" w:hAnsiTheme="minorHAnsi" w:cstheme="minorHAnsi"/>
          <w:b/>
          <w:bCs/>
          <w:sz w:val="22"/>
          <w:szCs w:val="22"/>
        </w:rPr>
        <w:t xml:space="preserve">Or </w:t>
      </w:r>
      <w:r w:rsidRPr="00F70CBD">
        <w:rPr>
          <w:rFonts w:asciiTheme="minorHAnsi" w:hAnsiTheme="minorHAnsi" w:cstheme="minorHAnsi"/>
          <w:sz w:val="22"/>
          <w:szCs w:val="22"/>
        </w:rPr>
        <w:t>Some receipts, deposits, vouchers, and/or disbursement records are missing. The audit committee needs additional information before completing the audit.)</w:t>
      </w:r>
    </w:p>
    <w:p w14:paraId="12AC9375" w14:textId="77777777" w:rsidR="00F70CBD" w:rsidRPr="00F70CBD" w:rsidRDefault="00F70CBD" w:rsidP="00F70CBD">
      <w:pPr>
        <w:spacing w:before="0" w:after="0" w:line="240" w:lineRule="auto"/>
        <w:jc w:val="both"/>
        <w:rPr>
          <w:rFonts w:asciiTheme="minorHAnsi" w:hAnsiTheme="minorHAnsi" w:cstheme="minorHAnsi"/>
          <w:sz w:val="22"/>
          <w:szCs w:val="22"/>
        </w:rPr>
      </w:pPr>
    </w:p>
    <w:p w14:paraId="01A1B56B" w14:textId="77777777" w:rsidR="00F70CBD" w:rsidRPr="00F70CBD" w:rsidRDefault="00F70CBD" w:rsidP="00F70CBD">
      <w:pPr>
        <w:spacing w:before="0" w:after="0" w:line="240" w:lineRule="auto"/>
        <w:jc w:val="both"/>
        <w:rPr>
          <w:rFonts w:asciiTheme="minorHAnsi" w:hAnsiTheme="minorHAnsi" w:cstheme="minorHAnsi"/>
          <w:sz w:val="22"/>
          <w:szCs w:val="22"/>
        </w:rPr>
      </w:pPr>
      <w:r w:rsidRPr="00F70CBD">
        <w:rPr>
          <w:rFonts w:asciiTheme="minorHAnsi" w:hAnsiTheme="minorHAnsi" w:cstheme="minorHAnsi"/>
          <w:sz w:val="22"/>
          <w:szCs w:val="22"/>
        </w:rPr>
        <w:t>The audit committee has made the following recommendations:</w:t>
      </w:r>
    </w:p>
    <w:p w14:paraId="33B9690B" w14:textId="77777777" w:rsidR="00F70CBD" w:rsidRPr="00F70CBD" w:rsidRDefault="00F70CBD" w:rsidP="00F70CBD">
      <w:pPr>
        <w:spacing w:before="0" w:after="0" w:line="240" w:lineRule="auto"/>
        <w:ind w:left="360"/>
        <w:rPr>
          <w:rFonts w:asciiTheme="minorHAnsi" w:hAnsiTheme="minorHAnsi" w:cstheme="minorHAnsi"/>
          <w:sz w:val="22"/>
          <w:szCs w:val="22"/>
        </w:rPr>
      </w:pPr>
      <w:r w:rsidRPr="00F70CBD">
        <w:rPr>
          <w:rFonts w:asciiTheme="minorHAnsi" w:hAnsiTheme="minorHAnsi" w:cstheme="minorHAnsi"/>
          <w:sz w:val="22"/>
          <w:szCs w:val="22"/>
        </w:rPr>
        <w:t>1.</w:t>
      </w:r>
    </w:p>
    <w:p w14:paraId="6AFF940D" w14:textId="77777777" w:rsidR="00F70CBD" w:rsidRPr="00F70CBD" w:rsidRDefault="00F70CBD" w:rsidP="00F70CBD">
      <w:pPr>
        <w:spacing w:before="0" w:after="0" w:line="240" w:lineRule="auto"/>
        <w:ind w:left="360"/>
        <w:rPr>
          <w:rFonts w:asciiTheme="minorHAnsi" w:hAnsiTheme="minorHAnsi" w:cstheme="minorHAnsi"/>
          <w:sz w:val="22"/>
          <w:szCs w:val="22"/>
        </w:rPr>
      </w:pPr>
    </w:p>
    <w:p w14:paraId="69DF9FE2" w14:textId="77777777" w:rsidR="00F70CBD" w:rsidRPr="00F70CBD" w:rsidRDefault="00F70CBD" w:rsidP="00F70CBD">
      <w:pPr>
        <w:spacing w:before="0" w:after="0" w:line="240" w:lineRule="auto"/>
        <w:ind w:left="360"/>
        <w:rPr>
          <w:rFonts w:asciiTheme="minorHAnsi" w:hAnsiTheme="minorHAnsi" w:cstheme="minorHAnsi"/>
          <w:sz w:val="22"/>
          <w:szCs w:val="22"/>
        </w:rPr>
      </w:pPr>
      <w:r w:rsidRPr="00F70CBD">
        <w:rPr>
          <w:rFonts w:asciiTheme="minorHAnsi" w:hAnsiTheme="minorHAnsi" w:cstheme="minorHAnsi"/>
          <w:sz w:val="22"/>
          <w:szCs w:val="22"/>
        </w:rPr>
        <w:t>2.</w:t>
      </w:r>
    </w:p>
    <w:p w14:paraId="43058B93" w14:textId="77777777" w:rsidR="00F70CBD" w:rsidRPr="00F70CBD" w:rsidRDefault="00F70CBD" w:rsidP="00F70CBD">
      <w:pPr>
        <w:overflowPunct w:val="0"/>
        <w:autoSpaceDE w:val="0"/>
        <w:autoSpaceDN w:val="0"/>
        <w:adjustRightInd w:val="0"/>
        <w:spacing w:before="0" w:after="0" w:line="240" w:lineRule="auto"/>
        <w:textAlignment w:val="baseline"/>
        <w:rPr>
          <w:rFonts w:asciiTheme="minorHAnsi" w:hAnsiTheme="minorHAnsi" w:cstheme="minorHAnsi"/>
          <w:sz w:val="22"/>
          <w:szCs w:val="22"/>
        </w:rPr>
      </w:pPr>
    </w:p>
    <w:p w14:paraId="46C86483" w14:textId="77777777" w:rsidR="00F70CBD" w:rsidRPr="00F70CBD" w:rsidRDefault="00F70CBD" w:rsidP="00F70CBD">
      <w:pPr>
        <w:spacing w:before="0" w:after="0" w:line="240" w:lineRule="auto"/>
        <w:rPr>
          <w:rFonts w:asciiTheme="minorHAnsi" w:hAnsiTheme="minorHAnsi" w:cstheme="minorHAnsi"/>
          <w:sz w:val="22"/>
          <w:szCs w:val="22"/>
        </w:rPr>
      </w:pPr>
      <w:r w:rsidRPr="00F70CBD">
        <w:rPr>
          <w:rFonts w:asciiTheme="minorHAnsi" w:hAnsiTheme="minorHAnsi" w:cstheme="minorHAnsi"/>
          <w:sz w:val="22"/>
          <w:szCs w:val="22"/>
        </w:rPr>
        <w:t>The audit committee wishes to commend the treasurer for the accuracy and completeness of the records submitted for review.</w:t>
      </w:r>
    </w:p>
    <w:p w14:paraId="10C4D4D4" w14:textId="77777777" w:rsidR="00F70CBD" w:rsidRPr="00F70CBD" w:rsidRDefault="00F70CBD" w:rsidP="00F70CBD">
      <w:pPr>
        <w:spacing w:before="0" w:after="0" w:line="240" w:lineRule="auto"/>
        <w:jc w:val="both"/>
        <w:rPr>
          <w:rFonts w:asciiTheme="minorHAnsi" w:hAnsiTheme="minorHAnsi" w:cstheme="minorHAnsi"/>
          <w:sz w:val="22"/>
          <w:szCs w:val="22"/>
        </w:rPr>
      </w:pPr>
    </w:p>
    <w:p w14:paraId="6A257752" w14:textId="77777777" w:rsidR="00F70CBD" w:rsidRPr="00F70CBD" w:rsidRDefault="00F70CBD" w:rsidP="00F70CBD">
      <w:pPr>
        <w:tabs>
          <w:tab w:val="right" w:leader="underscore" w:pos="8100"/>
        </w:tabs>
        <w:spacing w:before="0" w:after="0" w:line="240" w:lineRule="auto"/>
        <w:rPr>
          <w:rFonts w:asciiTheme="minorHAnsi" w:hAnsiTheme="minorHAnsi" w:cstheme="minorHAnsi"/>
          <w:sz w:val="22"/>
          <w:szCs w:val="22"/>
        </w:rPr>
      </w:pPr>
      <w:r w:rsidRPr="00F70CBD">
        <w:rPr>
          <w:rFonts w:asciiTheme="minorHAnsi" w:hAnsiTheme="minorHAnsi" w:cstheme="minorHAnsi"/>
          <w:sz w:val="22"/>
          <w:szCs w:val="22"/>
        </w:rPr>
        <w:t>The audit committee finds the books to be in order as of</w:t>
      </w:r>
      <w:r w:rsidRPr="00F70CBD">
        <w:rPr>
          <w:rFonts w:asciiTheme="minorHAnsi" w:hAnsiTheme="minorHAnsi" w:cstheme="minorHAnsi"/>
          <w:sz w:val="22"/>
          <w:szCs w:val="22"/>
        </w:rPr>
        <w:tab/>
        <w:t>.</w:t>
      </w:r>
    </w:p>
    <w:p w14:paraId="3A5F685F" w14:textId="77777777" w:rsidR="00F70CBD" w:rsidRPr="00F70CBD" w:rsidRDefault="00F70CBD" w:rsidP="00F70CBD">
      <w:pPr>
        <w:spacing w:before="0" w:after="0" w:line="240" w:lineRule="auto"/>
        <w:jc w:val="both"/>
        <w:rPr>
          <w:rFonts w:asciiTheme="minorHAnsi" w:hAnsiTheme="minorHAnsi" w:cstheme="minorHAnsi"/>
          <w:sz w:val="22"/>
          <w:szCs w:val="22"/>
        </w:rPr>
      </w:pPr>
    </w:p>
    <w:p w14:paraId="7933C758" w14:textId="77777777" w:rsidR="00F70CBD" w:rsidRPr="00F70CBD" w:rsidRDefault="00F70CBD" w:rsidP="00F70CBD">
      <w:pPr>
        <w:tabs>
          <w:tab w:val="left" w:pos="5130"/>
        </w:tabs>
        <w:spacing w:before="0" w:after="0" w:line="240" w:lineRule="auto"/>
        <w:rPr>
          <w:rFonts w:asciiTheme="minorHAnsi" w:hAnsiTheme="minorHAnsi" w:cstheme="minorHAnsi"/>
          <w:sz w:val="22"/>
          <w:szCs w:val="22"/>
        </w:rPr>
      </w:pPr>
      <w:r w:rsidRPr="00F70CBD">
        <w:rPr>
          <w:rFonts w:asciiTheme="minorHAnsi" w:hAnsiTheme="minorHAnsi" w:cstheme="minorHAnsi"/>
          <w:sz w:val="22"/>
          <w:szCs w:val="22"/>
        </w:rPr>
        <w:tab/>
        <w:t>AUDIT COMMITTEE:</w:t>
      </w:r>
    </w:p>
    <w:p w14:paraId="52737C12" w14:textId="77777777" w:rsidR="00F70CBD" w:rsidRPr="00F70CBD" w:rsidRDefault="00F70CBD" w:rsidP="00F70CBD">
      <w:pPr>
        <w:tabs>
          <w:tab w:val="left" w:pos="5130"/>
        </w:tabs>
        <w:spacing w:before="0" w:after="0" w:line="240" w:lineRule="auto"/>
        <w:rPr>
          <w:rFonts w:asciiTheme="minorHAnsi" w:hAnsiTheme="minorHAnsi" w:cstheme="minorHAnsi"/>
          <w:sz w:val="22"/>
          <w:szCs w:val="22"/>
        </w:rPr>
      </w:pPr>
    </w:p>
    <w:p w14:paraId="336B972E" w14:textId="77777777" w:rsidR="00F70CBD" w:rsidRPr="00F70CBD" w:rsidRDefault="00F70CBD" w:rsidP="00F70CBD">
      <w:pPr>
        <w:tabs>
          <w:tab w:val="left" w:pos="5040"/>
          <w:tab w:val="right" w:leader="underscore" w:pos="8100"/>
        </w:tabs>
        <w:spacing w:before="0" w:after="0" w:line="240" w:lineRule="auto"/>
        <w:rPr>
          <w:rFonts w:asciiTheme="minorHAnsi" w:hAnsiTheme="minorHAnsi" w:cstheme="minorHAnsi"/>
          <w:sz w:val="22"/>
          <w:szCs w:val="22"/>
        </w:rPr>
      </w:pPr>
      <w:r w:rsidRPr="00F70CBD">
        <w:rPr>
          <w:rFonts w:asciiTheme="minorHAnsi" w:hAnsiTheme="minorHAnsi" w:cstheme="minorHAnsi"/>
          <w:sz w:val="22"/>
          <w:szCs w:val="22"/>
        </w:rPr>
        <w:tab/>
      </w:r>
      <w:r w:rsidRPr="00F70CBD">
        <w:rPr>
          <w:rFonts w:asciiTheme="minorHAnsi" w:hAnsiTheme="minorHAnsi" w:cstheme="minorHAnsi"/>
          <w:sz w:val="22"/>
          <w:szCs w:val="22"/>
        </w:rPr>
        <w:tab/>
      </w:r>
    </w:p>
    <w:p w14:paraId="419394FB" w14:textId="77777777" w:rsidR="00F70CBD" w:rsidRPr="00F70CBD" w:rsidRDefault="00F70CBD" w:rsidP="00F70CBD">
      <w:pPr>
        <w:tabs>
          <w:tab w:val="left" w:pos="5040"/>
          <w:tab w:val="right" w:leader="underscore" w:pos="8100"/>
        </w:tabs>
        <w:spacing w:before="0" w:after="0" w:line="240" w:lineRule="auto"/>
        <w:rPr>
          <w:rFonts w:asciiTheme="minorHAnsi" w:hAnsiTheme="minorHAnsi" w:cstheme="minorHAnsi"/>
          <w:sz w:val="22"/>
          <w:szCs w:val="22"/>
        </w:rPr>
      </w:pPr>
    </w:p>
    <w:p w14:paraId="55C72FC8" w14:textId="77777777" w:rsidR="00F70CBD" w:rsidRPr="00F70CBD" w:rsidRDefault="00F70CBD" w:rsidP="00F70CBD">
      <w:pPr>
        <w:tabs>
          <w:tab w:val="left" w:pos="5040"/>
          <w:tab w:val="right" w:leader="underscore" w:pos="8100"/>
        </w:tabs>
        <w:spacing w:before="0" w:after="0" w:line="240" w:lineRule="auto"/>
        <w:rPr>
          <w:rFonts w:asciiTheme="minorHAnsi" w:hAnsiTheme="minorHAnsi" w:cstheme="minorHAnsi"/>
          <w:sz w:val="22"/>
          <w:szCs w:val="22"/>
        </w:rPr>
      </w:pPr>
      <w:r w:rsidRPr="00F70CBD">
        <w:rPr>
          <w:rFonts w:asciiTheme="minorHAnsi" w:hAnsiTheme="minorHAnsi" w:cstheme="minorHAnsi"/>
          <w:sz w:val="22"/>
          <w:szCs w:val="22"/>
        </w:rPr>
        <w:tab/>
      </w:r>
      <w:r w:rsidRPr="00F70CBD">
        <w:rPr>
          <w:rFonts w:asciiTheme="minorHAnsi" w:hAnsiTheme="minorHAnsi" w:cstheme="minorHAnsi"/>
          <w:sz w:val="22"/>
          <w:szCs w:val="22"/>
        </w:rPr>
        <w:tab/>
      </w:r>
    </w:p>
    <w:p w14:paraId="5580FA40" w14:textId="77777777" w:rsidR="00F70CBD" w:rsidRPr="00F70CBD" w:rsidRDefault="00F70CBD" w:rsidP="00F70CBD">
      <w:pPr>
        <w:tabs>
          <w:tab w:val="left" w:pos="5040"/>
          <w:tab w:val="right" w:leader="underscore" w:pos="8100"/>
        </w:tabs>
        <w:spacing w:before="0" w:after="0" w:line="240" w:lineRule="auto"/>
        <w:rPr>
          <w:rFonts w:asciiTheme="minorHAnsi" w:hAnsiTheme="minorHAnsi" w:cstheme="minorHAnsi"/>
          <w:sz w:val="22"/>
          <w:szCs w:val="22"/>
        </w:rPr>
      </w:pPr>
    </w:p>
    <w:p w14:paraId="500D46FC" w14:textId="77777777" w:rsidR="00F70CBD" w:rsidRPr="00F70CBD" w:rsidRDefault="00F70CBD" w:rsidP="00F70CBD">
      <w:pPr>
        <w:tabs>
          <w:tab w:val="left" w:pos="5040"/>
          <w:tab w:val="right" w:leader="underscore" w:pos="8100"/>
        </w:tabs>
        <w:spacing w:before="0" w:after="0" w:line="240" w:lineRule="auto"/>
        <w:rPr>
          <w:rFonts w:asciiTheme="minorHAnsi" w:hAnsiTheme="minorHAnsi" w:cstheme="minorHAnsi"/>
          <w:sz w:val="22"/>
          <w:szCs w:val="22"/>
        </w:rPr>
      </w:pPr>
      <w:r w:rsidRPr="00F70CBD">
        <w:rPr>
          <w:rFonts w:asciiTheme="minorHAnsi" w:hAnsiTheme="minorHAnsi" w:cstheme="minorHAnsi"/>
          <w:sz w:val="22"/>
          <w:szCs w:val="22"/>
        </w:rPr>
        <w:tab/>
      </w:r>
      <w:r w:rsidRPr="00F70CBD">
        <w:rPr>
          <w:rFonts w:asciiTheme="minorHAnsi" w:hAnsiTheme="minorHAnsi" w:cstheme="minorHAnsi"/>
          <w:sz w:val="22"/>
          <w:szCs w:val="22"/>
        </w:rPr>
        <w:tab/>
      </w:r>
    </w:p>
    <w:p w14:paraId="2869144E" w14:textId="77777777" w:rsidR="00F70CBD" w:rsidRPr="00F70CBD" w:rsidRDefault="00F70CBD" w:rsidP="00F70CBD">
      <w:pPr>
        <w:tabs>
          <w:tab w:val="left" w:pos="5040"/>
          <w:tab w:val="right" w:leader="underscore" w:pos="8100"/>
        </w:tabs>
        <w:spacing w:before="0" w:after="0" w:line="240" w:lineRule="auto"/>
        <w:rPr>
          <w:rFonts w:asciiTheme="minorHAnsi" w:hAnsiTheme="minorHAnsi" w:cstheme="minorHAnsi"/>
          <w:sz w:val="22"/>
          <w:szCs w:val="22"/>
        </w:rPr>
      </w:pPr>
    </w:p>
    <w:p w14:paraId="25FB15D1" w14:textId="77777777" w:rsidR="00AD052B" w:rsidRDefault="00F70CBD" w:rsidP="00F70CBD">
      <w:pPr>
        <w:tabs>
          <w:tab w:val="left" w:pos="5040"/>
          <w:tab w:val="right" w:leader="underscore" w:pos="8100"/>
        </w:tabs>
        <w:spacing w:before="0" w:after="0" w:line="240" w:lineRule="auto"/>
        <w:rPr>
          <w:rFonts w:asciiTheme="minorHAnsi" w:hAnsiTheme="minorHAnsi" w:cstheme="minorHAnsi"/>
          <w:sz w:val="22"/>
          <w:szCs w:val="22"/>
        </w:rPr>
      </w:pPr>
      <w:r w:rsidRPr="00F70CBD">
        <w:rPr>
          <w:rFonts w:asciiTheme="minorHAnsi" w:hAnsiTheme="minorHAnsi" w:cstheme="minorHAnsi"/>
          <w:sz w:val="22"/>
          <w:szCs w:val="22"/>
        </w:rPr>
        <w:tab/>
      </w:r>
      <w:r w:rsidRPr="00F70CBD">
        <w:rPr>
          <w:rFonts w:asciiTheme="minorHAnsi" w:hAnsiTheme="minorHAnsi" w:cstheme="minorHAnsi"/>
          <w:sz w:val="22"/>
          <w:szCs w:val="22"/>
        </w:rPr>
        <w:tab/>
      </w:r>
    </w:p>
    <w:p w14:paraId="623CB73F" w14:textId="1FB60C1A" w:rsidR="00F70CBD" w:rsidRPr="00F70CBD" w:rsidRDefault="00F70CBD" w:rsidP="00F70CBD">
      <w:pPr>
        <w:tabs>
          <w:tab w:val="left" w:pos="5040"/>
          <w:tab w:val="right" w:leader="underscore" w:pos="8100"/>
        </w:tabs>
        <w:spacing w:before="0" w:after="0" w:line="240" w:lineRule="auto"/>
        <w:rPr>
          <w:rFonts w:asciiTheme="minorHAnsi" w:hAnsiTheme="minorHAnsi" w:cstheme="minorHAnsi"/>
          <w:sz w:val="22"/>
          <w:szCs w:val="22"/>
        </w:rPr>
      </w:pPr>
      <w:r w:rsidRPr="00F70CBD">
        <w:rPr>
          <w:rFonts w:asciiTheme="minorHAnsi" w:hAnsiTheme="minorHAnsi" w:cstheme="minorHAnsi"/>
          <w:sz w:val="22"/>
          <w:szCs w:val="22"/>
        </w:rPr>
        <w:br w:type="page"/>
      </w:r>
    </w:p>
    <w:p w14:paraId="4E4ECD98" w14:textId="77777777" w:rsidR="00F70CBD" w:rsidRPr="00F70CBD" w:rsidRDefault="00F70CBD" w:rsidP="00F70CBD">
      <w:pPr>
        <w:spacing w:before="0" w:after="0" w:line="240" w:lineRule="auto"/>
        <w:jc w:val="center"/>
        <w:rPr>
          <w:rFonts w:asciiTheme="minorHAnsi" w:hAnsiTheme="minorHAnsi" w:cstheme="minorHAnsi"/>
          <w:i/>
          <w:sz w:val="28"/>
          <w:szCs w:val="28"/>
        </w:rPr>
      </w:pPr>
      <w:r w:rsidRPr="00F70CBD">
        <w:rPr>
          <w:rFonts w:asciiTheme="minorHAnsi" w:hAnsiTheme="minorHAnsi" w:cstheme="minorHAnsi"/>
          <w:i/>
          <w:sz w:val="28"/>
          <w:szCs w:val="28"/>
        </w:rPr>
        <w:lastRenderedPageBreak/>
        <w:t>Name of Club</w:t>
      </w:r>
    </w:p>
    <w:p w14:paraId="403214AA" w14:textId="77777777" w:rsidR="00F70CBD" w:rsidRPr="00F70CBD" w:rsidRDefault="00F70CBD" w:rsidP="00F70CBD">
      <w:pPr>
        <w:spacing w:before="0" w:after="0" w:line="240" w:lineRule="auto"/>
        <w:jc w:val="center"/>
        <w:rPr>
          <w:rFonts w:asciiTheme="minorHAnsi" w:hAnsiTheme="minorHAnsi" w:cstheme="minorHAnsi"/>
          <w:sz w:val="22"/>
          <w:szCs w:val="22"/>
        </w:rPr>
      </w:pPr>
      <w:r w:rsidRPr="00F70CBD">
        <w:rPr>
          <w:rFonts w:asciiTheme="minorHAnsi" w:hAnsiTheme="minorHAnsi" w:cstheme="minorHAnsi"/>
          <w:sz w:val="22"/>
          <w:szCs w:val="22"/>
        </w:rPr>
        <w:t>AUDIT REPORT (Inadequate/Discrepancies)</w:t>
      </w:r>
    </w:p>
    <w:p w14:paraId="5C4F8C6E" w14:textId="77777777" w:rsidR="00F70CBD" w:rsidRPr="00F70CBD" w:rsidRDefault="00F70CBD" w:rsidP="00F70CBD">
      <w:pPr>
        <w:spacing w:before="0" w:after="0" w:line="240" w:lineRule="auto"/>
        <w:jc w:val="center"/>
        <w:rPr>
          <w:rFonts w:asciiTheme="minorHAnsi" w:hAnsiTheme="minorHAnsi" w:cstheme="minorHAnsi"/>
          <w:sz w:val="22"/>
          <w:szCs w:val="22"/>
        </w:rPr>
      </w:pPr>
    </w:p>
    <w:p w14:paraId="72CB4D85" w14:textId="77777777" w:rsidR="00F70CBD" w:rsidRPr="00F70CBD" w:rsidRDefault="00F70CBD" w:rsidP="00F70CBD">
      <w:pPr>
        <w:tabs>
          <w:tab w:val="left" w:pos="900"/>
          <w:tab w:val="right" w:leader="underscore" w:pos="3600"/>
        </w:tabs>
        <w:spacing w:before="0" w:after="0" w:line="240" w:lineRule="auto"/>
        <w:rPr>
          <w:rFonts w:asciiTheme="minorHAnsi" w:hAnsiTheme="minorHAnsi" w:cstheme="minorHAnsi"/>
          <w:sz w:val="22"/>
          <w:szCs w:val="22"/>
        </w:rPr>
      </w:pPr>
      <w:r w:rsidRPr="00F70CBD">
        <w:rPr>
          <w:rFonts w:asciiTheme="minorHAnsi" w:hAnsiTheme="minorHAnsi" w:cstheme="minorHAnsi"/>
          <w:sz w:val="22"/>
          <w:szCs w:val="22"/>
        </w:rPr>
        <w:t xml:space="preserve">DATE: </w:t>
      </w:r>
      <w:r w:rsidRPr="00F70CBD">
        <w:rPr>
          <w:rFonts w:asciiTheme="minorHAnsi" w:hAnsiTheme="minorHAnsi" w:cstheme="minorHAnsi"/>
          <w:sz w:val="22"/>
          <w:szCs w:val="22"/>
        </w:rPr>
        <w:tab/>
      </w:r>
      <w:r w:rsidRPr="00F70CBD">
        <w:rPr>
          <w:rFonts w:asciiTheme="minorHAnsi" w:hAnsiTheme="minorHAnsi" w:cstheme="minorHAnsi"/>
          <w:sz w:val="22"/>
          <w:szCs w:val="22"/>
        </w:rPr>
        <w:tab/>
      </w:r>
    </w:p>
    <w:p w14:paraId="7C69E74A" w14:textId="77777777" w:rsidR="00F70CBD" w:rsidRPr="00F70CBD" w:rsidRDefault="00F70CBD" w:rsidP="00F70CBD">
      <w:pPr>
        <w:tabs>
          <w:tab w:val="left" w:pos="900"/>
        </w:tabs>
        <w:spacing w:before="0" w:after="0" w:line="240" w:lineRule="auto"/>
        <w:rPr>
          <w:rFonts w:asciiTheme="minorHAnsi" w:hAnsiTheme="minorHAnsi" w:cstheme="minorHAnsi"/>
          <w:sz w:val="22"/>
          <w:szCs w:val="22"/>
        </w:rPr>
      </w:pPr>
    </w:p>
    <w:p w14:paraId="05DB0B61" w14:textId="77777777" w:rsidR="00F70CBD" w:rsidRPr="00F70CBD" w:rsidRDefault="00F70CBD" w:rsidP="00F70CBD">
      <w:pPr>
        <w:tabs>
          <w:tab w:val="left" w:pos="900"/>
          <w:tab w:val="right" w:leader="underscore" w:pos="3600"/>
        </w:tabs>
        <w:spacing w:before="0" w:after="0" w:line="240" w:lineRule="auto"/>
        <w:rPr>
          <w:rFonts w:asciiTheme="minorHAnsi" w:hAnsiTheme="minorHAnsi" w:cstheme="minorHAnsi"/>
          <w:sz w:val="22"/>
          <w:szCs w:val="22"/>
        </w:rPr>
      </w:pPr>
      <w:r w:rsidRPr="00F70CBD">
        <w:rPr>
          <w:rFonts w:asciiTheme="minorHAnsi" w:hAnsiTheme="minorHAnsi" w:cstheme="minorHAnsi"/>
          <w:sz w:val="22"/>
          <w:szCs w:val="22"/>
        </w:rPr>
        <w:t>TO:</w:t>
      </w:r>
      <w:r w:rsidRPr="00F70CBD">
        <w:rPr>
          <w:rFonts w:asciiTheme="minorHAnsi" w:hAnsiTheme="minorHAnsi" w:cstheme="minorHAnsi"/>
          <w:sz w:val="22"/>
          <w:szCs w:val="22"/>
        </w:rPr>
        <w:tab/>
      </w:r>
      <w:r w:rsidRPr="00F70CBD">
        <w:rPr>
          <w:rFonts w:asciiTheme="minorHAnsi" w:hAnsiTheme="minorHAnsi" w:cstheme="minorHAnsi"/>
          <w:sz w:val="22"/>
          <w:szCs w:val="22"/>
        </w:rPr>
        <w:tab/>
      </w:r>
    </w:p>
    <w:p w14:paraId="3F5047B4" w14:textId="77777777" w:rsidR="00F70CBD" w:rsidRPr="00F70CBD" w:rsidRDefault="00F70CBD" w:rsidP="00F70CBD">
      <w:pPr>
        <w:tabs>
          <w:tab w:val="left" w:pos="900"/>
        </w:tabs>
        <w:spacing w:before="0" w:after="0" w:line="240" w:lineRule="auto"/>
        <w:rPr>
          <w:rFonts w:asciiTheme="minorHAnsi" w:hAnsiTheme="minorHAnsi" w:cstheme="minorHAnsi"/>
          <w:sz w:val="22"/>
          <w:szCs w:val="22"/>
        </w:rPr>
      </w:pPr>
    </w:p>
    <w:p w14:paraId="05DB9877" w14:textId="77777777" w:rsidR="00F70CBD" w:rsidRPr="00F70CBD" w:rsidRDefault="00F70CBD" w:rsidP="00F70CBD">
      <w:pPr>
        <w:tabs>
          <w:tab w:val="left" w:pos="900"/>
          <w:tab w:val="right" w:leader="underscore" w:pos="3600"/>
        </w:tabs>
        <w:spacing w:before="0" w:after="0" w:line="240" w:lineRule="auto"/>
        <w:rPr>
          <w:rFonts w:asciiTheme="minorHAnsi" w:hAnsiTheme="minorHAnsi" w:cstheme="minorHAnsi"/>
          <w:sz w:val="22"/>
          <w:szCs w:val="22"/>
        </w:rPr>
      </w:pPr>
      <w:r w:rsidRPr="00F70CBD">
        <w:rPr>
          <w:rFonts w:asciiTheme="minorHAnsi" w:hAnsiTheme="minorHAnsi" w:cstheme="minorHAnsi"/>
          <w:sz w:val="22"/>
          <w:szCs w:val="22"/>
        </w:rPr>
        <w:t>FROM:</w:t>
      </w:r>
      <w:r w:rsidRPr="00F70CBD">
        <w:rPr>
          <w:rFonts w:asciiTheme="minorHAnsi" w:hAnsiTheme="minorHAnsi" w:cstheme="minorHAnsi"/>
          <w:sz w:val="22"/>
          <w:szCs w:val="22"/>
        </w:rPr>
        <w:tab/>
        <w:t>20</w:t>
      </w:r>
      <w:r w:rsidRPr="00F70CBD">
        <w:rPr>
          <w:rFonts w:asciiTheme="minorHAnsi" w:hAnsiTheme="minorHAnsi" w:cstheme="minorHAnsi"/>
          <w:i/>
          <w:sz w:val="22"/>
          <w:szCs w:val="22"/>
        </w:rPr>
        <w:t>XX</w:t>
      </w:r>
      <w:r w:rsidRPr="00F70CBD">
        <w:rPr>
          <w:rFonts w:asciiTheme="minorHAnsi" w:hAnsiTheme="minorHAnsi" w:cstheme="minorHAnsi"/>
          <w:sz w:val="22"/>
          <w:szCs w:val="22"/>
        </w:rPr>
        <w:t>-20</w:t>
      </w:r>
      <w:r w:rsidRPr="00F70CBD">
        <w:rPr>
          <w:rFonts w:asciiTheme="minorHAnsi" w:hAnsiTheme="minorHAnsi" w:cstheme="minorHAnsi"/>
          <w:i/>
          <w:sz w:val="22"/>
          <w:szCs w:val="22"/>
        </w:rPr>
        <w:t>XX</w:t>
      </w:r>
      <w:r w:rsidRPr="00F70CBD">
        <w:rPr>
          <w:rFonts w:asciiTheme="minorHAnsi" w:hAnsiTheme="minorHAnsi" w:cstheme="minorHAnsi"/>
          <w:sz w:val="22"/>
          <w:szCs w:val="22"/>
        </w:rPr>
        <w:t xml:space="preserve"> Audit Committee</w:t>
      </w:r>
    </w:p>
    <w:p w14:paraId="5474B910" w14:textId="77777777" w:rsidR="00F70CBD" w:rsidRPr="00F70CBD" w:rsidRDefault="00F70CBD" w:rsidP="00F70CBD">
      <w:pPr>
        <w:spacing w:before="0" w:after="0" w:line="240" w:lineRule="auto"/>
        <w:rPr>
          <w:rFonts w:asciiTheme="minorHAnsi" w:hAnsiTheme="minorHAnsi" w:cstheme="minorHAnsi"/>
          <w:sz w:val="22"/>
          <w:szCs w:val="22"/>
        </w:rPr>
      </w:pPr>
    </w:p>
    <w:p w14:paraId="1CEC7E9F" w14:textId="77777777" w:rsidR="00F70CBD" w:rsidRPr="00F70CBD" w:rsidRDefault="00F70CBD" w:rsidP="00F70CBD">
      <w:pPr>
        <w:spacing w:before="0" w:after="0" w:line="240" w:lineRule="auto"/>
        <w:rPr>
          <w:rFonts w:asciiTheme="minorHAnsi" w:hAnsiTheme="minorHAnsi" w:cstheme="minorHAnsi"/>
          <w:sz w:val="22"/>
          <w:szCs w:val="22"/>
        </w:rPr>
      </w:pPr>
      <w:r w:rsidRPr="00F70CBD">
        <w:rPr>
          <w:rFonts w:asciiTheme="minorHAnsi" w:hAnsiTheme="minorHAnsi" w:cstheme="minorHAnsi"/>
          <w:sz w:val="22"/>
          <w:szCs w:val="22"/>
        </w:rPr>
        <w:t>RE: Report of Audit Committee</w:t>
      </w:r>
    </w:p>
    <w:p w14:paraId="37C24B24" w14:textId="77777777" w:rsidR="00F70CBD" w:rsidRPr="00F70CBD" w:rsidRDefault="00F70CBD" w:rsidP="00F70CBD">
      <w:pPr>
        <w:spacing w:before="0" w:after="0" w:line="240" w:lineRule="auto"/>
        <w:rPr>
          <w:rFonts w:asciiTheme="minorHAnsi" w:hAnsiTheme="minorHAnsi" w:cstheme="minorHAnsi"/>
          <w:sz w:val="22"/>
          <w:szCs w:val="22"/>
        </w:rPr>
      </w:pPr>
    </w:p>
    <w:p w14:paraId="33C97274" w14:textId="77777777" w:rsidR="00F70CBD" w:rsidRPr="00F70CBD" w:rsidRDefault="00F70CBD" w:rsidP="00F70CBD">
      <w:pPr>
        <w:spacing w:before="0" w:after="0" w:line="240" w:lineRule="auto"/>
        <w:rPr>
          <w:rFonts w:asciiTheme="minorHAnsi" w:hAnsiTheme="minorHAnsi" w:cstheme="minorHAnsi"/>
          <w:sz w:val="22"/>
          <w:szCs w:val="22"/>
        </w:rPr>
      </w:pPr>
      <w:r w:rsidRPr="00F70CBD">
        <w:rPr>
          <w:rFonts w:asciiTheme="minorHAnsi" w:hAnsiTheme="minorHAnsi" w:cstheme="minorHAnsi"/>
          <w:sz w:val="22"/>
          <w:szCs w:val="22"/>
        </w:rPr>
        <w:t xml:space="preserve">The audit committee has examined the Treasurer's books for the </w:t>
      </w:r>
      <w:r w:rsidRPr="00F70CBD">
        <w:rPr>
          <w:rFonts w:asciiTheme="minorHAnsi" w:hAnsiTheme="minorHAnsi" w:cstheme="minorHAnsi"/>
          <w:sz w:val="22"/>
          <w:szCs w:val="22"/>
          <w:u w:val="single"/>
        </w:rPr>
        <w:tab/>
      </w:r>
      <w:r w:rsidRPr="00F70CBD">
        <w:rPr>
          <w:rFonts w:asciiTheme="minorHAnsi" w:hAnsiTheme="minorHAnsi" w:cstheme="minorHAnsi"/>
          <w:sz w:val="22"/>
          <w:szCs w:val="22"/>
          <w:u w:val="single"/>
        </w:rPr>
        <w:tab/>
        <w:t xml:space="preserve"> </w:t>
      </w:r>
      <w:r w:rsidRPr="00F70CBD">
        <w:rPr>
          <w:rFonts w:asciiTheme="minorHAnsi" w:hAnsiTheme="minorHAnsi" w:cstheme="minorHAnsi"/>
          <w:sz w:val="22"/>
          <w:szCs w:val="22"/>
        </w:rPr>
        <w:t>(period, date, fiscal year, etc.) in compliance with the club’s Bylaws, Rules of Order, Procedures, and Financial Policies. The audit committee was unable to perform a true and adequate audit due to lack of information or inadequacy of the books as pre</w:t>
      </w:r>
      <w:r w:rsidRPr="00F70CBD">
        <w:rPr>
          <w:rFonts w:asciiTheme="minorHAnsi" w:hAnsiTheme="minorHAnsi" w:cstheme="minorHAnsi"/>
          <w:sz w:val="22"/>
          <w:szCs w:val="22"/>
        </w:rPr>
        <w:softHyphen/>
        <w:t>sented.</w:t>
      </w:r>
    </w:p>
    <w:p w14:paraId="5238A5D4" w14:textId="77777777" w:rsidR="00F70CBD" w:rsidRPr="00F70CBD" w:rsidRDefault="00F70CBD" w:rsidP="00F70CBD">
      <w:pPr>
        <w:spacing w:before="0" w:after="0" w:line="240" w:lineRule="auto"/>
        <w:jc w:val="both"/>
        <w:rPr>
          <w:rFonts w:asciiTheme="minorHAnsi" w:hAnsiTheme="minorHAnsi" w:cstheme="minorHAnsi"/>
          <w:sz w:val="22"/>
          <w:szCs w:val="22"/>
        </w:rPr>
      </w:pPr>
    </w:p>
    <w:p w14:paraId="623EA01D" w14:textId="77777777" w:rsidR="00F70CBD" w:rsidRPr="00F70CBD" w:rsidRDefault="00F70CBD" w:rsidP="00F70CBD">
      <w:pPr>
        <w:tabs>
          <w:tab w:val="left" w:pos="360"/>
          <w:tab w:val="left" w:pos="5760"/>
          <w:tab w:val="left" w:pos="6120"/>
          <w:tab w:val="right" w:leader="underscore" w:pos="7920"/>
        </w:tabs>
        <w:spacing w:before="0" w:after="0" w:line="240" w:lineRule="auto"/>
        <w:rPr>
          <w:rFonts w:asciiTheme="minorHAnsi" w:hAnsiTheme="minorHAnsi" w:cstheme="minorHAnsi"/>
          <w:sz w:val="22"/>
          <w:szCs w:val="22"/>
        </w:rPr>
      </w:pPr>
      <w:r w:rsidRPr="00F70CBD">
        <w:rPr>
          <w:rFonts w:asciiTheme="minorHAnsi" w:hAnsiTheme="minorHAnsi" w:cstheme="minorHAnsi"/>
          <w:sz w:val="22"/>
          <w:szCs w:val="22"/>
        </w:rPr>
        <w:t xml:space="preserve">The Balance at the beginning of the fiscal year was: </w:t>
      </w:r>
      <w:r w:rsidRPr="00F70CBD">
        <w:rPr>
          <w:rFonts w:asciiTheme="minorHAnsi" w:hAnsiTheme="minorHAnsi" w:cstheme="minorHAnsi"/>
          <w:sz w:val="22"/>
          <w:szCs w:val="22"/>
        </w:rPr>
        <w:tab/>
        <w:t>$</w:t>
      </w:r>
      <w:r w:rsidRPr="00F70CBD">
        <w:rPr>
          <w:rFonts w:asciiTheme="minorHAnsi" w:hAnsiTheme="minorHAnsi" w:cstheme="minorHAnsi"/>
          <w:sz w:val="22"/>
          <w:szCs w:val="22"/>
        </w:rPr>
        <w:tab/>
      </w:r>
      <w:r w:rsidRPr="00F70CBD">
        <w:rPr>
          <w:rFonts w:asciiTheme="minorHAnsi" w:hAnsiTheme="minorHAnsi" w:cstheme="minorHAnsi"/>
          <w:sz w:val="22"/>
          <w:szCs w:val="22"/>
        </w:rPr>
        <w:tab/>
      </w:r>
    </w:p>
    <w:p w14:paraId="17915A2B" w14:textId="77777777" w:rsidR="00F70CBD" w:rsidRPr="00F70CBD" w:rsidRDefault="00F70CBD" w:rsidP="00F70CBD">
      <w:pPr>
        <w:tabs>
          <w:tab w:val="left" w:pos="360"/>
          <w:tab w:val="left" w:pos="5760"/>
          <w:tab w:val="left" w:pos="6120"/>
          <w:tab w:val="right" w:leader="underscore" w:pos="7920"/>
        </w:tabs>
        <w:spacing w:before="0" w:after="0" w:line="240" w:lineRule="auto"/>
        <w:rPr>
          <w:rFonts w:asciiTheme="minorHAnsi" w:hAnsiTheme="minorHAnsi" w:cstheme="minorHAnsi"/>
          <w:sz w:val="22"/>
          <w:szCs w:val="22"/>
        </w:rPr>
      </w:pPr>
    </w:p>
    <w:p w14:paraId="3E3CF119" w14:textId="77777777" w:rsidR="00F70CBD" w:rsidRPr="00F70CBD" w:rsidRDefault="00F70CBD" w:rsidP="00F70CBD">
      <w:pPr>
        <w:tabs>
          <w:tab w:val="left" w:pos="360"/>
          <w:tab w:val="left" w:pos="5760"/>
          <w:tab w:val="left" w:pos="6120"/>
          <w:tab w:val="right" w:leader="underscore" w:pos="7920"/>
        </w:tabs>
        <w:spacing w:before="0" w:after="0" w:line="240" w:lineRule="auto"/>
        <w:rPr>
          <w:rFonts w:asciiTheme="minorHAnsi" w:hAnsiTheme="minorHAnsi" w:cstheme="minorHAnsi"/>
          <w:sz w:val="22"/>
          <w:szCs w:val="22"/>
        </w:rPr>
      </w:pPr>
      <w:r w:rsidRPr="00F70CBD">
        <w:rPr>
          <w:rFonts w:asciiTheme="minorHAnsi" w:hAnsiTheme="minorHAnsi" w:cstheme="minorHAnsi"/>
          <w:sz w:val="22"/>
          <w:szCs w:val="22"/>
        </w:rPr>
        <w:t>Total Receipts for the fiscal year were:</w:t>
      </w:r>
      <w:r w:rsidRPr="00F70CBD">
        <w:rPr>
          <w:rFonts w:asciiTheme="minorHAnsi" w:hAnsiTheme="minorHAnsi" w:cstheme="minorHAnsi"/>
          <w:sz w:val="22"/>
          <w:szCs w:val="22"/>
        </w:rPr>
        <w:tab/>
        <w:t xml:space="preserve">$ </w:t>
      </w:r>
      <w:r w:rsidRPr="00F70CBD">
        <w:rPr>
          <w:rFonts w:asciiTheme="minorHAnsi" w:hAnsiTheme="minorHAnsi" w:cstheme="minorHAnsi"/>
          <w:sz w:val="22"/>
          <w:szCs w:val="22"/>
        </w:rPr>
        <w:tab/>
      </w:r>
      <w:r w:rsidRPr="00F70CBD">
        <w:rPr>
          <w:rFonts w:asciiTheme="minorHAnsi" w:hAnsiTheme="minorHAnsi" w:cstheme="minorHAnsi"/>
          <w:sz w:val="22"/>
          <w:szCs w:val="22"/>
        </w:rPr>
        <w:tab/>
      </w:r>
    </w:p>
    <w:p w14:paraId="42FA1EE1" w14:textId="77777777" w:rsidR="00F70CBD" w:rsidRPr="00F70CBD" w:rsidRDefault="00F70CBD" w:rsidP="00F70CBD">
      <w:pPr>
        <w:tabs>
          <w:tab w:val="left" w:pos="360"/>
          <w:tab w:val="left" w:pos="5760"/>
          <w:tab w:val="left" w:pos="6120"/>
          <w:tab w:val="right" w:leader="underscore" w:pos="7920"/>
        </w:tabs>
        <w:spacing w:before="0" w:after="0" w:line="240" w:lineRule="auto"/>
        <w:rPr>
          <w:rFonts w:asciiTheme="minorHAnsi" w:hAnsiTheme="minorHAnsi" w:cstheme="minorHAnsi"/>
          <w:sz w:val="22"/>
          <w:szCs w:val="22"/>
        </w:rPr>
      </w:pPr>
    </w:p>
    <w:p w14:paraId="107F6C91" w14:textId="77777777" w:rsidR="00F70CBD" w:rsidRPr="00F70CBD" w:rsidRDefault="00F70CBD" w:rsidP="00F70CBD">
      <w:pPr>
        <w:tabs>
          <w:tab w:val="left" w:pos="360"/>
          <w:tab w:val="left" w:pos="5760"/>
          <w:tab w:val="left" w:pos="6120"/>
          <w:tab w:val="right" w:leader="underscore" w:pos="7920"/>
        </w:tabs>
        <w:spacing w:before="0" w:after="0" w:line="240" w:lineRule="auto"/>
        <w:rPr>
          <w:rFonts w:asciiTheme="minorHAnsi" w:hAnsiTheme="minorHAnsi" w:cstheme="minorHAnsi"/>
          <w:sz w:val="22"/>
          <w:szCs w:val="22"/>
        </w:rPr>
      </w:pPr>
      <w:r w:rsidRPr="00F70CBD">
        <w:rPr>
          <w:rFonts w:asciiTheme="minorHAnsi" w:hAnsiTheme="minorHAnsi" w:cstheme="minorHAnsi"/>
          <w:sz w:val="22"/>
          <w:szCs w:val="22"/>
        </w:rPr>
        <w:t>Total Disbursements for the fiscal year were:</w:t>
      </w:r>
      <w:r w:rsidRPr="00F70CBD">
        <w:rPr>
          <w:rFonts w:asciiTheme="minorHAnsi" w:hAnsiTheme="minorHAnsi" w:cstheme="minorHAnsi"/>
          <w:sz w:val="22"/>
          <w:szCs w:val="22"/>
        </w:rPr>
        <w:tab/>
        <w:t>$</w:t>
      </w:r>
      <w:r w:rsidRPr="00F70CBD">
        <w:rPr>
          <w:rFonts w:asciiTheme="minorHAnsi" w:hAnsiTheme="minorHAnsi" w:cstheme="minorHAnsi"/>
          <w:sz w:val="22"/>
          <w:szCs w:val="22"/>
        </w:rPr>
        <w:tab/>
        <w:t>&lt;</w:t>
      </w:r>
      <w:r w:rsidRPr="00F70CBD">
        <w:rPr>
          <w:rFonts w:asciiTheme="minorHAnsi" w:hAnsiTheme="minorHAnsi" w:cstheme="minorHAnsi"/>
          <w:sz w:val="22"/>
          <w:szCs w:val="22"/>
        </w:rPr>
        <w:tab/>
        <w:t>&gt;</w:t>
      </w:r>
    </w:p>
    <w:p w14:paraId="0374AD74" w14:textId="77777777" w:rsidR="00F70CBD" w:rsidRPr="00F70CBD" w:rsidRDefault="00F70CBD" w:rsidP="00F70CBD">
      <w:pPr>
        <w:tabs>
          <w:tab w:val="left" w:pos="360"/>
          <w:tab w:val="left" w:pos="5760"/>
          <w:tab w:val="left" w:pos="6120"/>
          <w:tab w:val="right" w:leader="underscore" w:pos="7920"/>
        </w:tabs>
        <w:spacing w:before="0" w:after="0" w:line="240" w:lineRule="auto"/>
        <w:rPr>
          <w:rFonts w:asciiTheme="minorHAnsi" w:hAnsiTheme="minorHAnsi" w:cstheme="minorHAnsi"/>
          <w:sz w:val="22"/>
          <w:szCs w:val="22"/>
        </w:rPr>
      </w:pPr>
    </w:p>
    <w:p w14:paraId="2E2EE627" w14:textId="77777777" w:rsidR="00F70CBD" w:rsidRPr="00F70CBD" w:rsidRDefault="00F70CBD" w:rsidP="00F70CBD">
      <w:pPr>
        <w:tabs>
          <w:tab w:val="left" w:pos="360"/>
          <w:tab w:val="left" w:pos="5760"/>
          <w:tab w:val="left" w:pos="6120"/>
          <w:tab w:val="right" w:leader="underscore" w:pos="7920"/>
        </w:tabs>
        <w:spacing w:before="0" w:after="0" w:line="240" w:lineRule="auto"/>
        <w:rPr>
          <w:rFonts w:asciiTheme="minorHAnsi" w:hAnsiTheme="minorHAnsi" w:cstheme="minorHAnsi"/>
          <w:sz w:val="22"/>
          <w:szCs w:val="22"/>
        </w:rPr>
      </w:pPr>
      <w:r w:rsidRPr="00F70CBD">
        <w:rPr>
          <w:rFonts w:asciiTheme="minorHAnsi" w:hAnsiTheme="minorHAnsi" w:cstheme="minorHAnsi"/>
          <w:sz w:val="22"/>
          <w:szCs w:val="22"/>
        </w:rPr>
        <w:t>The Closing balance for the fiscal year was:</w:t>
      </w:r>
      <w:r w:rsidRPr="00F70CBD">
        <w:rPr>
          <w:rFonts w:asciiTheme="minorHAnsi" w:hAnsiTheme="minorHAnsi" w:cstheme="minorHAnsi"/>
          <w:sz w:val="22"/>
          <w:szCs w:val="22"/>
        </w:rPr>
        <w:tab/>
        <w:t>$</w:t>
      </w:r>
      <w:r w:rsidRPr="00F70CBD">
        <w:rPr>
          <w:rFonts w:asciiTheme="minorHAnsi" w:hAnsiTheme="minorHAnsi" w:cstheme="minorHAnsi"/>
          <w:sz w:val="22"/>
          <w:szCs w:val="22"/>
        </w:rPr>
        <w:tab/>
      </w:r>
      <w:r w:rsidRPr="00F70CBD">
        <w:rPr>
          <w:rFonts w:asciiTheme="minorHAnsi" w:hAnsiTheme="minorHAnsi" w:cstheme="minorHAnsi"/>
          <w:sz w:val="22"/>
          <w:szCs w:val="22"/>
        </w:rPr>
        <w:tab/>
      </w:r>
    </w:p>
    <w:p w14:paraId="584023AF" w14:textId="77777777" w:rsidR="00F70CBD" w:rsidRPr="00F70CBD" w:rsidRDefault="00F70CBD" w:rsidP="00F70CBD">
      <w:pPr>
        <w:spacing w:before="0" w:after="0" w:line="240" w:lineRule="auto"/>
        <w:rPr>
          <w:rFonts w:asciiTheme="minorHAnsi" w:hAnsiTheme="minorHAnsi" w:cstheme="minorHAnsi"/>
          <w:sz w:val="22"/>
          <w:szCs w:val="22"/>
        </w:rPr>
      </w:pPr>
    </w:p>
    <w:p w14:paraId="2FA5CF49" w14:textId="77777777" w:rsidR="00F70CBD" w:rsidRPr="00F70CBD" w:rsidRDefault="00F70CBD" w:rsidP="00F70CBD">
      <w:pPr>
        <w:spacing w:before="0" w:after="0" w:line="240" w:lineRule="auto"/>
        <w:jc w:val="both"/>
        <w:rPr>
          <w:rFonts w:asciiTheme="minorHAnsi" w:hAnsiTheme="minorHAnsi" w:cstheme="minorHAnsi"/>
          <w:sz w:val="22"/>
          <w:szCs w:val="22"/>
        </w:rPr>
      </w:pPr>
      <w:r w:rsidRPr="00F70CBD">
        <w:rPr>
          <w:rFonts w:asciiTheme="minorHAnsi" w:hAnsiTheme="minorHAnsi" w:cstheme="minorHAnsi"/>
          <w:sz w:val="22"/>
          <w:szCs w:val="22"/>
        </w:rPr>
        <w:t>The audit committee found the records to be inadequate for proper audit and recommend a professional audit performed.</w:t>
      </w:r>
    </w:p>
    <w:p w14:paraId="070DEDC7" w14:textId="77777777" w:rsidR="00F70CBD" w:rsidRPr="00F70CBD" w:rsidRDefault="00F70CBD" w:rsidP="00F70CBD">
      <w:pPr>
        <w:spacing w:before="0" w:after="0" w:line="240" w:lineRule="auto"/>
        <w:jc w:val="both"/>
        <w:rPr>
          <w:rFonts w:asciiTheme="minorHAnsi" w:hAnsiTheme="minorHAnsi" w:cstheme="minorHAnsi"/>
          <w:sz w:val="22"/>
          <w:szCs w:val="22"/>
        </w:rPr>
      </w:pPr>
    </w:p>
    <w:p w14:paraId="3C679EFE" w14:textId="77777777" w:rsidR="00F70CBD" w:rsidRPr="00F70CBD" w:rsidRDefault="00F70CBD" w:rsidP="00F70CBD">
      <w:pPr>
        <w:spacing w:before="0" w:after="0" w:line="240" w:lineRule="auto"/>
        <w:jc w:val="both"/>
        <w:rPr>
          <w:rFonts w:asciiTheme="minorHAnsi" w:hAnsiTheme="minorHAnsi" w:cstheme="minorHAnsi"/>
          <w:sz w:val="22"/>
          <w:szCs w:val="22"/>
        </w:rPr>
      </w:pPr>
      <w:r w:rsidRPr="00F70CBD">
        <w:rPr>
          <w:rFonts w:asciiTheme="minorHAnsi" w:hAnsiTheme="minorHAnsi" w:cstheme="minorHAnsi"/>
          <w:sz w:val="22"/>
          <w:szCs w:val="22"/>
        </w:rPr>
        <w:t xml:space="preserve">The audit committee finds the books not in order and/or discrepancies found in the records as follows: </w:t>
      </w:r>
    </w:p>
    <w:p w14:paraId="6E4B5CD9" w14:textId="77777777" w:rsidR="00F70CBD" w:rsidRPr="00F70CBD" w:rsidRDefault="00F70CBD" w:rsidP="00F70CBD">
      <w:pPr>
        <w:spacing w:before="0" w:after="0" w:line="240" w:lineRule="auto"/>
        <w:ind w:left="360"/>
        <w:rPr>
          <w:rFonts w:asciiTheme="minorHAnsi" w:hAnsiTheme="minorHAnsi" w:cstheme="minorHAnsi"/>
          <w:sz w:val="22"/>
          <w:szCs w:val="22"/>
        </w:rPr>
      </w:pPr>
      <w:r w:rsidRPr="00F70CBD">
        <w:rPr>
          <w:rFonts w:asciiTheme="minorHAnsi" w:hAnsiTheme="minorHAnsi" w:cstheme="minorHAnsi"/>
          <w:sz w:val="22"/>
          <w:szCs w:val="22"/>
        </w:rPr>
        <w:t>1.</w:t>
      </w:r>
    </w:p>
    <w:p w14:paraId="5C35E438" w14:textId="77777777" w:rsidR="00F70CBD" w:rsidRPr="00F70CBD" w:rsidRDefault="00F70CBD" w:rsidP="00F70CBD">
      <w:pPr>
        <w:spacing w:before="0" w:after="0" w:line="240" w:lineRule="auto"/>
        <w:ind w:left="360"/>
        <w:rPr>
          <w:rFonts w:asciiTheme="minorHAnsi" w:hAnsiTheme="minorHAnsi" w:cstheme="minorHAnsi"/>
          <w:sz w:val="22"/>
          <w:szCs w:val="22"/>
        </w:rPr>
      </w:pPr>
    </w:p>
    <w:p w14:paraId="1A812E0F" w14:textId="77777777" w:rsidR="00F70CBD" w:rsidRPr="00F70CBD" w:rsidRDefault="00F70CBD" w:rsidP="00F70CBD">
      <w:pPr>
        <w:spacing w:before="0" w:after="0" w:line="240" w:lineRule="auto"/>
        <w:ind w:left="360"/>
        <w:rPr>
          <w:rFonts w:asciiTheme="minorHAnsi" w:hAnsiTheme="minorHAnsi" w:cstheme="minorHAnsi"/>
          <w:sz w:val="22"/>
          <w:szCs w:val="22"/>
        </w:rPr>
      </w:pPr>
      <w:r w:rsidRPr="00F70CBD">
        <w:rPr>
          <w:rFonts w:asciiTheme="minorHAnsi" w:hAnsiTheme="minorHAnsi" w:cstheme="minorHAnsi"/>
          <w:sz w:val="22"/>
          <w:szCs w:val="22"/>
        </w:rPr>
        <w:t>2.</w:t>
      </w:r>
    </w:p>
    <w:p w14:paraId="68D0B6A2" w14:textId="77777777" w:rsidR="00F70CBD" w:rsidRPr="00F70CBD" w:rsidRDefault="00F70CBD" w:rsidP="00F70CBD">
      <w:pPr>
        <w:spacing w:before="0" w:after="0" w:line="240" w:lineRule="auto"/>
        <w:jc w:val="both"/>
        <w:rPr>
          <w:rFonts w:asciiTheme="minorHAnsi" w:hAnsiTheme="minorHAnsi" w:cstheme="minorHAnsi"/>
          <w:sz w:val="22"/>
          <w:szCs w:val="22"/>
        </w:rPr>
      </w:pPr>
    </w:p>
    <w:p w14:paraId="29FB661B" w14:textId="77777777" w:rsidR="00F70CBD" w:rsidRPr="00F70CBD" w:rsidRDefault="00F70CBD" w:rsidP="00F70CBD">
      <w:pPr>
        <w:tabs>
          <w:tab w:val="right" w:leader="underscore" w:pos="9360"/>
        </w:tabs>
        <w:spacing w:before="0" w:after="0" w:line="240" w:lineRule="auto"/>
        <w:rPr>
          <w:rFonts w:asciiTheme="minorHAnsi" w:hAnsiTheme="minorHAnsi" w:cstheme="minorHAnsi"/>
          <w:sz w:val="22"/>
          <w:szCs w:val="22"/>
        </w:rPr>
      </w:pPr>
      <w:r w:rsidRPr="00F70CBD">
        <w:rPr>
          <w:rFonts w:asciiTheme="minorHAnsi" w:hAnsiTheme="minorHAnsi" w:cstheme="minorHAnsi"/>
          <w:sz w:val="22"/>
          <w:szCs w:val="22"/>
        </w:rPr>
        <w:t>The audit committee met and determined that the books were not in order as of</w:t>
      </w:r>
      <w:r w:rsidRPr="00F70CBD">
        <w:rPr>
          <w:rFonts w:asciiTheme="minorHAnsi" w:hAnsiTheme="minorHAnsi" w:cstheme="minorHAnsi"/>
          <w:sz w:val="22"/>
          <w:szCs w:val="22"/>
        </w:rPr>
        <w:tab/>
        <w:t>.</w:t>
      </w:r>
    </w:p>
    <w:p w14:paraId="2C88D9F3" w14:textId="77777777" w:rsidR="00F70CBD" w:rsidRPr="00F70CBD" w:rsidRDefault="00F70CBD" w:rsidP="00F70CBD">
      <w:pPr>
        <w:spacing w:before="0" w:after="0" w:line="240" w:lineRule="auto"/>
        <w:jc w:val="both"/>
        <w:rPr>
          <w:rFonts w:asciiTheme="minorHAnsi" w:hAnsiTheme="minorHAnsi" w:cstheme="minorHAnsi"/>
          <w:sz w:val="22"/>
          <w:szCs w:val="22"/>
        </w:rPr>
      </w:pPr>
    </w:p>
    <w:p w14:paraId="191E0557" w14:textId="77777777" w:rsidR="00F70CBD" w:rsidRPr="00F70CBD" w:rsidRDefault="00F70CBD" w:rsidP="00F70CBD">
      <w:pPr>
        <w:tabs>
          <w:tab w:val="left" w:pos="5130"/>
        </w:tabs>
        <w:spacing w:before="0" w:after="0" w:line="240" w:lineRule="auto"/>
        <w:rPr>
          <w:rFonts w:asciiTheme="minorHAnsi" w:hAnsiTheme="minorHAnsi" w:cstheme="minorHAnsi"/>
          <w:sz w:val="22"/>
          <w:szCs w:val="22"/>
        </w:rPr>
      </w:pPr>
      <w:r w:rsidRPr="00F70CBD">
        <w:rPr>
          <w:rFonts w:asciiTheme="minorHAnsi" w:hAnsiTheme="minorHAnsi" w:cstheme="minorHAnsi"/>
          <w:sz w:val="22"/>
          <w:szCs w:val="22"/>
        </w:rPr>
        <w:tab/>
        <w:t>AUDIT COMMITTEE:</w:t>
      </w:r>
    </w:p>
    <w:p w14:paraId="2FBF87B7" w14:textId="77777777" w:rsidR="00F70CBD" w:rsidRPr="00F70CBD" w:rsidRDefault="00F70CBD" w:rsidP="00F70CBD">
      <w:pPr>
        <w:tabs>
          <w:tab w:val="left" w:pos="5130"/>
        </w:tabs>
        <w:spacing w:before="0" w:after="0" w:line="240" w:lineRule="auto"/>
        <w:rPr>
          <w:rFonts w:asciiTheme="minorHAnsi" w:hAnsiTheme="minorHAnsi" w:cstheme="minorHAnsi"/>
          <w:sz w:val="22"/>
          <w:szCs w:val="22"/>
        </w:rPr>
      </w:pPr>
    </w:p>
    <w:p w14:paraId="61C6384B" w14:textId="77777777" w:rsidR="00F70CBD" w:rsidRPr="00F70CBD" w:rsidRDefault="00F70CBD" w:rsidP="00F70CBD">
      <w:pPr>
        <w:tabs>
          <w:tab w:val="left" w:pos="5040"/>
          <w:tab w:val="right" w:leader="underscore" w:pos="8100"/>
        </w:tabs>
        <w:spacing w:before="0" w:after="0" w:line="240" w:lineRule="auto"/>
        <w:rPr>
          <w:rFonts w:asciiTheme="minorHAnsi" w:hAnsiTheme="minorHAnsi" w:cstheme="minorHAnsi"/>
          <w:sz w:val="22"/>
          <w:szCs w:val="22"/>
        </w:rPr>
      </w:pPr>
      <w:r w:rsidRPr="00F70CBD">
        <w:rPr>
          <w:rFonts w:asciiTheme="minorHAnsi" w:hAnsiTheme="minorHAnsi" w:cstheme="minorHAnsi"/>
          <w:sz w:val="22"/>
          <w:szCs w:val="22"/>
        </w:rPr>
        <w:tab/>
      </w:r>
      <w:r w:rsidRPr="00F70CBD">
        <w:rPr>
          <w:rFonts w:asciiTheme="minorHAnsi" w:hAnsiTheme="minorHAnsi" w:cstheme="minorHAnsi"/>
          <w:sz w:val="22"/>
          <w:szCs w:val="22"/>
        </w:rPr>
        <w:tab/>
      </w:r>
    </w:p>
    <w:p w14:paraId="0C6A73A9" w14:textId="77777777" w:rsidR="00F70CBD" w:rsidRPr="00F70CBD" w:rsidRDefault="00F70CBD" w:rsidP="00F70CBD">
      <w:pPr>
        <w:tabs>
          <w:tab w:val="left" w:pos="5040"/>
          <w:tab w:val="right" w:leader="underscore" w:pos="8100"/>
        </w:tabs>
        <w:spacing w:before="0" w:after="0" w:line="240" w:lineRule="auto"/>
        <w:rPr>
          <w:rFonts w:asciiTheme="minorHAnsi" w:hAnsiTheme="minorHAnsi" w:cstheme="minorHAnsi"/>
          <w:sz w:val="22"/>
          <w:szCs w:val="22"/>
        </w:rPr>
      </w:pPr>
    </w:p>
    <w:p w14:paraId="6AE3C8C6" w14:textId="77777777" w:rsidR="00F70CBD" w:rsidRPr="00F70CBD" w:rsidRDefault="00F70CBD" w:rsidP="00F70CBD">
      <w:pPr>
        <w:tabs>
          <w:tab w:val="left" w:pos="5040"/>
          <w:tab w:val="right" w:leader="underscore" w:pos="8100"/>
        </w:tabs>
        <w:spacing w:before="0" w:after="0" w:line="240" w:lineRule="auto"/>
        <w:rPr>
          <w:rFonts w:asciiTheme="minorHAnsi" w:hAnsiTheme="minorHAnsi" w:cstheme="minorHAnsi"/>
          <w:sz w:val="22"/>
          <w:szCs w:val="22"/>
        </w:rPr>
      </w:pPr>
      <w:r w:rsidRPr="00F70CBD">
        <w:rPr>
          <w:rFonts w:asciiTheme="minorHAnsi" w:hAnsiTheme="minorHAnsi" w:cstheme="minorHAnsi"/>
          <w:sz w:val="22"/>
          <w:szCs w:val="22"/>
        </w:rPr>
        <w:tab/>
      </w:r>
      <w:r w:rsidRPr="00F70CBD">
        <w:rPr>
          <w:rFonts w:asciiTheme="minorHAnsi" w:hAnsiTheme="minorHAnsi" w:cstheme="minorHAnsi"/>
          <w:sz w:val="22"/>
          <w:szCs w:val="22"/>
        </w:rPr>
        <w:tab/>
      </w:r>
    </w:p>
    <w:p w14:paraId="3F9A3E7A" w14:textId="77777777" w:rsidR="00F70CBD" w:rsidRPr="00F70CBD" w:rsidRDefault="00F70CBD" w:rsidP="00F70CBD">
      <w:pPr>
        <w:tabs>
          <w:tab w:val="left" w:pos="5040"/>
          <w:tab w:val="right" w:leader="underscore" w:pos="8100"/>
        </w:tabs>
        <w:spacing w:before="0" w:after="0" w:line="240" w:lineRule="auto"/>
        <w:rPr>
          <w:rFonts w:asciiTheme="minorHAnsi" w:hAnsiTheme="minorHAnsi" w:cstheme="minorHAnsi"/>
          <w:sz w:val="22"/>
          <w:szCs w:val="22"/>
        </w:rPr>
      </w:pPr>
    </w:p>
    <w:p w14:paraId="1B5BB38D" w14:textId="77777777" w:rsidR="00F70CBD" w:rsidRPr="00F70CBD" w:rsidRDefault="00F70CBD" w:rsidP="00F70CBD">
      <w:pPr>
        <w:tabs>
          <w:tab w:val="left" w:pos="5040"/>
          <w:tab w:val="right" w:leader="underscore" w:pos="8100"/>
        </w:tabs>
        <w:spacing w:before="0" w:after="0" w:line="240" w:lineRule="auto"/>
        <w:rPr>
          <w:rFonts w:asciiTheme="minorHAnsi" w:hAnsiTheme="minorHAnsi" w:cstheme="minorHAnsi"/>
          <w:sz w:val="22"/>
          <w:szCs w:val="22"/>
        </w:rPr>
      </w:pPr>
      <w:r w:rsidRPr="00F70CBD">
        <w:rPr>
          <w:rFonts w:asciiTheme="minorHAnsi" w:hAnsiTheme="minorHAnsi" w:cstheme="minorHAnsi"/>
          <w:sz w:val="22"/>
          <w:szCs w:val="22"/>
        </w:rPr>
        <w:tab/>
      </w:r>
      <w:r w:rsidRPr="00F70CBD">
        <w:rPr>
          <w:rFonts w:asciiTheme="minorHAnsi" w:hAnsiTheme="minorHAnsi" w:cstheme="minorHAnsi"/>
          <w:sz w:val="22"/>
          <w:szCs w:val="22"/>
        </w:rPr>
        <w:tab/>
      </w:r>
    </w:p>
    <w:p w14:paraId="2803EAE9" w14:textId="77777777" w:rsidR="00F70CBD" w:rsidRPr="00F70CBD" w:rsidRDefault="00F70CBD" w:rsidP="00F70CBD">
      <w:pPr>
        <w:tabs>
          <w:tab w:val="left" w:pos="5040"/>
          <w:tab w:val="right" w:leader="underscore" w:pos="8100"/>
        </w:tabs>
        <w:spacing w:before="0" w:after="0" w:line="240" w:lineRule="auto"/>
        <w:rPr>
          <w:rFonts w:asciiTheme="minorHAnsi" w:hAnsiTheme="minorHAnsi" w:cstheme="minorHAnsi"/>
          <w:sz w:val="22"/>
          <w:szCs w:val="22"/>
        </w:rPr>
      </w:pPr>
    </w:p>
    <w:p w14:paraId="3957B972" w14:textId="77777777" w:rsidR="00F70CBD" w:rsidRPr="00F70CBD" w:rsidRDefault="00F70CBD" w:rsidP="00F70CBD">
      <w:pPr>
        <w:tabs>
          <w:tab w:val="left" w:pos="5040"/>
          <w:tab w:val="right" w:leader="underscore" w:pos="8100"/>
        </w:tabs>
        <w:spacing w:before="0" w:after="0" w:line="240" w:lineRule="auto"/>
        <w:rPr>
          <w:rFonts w:asciiTheme="minorHAnsi" w:hAnsiTheme="minorHAnsi" w:cstheme="minorHAnsi"/>
          <w:sz w:val="22"/>
          <w:szCs w:val="22"/>
        </w:rPr>
      </w:pPr>
      <w:r w:rsidRPr="00F70CBD">
        <w:rPr>
          <w:rFonts w:asciiTheme="minorHAnsi" w:hAnsiTheme="minorHAnsi" w:cstheme="minorHAnsi"/>
          <w:sz w:val="22"/>
          <w:szCs w:val="22"/>
        </w:rPr>
        <w:tab/>
      </w:r>
      <w:r w:rsidRPr="00F70CBD">
        <w:rPr>
          <w:rFonts w:asciiTheme="minorHAnsi" w:hAnsiTheme="minorHAnsi" w:cstheme="minorHAnsi"/>
          <w:sz w:val="22"/>
          <w:szCs w:val="22"/>
        </w:rPr>
        <w:tab/>
      </w:r>
    </w:p>
    <w:sectPr w:rsidR="00F70CBD" w:rsidRPr="00F70CBD" w:rsidSect="00F14C80">
      <w:headerReference w:type="even" r:id="rId9"/>
      <w:headerReference w:type="default" r:id="rId10"/>
      <w:footerReference w:type="even" r:id="rId11"/>
      <w:footerReference w:type="default" r:id="rId12"/>
      <w:footerReference w:type="first" r:id="rId13"/>
      <w:pgSz w:w="12240" w:h="15840"/>
      <w:pgMar w:top="864" w:right="1296" w:bottom="1080" w:left="1296" w:header="432"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0E136" w14:textId="77777777" w:rsidR="005E6A42" w:rsidRDefault="005E6A42">
      <w:pPr>
        <w:spacing w:after="0" w:line="240" w:lineRule="auto"/>
      </w:pPr>
      <w:r>
        <w:separator/>
      </w:r>
    </w:p>
  </w:endnote>
  <w:endnote w:type="continuationSeparator" w:id="0">
    <w:p w14:paraId="5A8E489E" w14:textId="77777777" w:rsidR="005E6A42" w:rsidRDefault="005E6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Bold">
    <w:panose1 w:val="020F07020304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3370C" w14:textId="77777777" w:rsidR="00C57B4A" w:rsidRDefault="00C57B4A">
    <w:pPr>
      <w:pStyle w:val="Footer"/>
    </w:pPr>
  </w:p>
  <w:p w14:paraId="73D3907D" w14:textId="77777777" w:rsidR="00C57B4A" w:rsidRDefault="00C57B4A">
    <w:pPr>
      <w:pStyle w:val="FooterEven"/>
    </w:pPr>
    <w:r>
      <w:rPr>
        <w:rFonts w:hint="eastAsia"/>
      </w:rPr>
      <w:t xml:space="preserve">Page </w:t>
    </w:r>
    <w:r>
      <w:rPr>
        <w:rFonts w:hint="eastAsia"/>
      </w:rPr>
      <w:fldChar w:fldCharType="begin"/>
    </w:r>
    <w:r>
      <w:instrText xml:space="preserve"> PAGE   \* MERGEFORMAT </w:instrText>
    </w:r>
    <w:r>
      <w:rPr>
        <w:rFonts w:hint="eastAsia"/>
      </w:rPr>
      <w:fldChar w:fldCharType="separate"/>
    </w:r>
    <w:r>
      <w:rPr>
        <w:rFonts w:hint="eastAsia"/>
        <w:noProof/>
      </w:rPr>
      <w:t>2</w:t>
    </w:r>
    <w:r>
      <w:rPr>
        <w:rFonts w:hint="eastAsi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78760" w14:textId="77777777" w:rsidR="00C57B4A" w:rsidRDefault="00C57B4A">
    <w:pPr>
      <w:pStyle w:val="Footer"/>
    </w:pPr>
  </w:p>
  <w:p w14:paraId="50D13C40" w14:textId="5E19D2BA" w:rsidR="00C57B4A" w:rsidRPr="00246222" w:rsidRDefault="00C57B4A" w:rsidP="00410E20">
    <w:pPr>
      <w:pStyle w:val="NewFooter"/>
      <w:ind w:right="0"/>
      <w:rPr>
        <w:color w:val="590E52"/>
        <w:sz w:val="17"/>
      </w:rPr>
    </w:pPr>
    <w:r>
      <w:rPr>
        <w:rFonts w:hint="eastAsia"/>
      </w:rPr>
      <w:t>© Soroptimist International of the Americas</w:t>
    </w:r>
    <w:r w:rsidR="00404F5E" w:rsidRPr="00A37A15">
      <w:rPr>
        <w:color w:val="590E52"/>
      </w:rPr>
      <w:t>®</w:t>
    </w:r>
    <w:r>
      <w:rPr>
        <w:rFonts w:hint="eastAsia"/>
      </w:rPr>
      <w:t xml:space="preserve"> </w:t>
    </w:r>
    <w:r w:rsidR="003F40A9">
      <w:t>August 2021</w:t>
    </w:r>
    <w:r>
      <w:rPr>
        <w:rFonts w:hint="eastAsia"/>
      </w:rPr>
      <w:tab/>
      <w:t xml:space="preserve">page </w:t>
    </w:r>
    <w:r w:rsidRPr="00246222">
      <w:rPr>
        <w:rFonts w:hint="eastAsia"/>
        <w:color w:val="590E52"/>
        <w:sz w:val="20"/>
      </w:rPr>
      <w:fldChar w:fldCharType="begin"/>
    </w:r>
    <w:r w:rsidRPr="00246222">
      <w:rPr>
        <w:rFonts w:hint="eastAsia"/>
        <w:color w:val="590E52"/>
        <w:sz w:val="20"/>
      </w:rPr>
      <w:instrText xml:space="preserve"> PAGE </w:instrText>
    </w:r>
    <w:r w:rsidRPr="00246222">
      <w:rPr>
        <w:rFonts w:hint="eastAsia"/>
        <w:color w:val="590E52"/>
        <w:sz w:val="20"/>
      </w:rPr>
      <w:fldChar w:fldCharType="separate"/>
    </w:r>
    <w:r w:rsidR="00404F5E">
      <w:rPr>
        <w:noProof/>
        <w:color w:val="590E52"/>
        <w:sz w:val="20"/>
      </w:rPr>
      <w:t>2</w:t>
    </w:r>
    <w:r w:rsidRPr="00246222">
      <w:rPr>
        <w:rFonts w:hint="eastAsia"/>
        <w:color w:val="590E52"/>
        <w:sz w:val="20"/>
      </w:rPr>
      <w:fldChar w:fldCharType="end"/>
    </w:r>
    <w:r>
      <w:rPr>
        <w:rFonts w:hint="eastAsia"/>
        <w:color w:val="590E52"/>
        <w:sz w:val="20"/>
      </w:rPr>
      <w:t xml:space="preserve"> of </w:t>
    </w:r>
    <w:r w:rsidRPr="00246222">
      <w:rPr>
        <w:rFonts w:hint="eastAsia"/>
        <w:color w:val="590E52"/>
        <w:sz w:val="20"/>
      </w:rPr>
      <w:fldChar w:fldCharType="begin"/>
    </w:r>
    <w:r w:rsidRPr="00246222">
      <w:rPr>
        <w:rFonts w:hint="eastAsia"/>
        <w:color w:val="590E52"/>
        <w:sz w:val="20"/>
      </w:rPr>
      <w:instrText xml:space="preserve"> NUMPAGES </w:instrText>
    </w:r>
    <w:r w:rsidRPr="00246222">
      <w:rPr>
        <w:rFonts w:hint="eastAsia"/>
        <w:color w:val="590E52"/>
        <w:sz w:val="20"/>
      </w:rPr>
      <w:fldChar w:fldCharType="separate"/>
    </w:r>
    <w:r w:rsidR="00404F5E">
      <w:rPr>
        <w:noProof/>
        <w:color w:val="590E52"/>
        <w:sz w:val="20"/>
      </w:rPr>
      <w:t>4</w:t>
    </w:r>
    <w:r w:rsidRPr="00246222">
      <w:rPr>
        <w:rFonts w:hint="eastAsia"/>
        <w:color w:val="590E52"/>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BAD48" w14:textId="7051F96C" w:rsidR="00C57B4A" w:rsidRPr="00246222" w:rsidRDefault="00C57B4A" w:rsidP="00246222">
    <w:pPr>
      <w:pStyle w:val="NewFooter"/>
      <w:rPr>
        <w:color w:val="590E52"/>
      </w:rPr>
    </w:pPr>
    <w:r>
      <w:rPr>
        <w:rFonts w:hint="eastAsia"/>
        <w:color w:val="590E52"/>
      </w:rPr>
      <w:t>1709 Spruce Street | Philadelphia, PA 19103 | 215-893-9000 | siahq@soroptimist.org | Soroptimist.org | LiveYourDream.org</w:t>
    </w:r>
    <w:r>
      <w:rPr>
        <w:rFonts w:hint="eastAsia"/>
        <w:color w:val="590E52"/>
      </w:rPr>
      <w:br/>
      <w:t>© Soroptimist International of the Americas</w:t>
    </w:r>
    <w:r w:rsidR="00404F5E" w:rsidRPr="00A37A15">
      <w:rPr>
        <w:color w:val="590E5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A7771" w14:textId="77777777" w:rsidR="005E6A42" w:rsidRDefault="005E6A42">
      <w:pPr>
        <w:spacing w:after="0" w:line="240" w:lineRule="auto"/>
      </w:pPr>
      <w:r>
        <w:separator/>
      </w:r>
    </w:p>
  </w:footnote>
  <w:footnote w:type="continuationSeparator" w:id="0">
    <w:p w14:paraId="65965AF1" w14:textId="77777777" w:rsidR="005E6A42" w:rsidRDefault="005E6A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1C138" w14:textId="77777777" w:rsidR="00C57B4A" w:rsidRDefault="00C57B4A">
    <w:pPr>
      <w:pStyle w:val="HeaderEven"/>
    </w:pPr>
    <w:r>
      <w:rPr>
        <w:rFonts w:hint="eastAsia"/>
      </w:rPr>
      <w:t>Teen Dating Violence</w:t>
    </w:r>
  </w:p>
  <w:p w14:paraId="1D1E72CA" w14:textId="77777777" w:rsidR="00C57B4A" w:rsidRDefault="00C57B4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12356" w14:textId="174F5BB6" w:rsidR="00C57B4A" w:rsidRPr="00F70CBD" w:rsidRDefault="00F14C80" w:rsidP="00E17301">
    <w:pPr>
      <w:pStyle w:val="NewHeader"/>
      <w:rPr>
        <w:rFonts w:eastAsia="MS PGothic"/>
        <w:sz w:val="22"/>
        <w:szCs w:val="22"/>
      </w:rPr>
    </w:pPr>
    <w:r w:rsidRPr="00F14C80">
      <w:rPr>
        <w:rFonts w:eastAsia="MS PGothic"/>
        <w:sz w:val="22"/>
        <w:szCs w:val="22"/>
      </w:rPr>
      <w:t xml:space="preserve">Club </w:t>
    </w:r>
    <w:r w:rsidR="00F70CBD" w:rsidRPr="00F70CBD">
      <w:rPr>
        <w:rFonts w:eastAsia="MS PGothic"/>
        <w:sz w:val="22"/>
        <w:szCs w:val="22"/>
      </w:rPr>
      <w:t>Audit Procedure</w:t>
    </w:r>
  </w:p>
  <w:p w14:paraId="09A56B65" w14:textId="77777777" w:rsidR="00C57B4A" w:rsidRPr="001F647B" w:rsidRDefault="00C57B4A" w:rsidP="00F14C80">
    <w:pPr>
      <w:spacing w:before="0" w:after="0" w:line="240" w:lineRule="auto"/>
      <w:rPr>
        <w:rFonts w:ascii="MS PGothic" w:eastAsia="MS PGothic" w:hAnsi="MS PGothic"/>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3892"/>
    <w:multiLevelType w:val="hybridMultilevel"/>
    <w:tmpl w:val="FD66C1DE"/>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F8339E"/>
    <w:multiLevelType w:val="hybridMultilevel"/>
    <w:tmpl w:val="EAFA3802"/>
    <w:lvl w:ilvl="0" w:tplc="E2C2AE6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BB4B84C">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1F62DE"/>
    <w:multiLevelType w:val="hybridMultilevel"/>
    <w:tmpl w:val="3FFE5248"/>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7153D"/>
    <w:multiLevelType w:val="hybridMultilevel"/>
    <w:tmpl w:val="E66EC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07A30"/>
    <w:multiLevelType w:val="hybridMultilevel"/>
    <w:tmpl w:val="68A8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E51D4"/>
    <w:multiLevelType w:val="hybridMultilevel"/>
    <w:tmpl w:val="0396FF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9D69E7"/>
    <w:multiLevelType w:val="hybridMultilevel"/>
    <w:tmpl w:val="1B54C5C4"/>
    <w:lvl w:ilvl="0" w:tplc="9BB4B84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B667B6"/>
    <w:multiLevelType w:val="hybridMultilevel"/>
    <w:tmpl w:val="DCF8B8A4"/>
    <w:lvl w:ilvl="0" w:tplc="9BB4B84C">
      <w:start w:val="1"/>
      <w:numFmt w:val="bullet"/>
      <w:lvlText w:val=""/>
      <w:lvlJc w:val="left"/>
      <w:pPr>
        <w:tabs>
          <w:tab w:val="num" w:pos="360"/>
        </w:tabs>
        <w:ind w:left="360" w:hanging="360"/>
      </w:pPr>
      <w:rPr>
        <w:rFonts w:ascii="Symbol" w:hAnsi="Symbol" w:hint="default"/>
      </w:rPr>
    </w:lvl>
    <w:lvl w:ilvl="1" w:tplc="93F6CB7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0B6FE6"/>
    <w:multiLevelType w:val="hybridMultilevel"/>
    <w:tmpl w:val="4CEA2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BF7D39"/>
    <w:multiLevelType w:val="hybridMultilevel"/>
    <w:tmpl w:val="646E2512"/>
    <w:lvl w:ilvl="0" w:tplc="E2C2AE68">
      <w:start w:val="1"/>
      <w:numFmt w:val="bullet"/>
      <w:lvlText w:val=""/>
      <w:lvlJc w:val="left"/>
      <w:pPr>
        <w:tabs>
          <w:tab w:val="num" w:pos="360"/>
        </w:tabs>
        <w:ind w:left="360" w:hanging="360"/>
      </w:pPr>
      <w:rPr>
        <w:rFonts w:ascii="Symbol" w:hAnsi="Symbol" w:hint="default"/>
      </w:rPr>
    </w:lvl>
    <w:lvl w:ilvl="1" w:tplc="B5087EA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C57456"/>
    <w:multiLevelType w:val="hybridMultilevel"/>
    <w:tmpl w:val="BF78E08A"/>
    <w:lvl w:ilvl="0" w:tplc="9BB4B84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0C4200"/>
    <w:multiLevelType w:val="hybridMultilevel"/>
    <w:tmpl w:val="658E8842"/>
    <w:lvl w:ilvl="0" w:tplc="9BB4B84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E9282B"/>
    <w:multiLevelType w:val="hybridMultilevel"/>
    <w:tmpl w:val="7C1E0A52"/>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2344E1"/>
    <w:multiLevelType w:val="hybridMultilevel"/>
    <w:tmpl w:val="5984819C"/>
    <w:lvl w:ilvl="0" w:tplc="9BB4B84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EF1414"/>
    <w:multiLevelType w:val="hybridMultilevel"/>
    <w:tmpl w:val="5F4C49C0"/>
    <w:lvl w:ilvl="0" w:tplc="9BB4B84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5D12DD"/>
    <w:multiLevelType w:val="hybridMultilevel"/>
    <w:tmpl w:val="C9487420"/>
    <w:lvl w:ilvl="0" w:tplc="9BB4B84C">
      <w:start w:val="1"/>
      <w:numFmt w:val="bullet"/>
      <w:lvlText w:val=""/>
      <w:lvlJc w:val="left"/>
      <w:pPr>
        <w:tabs>
          <w:tab w:val="num" w:pos="360"/>
        </w:tabs>
        <w:ind w:left="360" w:hanging="360"/>
      </w:pPr>
      <w:rPr>
        <w:rFonts w:ascii="Symbol" w:hAnsi="Symbol" w:hint="default"/>
      </w:rPr>
    </w:lvl>
    <w:lvl w:ilvl="1" w:tplc="0C6E11FE">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2061D5"/>
    <w:multiLevelType w:val="hybridMultilevel"/>
    <w:tmpl w:val="0BD67BAE"/>
    <w:lvl w:ilvl="0" w:tplc="9BB4B84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AC16D07"/>
    <w:multiLevelType w:val="hybridMultilevel"/>
    <w:tmpl w:val="C9F07A20"/>
    <w:lvl w:ilvl="0" w:tplc="9BB4B84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0D1735"/>
    <w:multiLevelType w:val="hybridMultilevel"/>
    <w:tmpl w:val="F7A65DA4"/>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C93ED4"/>
    <w:multiLevelType w:val="hybridMultilevel"/>
    <w:tmpl w:val="03460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AE4277"/>
    <w:multiLevelType w:val="hybridMultilevel"/>
    <w:tmpl w:val="6AEC4536"/>
    <w:lvl w:ilvl="0" w:tplc="9BB4B84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BB4B84C">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687703"/>
    <w:multiLevelType w:val="hybridMultilevel"/>
    <w:tmpl w:val="0BD2E9D0"/>
    <w:lvl w:ilvl="0" w:tplc="E2C2AE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CA7A01"/>
    <w:multiLevelType w:val="hybridMultilevel"/>
    <w:tmpl w:val="B0AAE8DA"/>
    <w:lvl w:ilvl="0" w:tplc="9BB4B84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
  </w:num>
  <w:num w:numId="3">
    <w:abstractNumId w:val="8"/>
  </w:num>
  <w:num w:numId="4">
    <w:abstractNumId w:val="12"/>
  </w:num>
  <w:num w:numId="5">
    <w:abstractNumId w:val="2"/>
  </w:num>
  <w:num w:numId="6">
    <w:abstractNumId w:val="0"/>
  </w:num>
  <w:num w:numId="7">
    <w:abstractNumId w:val="18"/>
  </w:num>
  <w:num w:numId="8">
    <w:abstractNumId w:val="7"/>
  </w:num>
  <w:num w:numId="9">
    <w:abstractNumId w:val="10"/>
  </w:num>
  <w:num w:numId="10">
    <w:abstractNumId w:val="17"/>
  </w:num>
  <w:num w:numId="11">
    <w:abstractNumId w:val="16"/>
  </w:num>
  <w:num w:numId="12">
    <w:abstractNumId w:val="6"/>
  </w:num>
  <w:num w:numId="13">
    <w:abstractNumId w:val="14"/>
  </w:num>
  <w:num w:numId="14">
    <w:abstractNumId w:val="22"/>
  </w:num>
  <w:num w:numId="15">
    <w:abstractNumId w:val="11"/>
  </w:num>
  <w:num w:numId="16">
    <w:abstractNumId w:val="20"/>
  </w:num>
  <w:num w:numId="17">
    <w:abstractNumId w:val="1"/>
  </w:num>
  <w:num w:numId="18">
    <w:abstractNumId w:val="21"/>
  </w:num>
  <w:num w:numId="19">
    <w:abstractNumId w:val="9"/>
  </w:num>
  <w:num w:numId="20">
    <w:abstractNumId w:val="15"/>
  </w:num>
  <w:num w:numId="21">
    <w:abstractNumId w:val="4"/>
  </w:num>
  <w:num w:numId="22">
    <w:abstractNumId w:val="13"/>
  </w:num>
  <w:num w:numId="2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oNotHyphenateCaps/>
  <w:drawingGridHorizontalSpacing w:val="100"/>
  <w:displayHorizontalDrawingGridEvery w:val="2"/>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795"/>
    <w:rsid w:val="00024F48"/>
    <w:rsid w:val="00031388"/>
    <w:rsid w:val="0004616E"/>
    <w:rsid w:val="0006321B"/>
    <w:rsid w:val="00077E5E"/>
    <w:rsid w:val="000A70F1"/>
    <w:rsid w:val="000C5C56"/>
    <w:rsid w:val="000E1AAC"/>
    <w:rsid w:val="000F260E"/>
    <w:rsid w:val="00114638"/>
    <w:rsid w:val="00137FBD"/>
    <w:rsid w:val="0014199A"/>
    <w:rsid w:val="00175149"/>
    <w:rsid w:val="0017723C"/>
    <w:rsid w:val="00187E0A"/>
    <w:rsid w:val="001931D4"/>
    <w:rsid w:val="001A6EFD"/>
    <w:rsid w:val="001B4BC2"/>
    <w:rsid w:val="001C1E8D"/>
    <w:rsid w:val="001D09E1"/>
    <w:rsid w:val="001D3834"/>
    <w:rsid w:val="001E4F26"/>
    <w:rsid w:val="001F0A8E"/>
    <w:rsid w:val="001F647B"/>
    <w:rsid w:val="00217908"/>
    <w:rsid w:val="002449AE"/>
    <w:rsid w:val="002460D5"/>
    <w:rsid w:val="00246222"/>
    <w:rsid w:val="00246B1A"/>
    <w:rsid w:val="002525CB"/>
    <w:rsid w:val="00273175"/>
    <w:rsid w:val="00284A95"/>
    <w:rsid w:val="002A1667"/>
    <w:rsid w:val="002A5781"/>
    <w:rsid w:val="002C25A3"/>
    <w:rsid w:val="002E0C7C"/>
    <w:rsid w:val="002E142C"/>
    <w:rsid w:val="002E4F24"/>
    <w:rsid w:val="00322282"/>
    <w:rsid w:val="00323358"/>
    <w:rsid w:val="00327BA7"/>
    <w:rsid w:val="00346314"/>
    <w:rsid w:val="00346649"/>
    <w:rsid w:val="003502F6"/>
    <w:rsid w:val="003528DF"/>
    <w:rsid w:val="00362461"/>
    <w:rsid w:val="00363865"/>
    <w:rsid w:val="0037564C"/>
    <w:rsid w:val="00381D64"/>
    <w:rsid w:val="00383250"/>
    <w:rsid w:val="00384D26"/>
    <w:rsid w:val="00395F76"/>
    <w:rsid w:val="003A6878"/>
    <w:rsid w:val="003B05B3"/>
    <w:rsid w:val="003B34D8"/>
    <w:rsid w:val="003D55B2"/>
    <w:rsid w:val="003D7381"/>
    <w:rsid w:val="003F08A6"/>
    <w:rsid w:val="003F40A9"/>
    <w:rsid w:val="003F4D17"/>
    <w:rsid w:val="00404F5E"/>
    <w:rsid w:val="00410E20"/>
    <w:rsid w:val="00411D07"/>
    <w:rsid w:val="00416B52"/>
    <w:rsid w:val="00417423"/>
    <w:rsid w:val="00420308"/>
    <w:rsid w:val="00420995"/>
    <w:rsid w:val="004249DB"/>
    <w:rsid w:val="00426F20"/>
    <w:rsid w:val="004317FE"/>
    <w:rsid w:val="00454A66"/>
    <w:rsid w:val="004614E6"/>
    <w:rsid w:val="004813CC"/>
    <w:rsid w:val="004947D0"/>
    <w:rsid w:val="0049697B"/>
    <w:rsid w:val="004A14A6"/>
    <w:rsid w:val="004B7B95"/>
    <w:rsid w:val="004D2843"/>
    <w:rsid w:val="004E4EA4"/>
    <w:rsid w:val="005131D4"/>
    <w:rsid w:val="005325A4"/>
    <w:rsid w:val="00543760"/>
    <w:rsid w:val="005469BA"/>
    <w:rsid w:val="00551F64"/>
    <w:rsid w:val="00555CF0"/>
    <w:rsid w:val="0055623E"/>
    <w:rsid w:val="005630FD"/>
    <w:rsid w:val="00573515"/>
    <w:rsid w:val="00585188"/>
    <w:rsid w:val="00596F46"/>
    <w:rsid w:val="005C6A89"/>
    <w:rsid w:val="005D2CF2"/>
    <w:rsid w:val="005E24A3"/>
    <w:rsid w:val="005E6A42"/>
    <w:rsid w:val="00602AAD"/>
    <w:rsid w:val="006131F4"/>
    <w:rsid w:val="00620F1E"/>
    <w:rsid w:val="00626D9C"/>
    <w:rsid w:val="00631641"/>
    <w:rsid w:val="0064298F"/>
    <w:rsid w:val="0064547B"/>
    <w:rsid w:val="00646F2F"/>
    <w:rsid w:val="00661889"/>
    <w:rsid w:val="0066583E"/>
    <w:rsid w:val="006778E5"/>
    <w:rsid w:val="0068114F"/>
    <w:rsid w:val="00686023"/>
    <w:rsid w:val="006A5DA4"/>
    <w:rsid w:val="006B305D"/>
    <w:rsid w:val="006C738F"/>
    <w:rsid w:val="006D4014"/>
    <w:rsid w:val="006D4470"/>
    <w:rsid w:val="006E59ED"/>
    <w:rsid w:val="007121BF"/>
    <w:rsid w:val="00734002"/>
    <w:rsid w:val="00755202"/>
    <w:rsid w:val="00767920"/>
    <w:rsid w:val="00770000"/>
    <w:rsid w:val="00780BB1"/>
    <w:rsid w:val="00783972"/>
    <w:rsid w:val="007860E9"/>
    <w:rsid w:val="007A08E4"/>
    <w:rsid w:val="007B76CC"/>
    <w:rsid w:val="007C0FEB"/>
    <w:rsid w:val="007D774A"/>
    <w:rsid w:val="007E18E6"/>
    <w:rsid w:val="007F1982"/>
    <w:rsid w:val="007F392F"/>
    <w:rsid w:val="007F4234"/>
    <w:rsid w:val="0081595E"/>
    <w:rsid w:val="00816B92"/>
    <w:rsid w:val="008179E2"/>
    <w:rsid w:val="008205ED"/>
    <w:rsid w:val="008606D7"/>
    <w:rsid w:val="00860702"/>
    <w:rsid w:val="00861E9E"/>
    <w:rsid w:val="0087143C"/>
    <w:rsid w:val="008714B0"/>
    <w:rsid w:val="00876E6B"/>
    <w:rsid w:val="00890A4E"/>
    <w:rsid w:val="00890E9E"/>
    <w:rsid w:val="00896540"/>
    <w:rsid w:val="008A4BAD"/>
    <w:rsid w:val="008A77C3"/>
    <w:rsid w:val="008C6715"/>
    <w:rsid w:val="008D376E"/>
    <w:rsid w:val="008D7C50"/>
    <w:rsid w:val="008E35E8"/>
    <w:rsid w:val="008F5975"/>
    <w:rsid w:val="008F5C8D"/>
    <w:rsid w:val="00911A8A"/>
    <w:rsid w:val="00970CB3"/>
    <w:rsid w:val="009741E5"/>
    <w:rsid w:val="00980711"/>
    <w:rsid w:val="009846AF"/>
    <w:rsid w:val="009969DB"/>
    <w:rsid w:val="009A145B"/>
    <w:rsid w:val="009C5713"/>
    <w:rsid w:val="009C5D41"/>
    <w:rsid w:val="009F7DB4"/>
    <w:rsid w:val="00A02290"/>
    <w:rsid w:val="00A03AC6"/>
    <w:rsid w:val="00A16A52"/>
    <w:rsid w:val="00A25647"/>
    <w:rsid w:val="00A33A47"/>
    <w:rsid w:val="00A35097"/>
    <w:rsid w:val="00A37088"/>
    <w:rsid w:val="00A3708C"/>
    <w:rsid w:val="00A41349"/>
    <w:rsid w:val="00A61E1F"/>
    <w:rsid w:val="00A620FF"/>
    <w:rsid w:val="00A83923"/>
    <w:rsid w:val="00A95744"/>
    <w:rsid w:val="00AA2330"/>
    <w:rsid w:val="00AB16B1"/>
    <w:rsid w:val="00AD052B"/>
    <w:rsid w:val="00AD4E3C"/>
    <w:rsid w:val="00AE695D"/>
    <w:rsid w:val="00B0260A"/>
    <w:rsid w:val="00B07699"/>
    <w:rsid w:val="00B12ADA"/>
    <w:rsid w:val="00B12E21"/>
    <w:rsid w:val="00B244D0"/>
    <w:rsid w:val="00B4147A"/>
    <w:rsid w:val="00B44B9B"/>
    <w:rsid w:val="00B60053"/>
    <w:rsid w:val="00B668D1"/>
    <w:rsid w:val="00B75EC0"/>
    <w:rsid w:val="00B95416"/>
    <w:rsid w:val="00BB0879"/>
    <w:rsid w:val="00BB315C"/>
    <w:rsid w:val="00BB3543"/>
    <w:rsid w:val="00BB645A"/>
    <w:rsid w:val="00BC7BBD"/>
    <w:rsid w:val="00BD6E1F"/>
    <w:rsid w:val="00BE3B44"/>
    <w:rsid w:val="00BF6CC9"/>
    <w:rsid w:val="00C01182"/>
    <w:rsid w:val="00C035F0"/>
    <w:rsid w:val="00C15E91"/>
    <w:rsid w:val="00C20F6D"/>
    <w:rsid w:val="00C21BBD"/>
    <w:rsid w:val="00C25C23"/>
    <w:rsid w:val="00C31A59"/>
    <w:rsid w:val="00C36966"/>
    <w:rsid w:val="00C47764"/>
    <w:rsid w:val="00C55253"/>
    <w:rsid w:val="00C55B6E"/>
    <w:rsid w:val="00C57B4A"/>
    <w:rsid w:val="00C77E3E"/>
    <w:rsid w:val="00C829D4"/>
    <w:rsid w:val="00C9618E"/>
    <w:rsid w:val="00CA2BE7"/>
    <w:rsid w:val="00CA63BB"/>
    <w:rsid w:val="00CB2FEC"/>
    <w:rsid w:val="00CD3018"/>
    <w:rsid w:val="00D13B5B"/>
    <w:rsid w:val="00D2696E"/>
    <w:rsid w:val="00D27B3F"/>
    <w:rsid w:val="00D30E71"/>
    <w:rsid w:val="00D32154"/>
    <w:rsid w:val="00D37A3E"/>
    <w:rsid w:val="00D4027C"/>
    <w:rsid w:val="00D505D4"/>
    <w:rsid w:val="00D54CF7"/>
    <w:rsid w:val="00D54DC2"/>
    <w:rsid w:val="00D5719C"/>
    <w:rsid w:val="00D57454"/>
    <w:rsid w:val="00D65AD9"/>
    <w:rsid w:val="00D703E1"/>
    <w:rsid w:val="00D72319"/>
    <w:rsid w:val="00D75298"/>
    <w:rsid w:val="00D84C75"/>
    <w:rsid w:val="00D87637"/>
    <w:rsid w:val="00DA236B"/>
    <w:rsid w:val="00DA3F14"/>
    <w:rsid w:val="00DA4C61"/>
    <w:rsid w:val="00DC3E3C"/>
    <w:rsid w:val="00DC660E"/>
    <w:rsid w:val="00DD3022"/>
    <w:rsid w:val="00DE58C0"/>
    <w:rsid w:val="00DF2D3A"/>
    <w:rsid w:val="00DF319A"/>
    <w:rsid w:val="00DF3219"/>
    <w:rsid w:val="00DF375D"/>
    <w:rsid w:val="00DF6CD3"/>
    <w:rsid w:val="00E03115"/>
    <w:rsid w:val="00E07795"/>
    <w:rsid w:val="00E07F08"/>
    <w:rsid w:val="00E10A35"/>
    <w:rsid w:val="00E17301"/>
    <w:rsid w:val="00E2575D"/>
    <w:rsid w:val="00E26ADF"/>
    <w:rsid w:val="00E30863"/>
    <w:rsid w:val="00E33E65"/>
    <w:rsid w:val="00E34FF2"/>
    <w:rsid w:val="00E36B92"/>
    <w:rsid w:val="00E41FE2"/>
    <w:rsid w:val="00E422A2"/>
    <w:rsid w:val="00E57C9A"/>
    <w:rsid w:val="00E60DF2"/>
    <w:rsid w:val="00E610B7"/>
    <w:rsid w:val="00E625D3"/>
    <w:rsid w:val="00E730EF"/>
    <w:rsid w:val="00E858B1"/>
    <w:rsid w:val="00EA0DD1"/>
    <w:rsid w:val="00EB183F"/>
    <w:rsid w:val="00EC028F"/>
    <w:rsid w:val="00EC676D"/>
    <w:rsid w:val="00EE1228"/>
    <w:rsid w:val="00EE4D8C"/>
    <w:rsid w:val="00EE7761"/>
    <w:rsid w:val="00EF5E9D"/>
    <w:rsid w:val="00F14C80"/>
    <w:rsid w:val="00F17EF4"/>
    <w:rsid w:val="00F20799"/>
    <w:rsid w:val="00F221D5"/>
    <w:rsid w:val="00F35479"/>
    <w:rsid w:val="00F44186"/>
    <w:rsid w:val="00F67CAC"/>
    <w:rsid w:val="00F70CBD"/>
    <w:rsid w:val="00F96C54"/>
    <w:rsid w:val="00FB2586"/>
    <w:rsid w:val="00FC175A"/>
    <w:rsid w:val="00FC35E7"/>
    <w:rsid w:val="00FD1CFA"/>
    <w:rsid w:val="00FD314D"/>
    <w:rsid w:val="00FD6E2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8673"/>
    <o:shapelayout v:ext="edit">
      <o:idmap v:ext="edit" data="1"/>
    </o:shapelayout>
  </w:shapeDefaults>
  <w:decimalSymbol w:val="."/>
  <w:listSeparator w:val=","/>
  <w14:docId w14:val="0199E5A7"/>
  <w15:docId w15:val="{A51AC8D9-D6C9-4165-B4D3-407F6A276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w Cen MT" w:eastAsia="MS Mincho" w:hAnsi="Tw Cen MT" w:cs="Times New Roman"/>
        <w:lang w:val="en-US" w:eastAsia="ja-JP" w:bidi="ar-SA"/>
      </w:rPr>
    </w:rPrDefault>
    <w:pPrDefault/>
  </w:docDefaults>
  <w:latentStyles w:defLockedState="0" w:defUIPriority="0" w:defSemiHidden="0" w:defUnhideWhenUsed="0" w:defQFormat="0" w:count="376">
    <w:lsdException w:name="heading 2" w:uiPriority="99"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13B5B"/>
    <w:pPr>
      <w:spacing w:before="200" w:after="200" w:line="276" w:lineRule="auto"/>
    </w:pPr>
  </w:style>
  <w:style w:type="paragraph" w:styleId="Heading1">
    <w:name w:val="heading 1"/>
    <w:basedOn w:val="Normal"/>
    <w:next w:val="Normal"/>
    <w:link w:val="Heading1Char"/>
    <w:uiPriority w:val="99"/>
    <w:rsid w:val="00D13B5B"/>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sz w:val="22"/>
      <w:szCs w:val="22"/>
    </w:rPr>
  </w:style>
  <w:style w:type="paragraph" w:styleId="Heading2">
    <w:name w:val="heading 2"/>
    <w:aliases w:val="DocumentHeading"/>
    <w:basedOn w:val="Normal"/>
    <w:next w:val="Normal"/>
    <w:link w:val="Heading2Char"/>
    <w:uiPriority w:val="99"/>
    <w:qFormat/>
    <w:rsid w:val="008E35E8"/>
    <w:pPr>
      <w:pBdr>
        <w:top w:val="single" w:sz="24" w:space="1" w:color="323881"/>
        <w:left w:val="single" w:sz="24" w:space="4" w:color="323881"/>
        <w:bottom w:val="single" w:sz="24" w:space="1" w:color="323881"/>
        <w:right w:val="single" w:sz="24" w:space="4" w:color="323881"/>
      </w:pBdr>
      <w:shd w:val="clear" w:color="auto" w:fill="323881"/>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rsid w:val="00D13B5B"/>
    <w:pPr>
      <w:pBdr>
        <w:top w:val="single" w:sz="6" w:space="2" w:color="8EC63F"/>
        <w:left w:val="single" w:sz="6" w:space="2" w:color="8EC63F"/>
      </w:pBdr>
      <w:spacing w:before="300" w:after="0"/>
      <w:outlineLvl w:val="2"/>
    </w:pPr>
    <w:rPr>
      <w:caps/>
      <w:color w:val="46631D"/>
      <w:spacing w:val="15"/>
      <w:sz w:val="22"/>
      <w:szCs w:val="22"/>
    </w:rPr>
  </w:style>
  <w:style w:type="paragraph" w:styleId="Heading4">
    <w:name w:val="heading 4"/>
    <w:basedOn w:val="Normal"/>
    <w:next w:val="Normal"/>
    <w:link w:val="Heading4Char"/>
    <w:uiPriority w:val="99"/>
    <w:rsid w:val="00D13B5B"/>
    <w:pPr>
      <w:pBdr>
        <w:top w:val="dotted" w:sz="6" w:space="2" w:color="8EC63F"/>
        <w:left w:val="dotted" w:sz="6" w:space="2" w:color="8EC63F"/>
      </w:pBdr>
      <w:spacing w:before="300" w:after="0"/>
      <w:outlineLvl w:val="3"/>
    </w:pPr>
    <w:rPr>
      <w:caps/>
      <w:color w:val="6A962C"/>
      <w:spacing w:val="10"/>
      <w:sz w:val="22"/>
      <w:szCs w:val="22"/>
    </w:rPr>
  </w:style>
  <w:style w:type="paragraph" w:styleId="Heading5">
    <w:name w:val="heading 5"/>
    <w:basedOn w:val="Normal"/>
    <w:next w:val="Normal"/>
    <w:link w:val="Heading5Char"/>
    <w:uiPriority w:val="99"/>
    <w:rsid w:val="00D13B5B"/>
    <w:pPr>
      <w:pBdr>
        <w:bottom w:val="single" w:sz="6" w:space="1" w:color="8EC63F"/>
      </w:pBdr>
      <w:spacing w:before="300" w:after="0"/>
      <w:outlineLvl w:val="4"/>
    </w:pPr>
    <w:rPr>
      <w:caps/>
      <w:color w:val="6A962C"/>
      <w:spacing w:val="10"/>
      <w:sz w:val="22"/>
      <w:szCs w:val="22"/>
    </w:rPr>
  </w:style>
  <w:style w:type="paragraph" w:styleId="Heading6">
    <w:name w:val="heading 6"/>
    <w:basedOn w:val="Normal"/>
    <w:next w:val="Normal"/>
    <w:link w:val="Heading6Char"/>
    <w:uiPriority w:val="99"/>
    <w:rsid w:val="00B44B9B"/>
    <w:pPr>
      <w:spacing w:before="300" w:after="0"/>
      <w:outlineLvl w:val="5"/>
    </w:pPr>
    <w:rPr>
      <w:caps/>
      <w:color w:val="6A962C"/>
      <w:spacing w:val="10"/>
      <w:sz w:val="22"/>
      <w:szCs w:val="22"/>
    </w:rPr>
  </w:style>
  <w:style w:type="paragraph" w:styleId="Heading7">
    <w:name w:val="heading 7"/>
    <w:basedOn w:val="Normal"/>
    <w:next w:val="Normal"/>
    <w:link w:val="Heading7Char"/>
    <w:uiPriority w:val="99"/>
    <w:rsid w:val="00D13B5B"/>
    <w:pPr>
      <w:spacing w:before="300" w:after="0"/>
      <w:outlineLvl w:val="6"/>
    </w:pPr>
    <w:rPr>
      <w:caps/>
      <w:color w:val="6A962C"/>
      <w:spacing w:val="10"/>
      <w:sz w:val="22"/>
      <w:szCs w:val="22"/>
    </w:rPr>
  </w:style>
  <w:style w:type="paragraph" w:styleId="Heading8">
    <w:name w:val="heading 8"/>
    <w:basedOn w:val="Normal"/>
    <w:next w:val="Normal"/>
    <w:link w:val="Heading8Char"/>
    <w:uiPriority w:val="99"/>
    <w:rsid w:val="00D13B5B"/>
    <w:pPr>
      <w:spacing w:before="300" w:after="0"/>
      <w:outlineLvl w:val="7"/>
    </w:pPr>
    <w:rPr>
      <w:caps/>
      <w:spacing w:val="10"/>
      <w:sz w:val="18"/>
      <w:szCs w:val="18"/>
    </w:rPr>
  </w:style>
  <w:style w:type="paragraph" w:styleId="Heading9">
    <w:name w:val="heading 9"/>
    <w:basedOn w:val="Normal"/>
    <w:next w:val="Normal"/>
    <w:link w:val="Heading9Char"/>
    <w:uiPriority w:val="99"/>
    <w:rsid w:val="00D13B5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3B5B"/>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8E35E8"/>
    <w:rPr>
      <w:rFonts w:ascii="Calibri Bold" w:eastAsia="MS Mincho" w:hAnsi="Calibri Bold"/>
      <w:b/>
      <w:caps/>
      <w:color w:val="FFFFFF"/>
      <w:spacing w:val="60"/>
      <w:sz w:val="22"/>
      <w:szCs w:val="22"/>
      <w:shd w:val="clear" w:color="auto" w:fill="323881"/>
    </w:rPr>
  </w:style>
  <w:style w:type="character" w:customStyle="1" w:styleId="Heading3Char">
    <w:name w:val="Heading 3 Char"/>
    <w:basedOn w:val="DefaultParagraphFont"/>
    <w:link w:val="Heading3"/>
    <w:uiPriority w:val="99"/>
    <w:rsid w:val="00D13B5B"/>
    <w:rPr>
      <w:rFonts w:cs="Times New Roman"/>
      <w:caps/>
      <w:color w:val="46631D"/>
      <w:spacing w:val="15"/>
    </w:rPr>
  </w:style>
  <w:style w:type="character" w:customStyle="1" w:styleId="Heading4Char">
    <w:name w:val="Heading 4 Char"/>
    <w:basedOn w:val="DefaultParagraphFont"/>
    <w:link w:val="Heading4"/>
    <w:uiPriority w:val="99"/>
    <w:rsid w:val="00D13B5B"/>
    <w:rPr>
      <w:rFonts w:cs="Times New Roman"/>
      <w:caps/>
      <w:color w:val="6A962C"/>
      <w:spacing w:val="10"/>
    </w:rPr>
  </w:style>
  <w:style w:type="character" w:customStyle="1" w:styleId="Heading5Char">
    <w:name w:val="Heading 5 Char"/>
    <w:basedOn w:val="DefaultParagraphFont"/>
    <w:link w:val="Heading5"/>
    <w:uiPriority w:val="99"/>
    <w:rsid w:val="00D13B5B"/>
    <w:rPr>
      <w:rFonts w:cs="Times New Roman"/>
      <w:caps/>
      <w:color w:val="6A962C"/>
      <w:spacing w:val="10"/>
    </w:rPr>
  </w:style>
  <w:style w:type="character" w:customStyle="1" w:styleId="Heading6Char">
    <w:name w:val="Heading 6 Char"/>
    <w:basedOn w:val="DefaultParagraphFont"/>
    <w:link w:val="Heading6"/>
    <w:uiPriority w:val="99"/>
    <w:rsid w:val="00B44B9B"/>
    <w:rPr>
      <w:rFonts w:cs="Times New Roman"/>
      <w:caps/>
      <w:color w:val="6A962C"/>
      <w:spacing w:val="10"/>
    </w:rPr>
  </w:style>
  <w:style w:type="character" w:customStyle="1" w:styleId="Heading7Char">
    <w:name w:val="Heading 7 Char"/>
    <w:basedOn w:val="DefaultParagraphFont"/>
    <w:link w:val="Heading7"/>
    <w:uiPriority w:val="99"/>
    <w:semiHidden/>
    <w:rsid w:val="00D13B5B"/>
    <w:rPr>
      <w:rFonts w:cs="Times New Roman"/>
      <w:caps/>
      <w:color w:val="6A962C"/>
      <w:spacing w:val="10"/>
    </w:rPr>
  </w:style>
  <w:style w:type="character" w:customStyle="1" w:styleId="Heading8Char">
    <w:name w:val="Heading 8 Char"/>
    <w:basedOn w:val="DefaultParagraphFont"/>
    <w:link w:val="Heading8"/>
    <w:uiPriority w:val="99"/>
    <w:semiHidden/>
    <w:rsid w:val="00D13B5B"/>
    <w:rPr>
      <w:rFonts w:cs="Times New Roman"/>
      <w:caps/>
      <w:spacing w:val="10"/>
      <w:sz w:val="18"/>
    </w:rPr>
  </w:style>
  <w:style w:type="character" w:customStyle="1" w:styleId="Heading9Char">
    <w:name w:val="Heading 9 Char"/>
    <w:basedOn w:val="DefaultParagraphFont"/>
    <w:link w:val="Heading9"/>
    <w:uiPriority w:val="99"/>
    <w:semiHidden/>
    <w:rsid w:val="00D13B5B"/>
    <w:rPr>
      <w:rFonts w:cs="Times New Roman"/>
      <w:i/>
      <w:caps/>
      <w:spacing w:val="10"/>
      <w:sz w:val="18"/>
    </w:rPr>
  </w:style>
  <w:style w:type="paragraph" w:styleId="Footer">
    <w:name w:val="footer"/>
    <w:basedOn w:val="Normal"/>
    <w:link w:val="FooterChar"/>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ja-JP"/>
    </w:rPr>
  </w:style>
  <w:style w:type="paragraph" w:styleId="Header">
    <w:name w:val="header"/>
    <w:basedOn w:val="Normal"/>
    <w:link w:val="HeaderChar"/>
    <w:uiPriority w:val="99"/>
    <w:rsid w:val="007121BF"/>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eastAsia="MS Mincho"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99"/>
    <w:qFormat/>
    <w:rsid w:val="00EA0DD1"/>
    <w:pPr>
      <w:spacing w:before="0" w:after="0" w:line="240" w:lineRule="auto"/>
    </w:pPr>
    <w:rPr>
      <w:sz w:val="24"/>
      <w:szCs w:val="24"/>
    </w:r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eastAsia="MS Mincho"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eastAsia="MS Mincho"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eastAsia="MS Mincho"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eastAsia="MS Mincho"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581">
    <w:name w:val="EmailStyle581"/>
    <w:basedOn w:val="DefaultParagraphFont"/>
    <w:uiPriority w:val="99"/>
    <w:semiHidden/>
    <w:rsid w:val="00DF2D3A"/>
    <w:rPr>
      <w:rFonts w:ascii="Arial" w:eastAsia="MS Mincho" w:hAnsi="Arial" w:cs="Arial"/>
      <w:color w:val="000080"/>
      <w:sz w:val="20"/>
    </w:rPr>
  </w:style>
  <w:style w:type="character" w:customStyle="1" w:styleId="BlockTextChar">
    <w:name w:val="Block Text Char"/>
    <w:basedOn w:val="DefaultParagraphFont"/>
    <w:uiPriority w:val="99"/>
    <w:semiHidden/>
    <w:rsid w:val="00DF2D3A"/>
    <w:rPr>
      <w:rFonts w:ascii="Tw Cen MT" w:eastAsia="MS Mincho"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iPriority w:val="99"/>
    <w:semiHidden/>
    <w:unhideWhenUsed/>
    <w:rsid w:val="00573515"/>
    <w:rPr>
      <w:color w:val="800080"/>
      <w:u w:val="single"/>
    </w:rPr>
  </w:style>
  <w:style w:type="character" w:styleId="Hyperlink">
    <w:name w:val="Hyperlink"/>
    <w:basedOn w:val="DefaultParagraphFont"/>
    <w:rsid w:val="00EA0DD1"/>
    <w:rPr>
      <w:color w:val="0000FF"/>
      <w:u w:val="single"/>
    </w:rPr>
  </w:style>
  <w:style w:type="paragraph" w:customStyle="1" w:styleId="text">
    <w:name w:val="text"/>
    <w:rsid w:val="00EA0DD1"/>
    <w:pPr>
      <w:spacing w:after="240"/>
    </w:pPr>
    <w:rPr>
      <w:rFonts w:ascii="Bembo" w:hAnsi="Bembo"/>
      <w:color w:val="000000"/>
      <w:kern w:val="28"/>
      <w:sz w:val="22"/>
      <w:szCs w:val="22"/>
    </w:rPr>
  </w:style>
  <w:style w:type="paragraph" w:customStyle="1" w:styleId="Subheadings">
    <w:name w:val="Subheadings"/>
    <w:basedOn w:val="Subhead"/>
    <w:link w:val="SubheadingsChar"/>
    <w:qFormat/>
    <w:rsid w:val="00EA0DD1"/>
    <w:rPr>
      <w:b/>
      <w:szCs w:val="24"/>
    </w:rPr>
  </w:style>
  <w:style w:type="character" w:customStyle="1" w:styleId="SubheadingsChar">
    <w:name w:val="Subheadings Char"/>
    <w:basedOn w:val="DefaultParagraphFont"/>
    <w:link w:val="Subheadings"/>
    <w:rsid w:val="00EA0DD1"/>
    <w:rPr>
      <w:rFonts w:ascii="Calibri" w:eastAsia="MS Mincho" w:hAnsi="Calibri"/>
      <w:b/>
      <w:color w:val="003E58"/>
      <w:sz w:val="28"/>
      <w:szCs w:val="24"/>
    </w:rPr>
  </w:style>
  <w:style w:type="paragraph" w:customStyle="1" w:styleId="SubSubheading">
    <w:name w:val="Sub Sub heading"/>
    <w:basedOn w:val="Normal"/>
    <w:link w:val="SubSubheadingChar"/>
    <w:qFormat/>
    <w:rsid w:val="003A6878"/>
    <w:rPr>
      <w:rFonts w:ascii="Candara" w:hAnsi="Candara" w:cs="Calibri Bold"/>
      <w:b/>
      <w:bCs/>
      <w:color w:val="BB4075"/>
      <w:sz w:val="28"/>
      <w:szCs w:val="22"/>
    </w:rPr>
  </w:style>
  <w:style w:type="character" w:customStyle="1" w:styleId="SubSubheadingChar">
    <w:name w:val="Sub Sub heading Char"/>
    <w:basedOn w:val="DefaultParagraphFont"/>
    <w:link w:val="SubSubheading"/>
    <w:rsid w:val="003A6878"/>
    <w:rPr>
      <w:rFonts w:ascii="Candara" w:eastAsia="MS Mincho" w:hAnsi="Candara" w:cs="Calibri Bold"/>
      <w:b/>
      <w:bCs/>
      <w:color w:val="BB4075"/>
      <w:sz w:val="28"/>
      <w:szCs w:val="22"/>
    </w:rPr>
  </w:style>
  <w:style w:type="paragraph" w:customStyle="1" w:styleId="BodyText0">
    <w:name w:val="BodyText"/>
    <w:basedOn w:val="Subhead"/>
    <w:link w:val="BodyTextChar0"/>
    <w:qFormat/>
    <w:rsid w:val="00EA0DD1"/>
    <w:rPr>
      <w:color w:val="auto"/>
      <w:sz w:val="22"/>
      <w:szCs w:val="22"/>
    </w:rPr>
  </w:style>
  <w:style w:type="character" w:customStyle="1" w:styleId="BodyTextChar0">
    <w:name w:val="BodyText Char"/>
    <w:basedOn w:val="DefaultParagraphFont"/>
    <w:link w:val="BodyText0"/>
    <w:rsid w:val="00EA0DD1"/>
    <w:rPr>
      <w:rFonts w:ascii="Calibri" w:eastAsia="MS Mincho" w:hAnsi="Calibri"/>
      <w:sz w:val="22"/>
      <w:szCs w:val="22"/>
    </w:rPr>
  </w:style>
  <w:style w:type="paragraph" w:customStyle="1" w:styleId="BodyTextwithspacing">
    <w:name w:val="BodyText with spacing"/>
    <w:basedOn w:val="Normal"/>
    <w:link w:val="BodyTextwithspacingChar"/>
    <w:qFormat/>
    <w:rsid w:val="00EA0DD1"/>
    <w:pPr>
      <w:spacing w:before="120" w:after="0" w:line="240" w:lineRule="auto"/>
    </w:pPr>
    <w:rPr>
      <w:rFonts w:ascii="Bembo" w:hAnsi="Bembo"/>
      <w:color w:val="000000"/>
      <w:kern w:val="28"/>
      <w:sz w:val="22"/>
      <w:szCs w:val="22"/>
    </w:rPr>
  </w:style>
  <w:style w:type="character" w:customStyle="1" w:styleId="BodyTextwithspacingChar">
    <w:name w:val="BodyText with spacing Char"/>
    <w:basedOn w:val="DefaultParagraphFont"/>
    <w:link w:val="BodyTextwithspacing"/>
    <w:rsid w:val="00EA0DD1"/>
    <w:rPr>
      <w:rFonts w:ascii="Bembo" w:eastAsia="MS Mincho" w:hAnsi="Bembo"/>
      <w:color w:val="000000"/>
      <w:kern w:val="28"/>
      <w:sz w:val="22"/>
      <w:szCs w:val="22"/>
      <w:lang w:eastAsia="ja-JP"/>
    </w:rPr>
  </w:style>
  <w:style w:type="paragraph" w:customStyle="1" w:styleId="NewFooter">
    <w:name w:val="NewFooter"/>
    <w:basedOn w:val="FooterPinkLine"/>
    <w:link w:val="NewFooterChar"/>
    <w:qFormat/>
    <w:rsid w:val="00246222"/>
    <w:pPr>
      <w:pBdr>
        <w:top w:val="single" w:sz="4" w:space="1" w:color="428AC9"/>
      </w:pBdr>
      <w:tabs>
        <w:tab w:val="left" w:pos="1680"/>
        <w:tab w:val="left" w:pos="2480"/>
        <w:tab w:val="right" w:pos="10080"/>
      </w:tabs>
      <w:ind w:right="360"/>
      <w:jc w:val="center"/>
    </w:pPr>
  </w:style>
  <w:style w:type="character" w:customStyle="1" w:styleId="NewFooterChar">
    <w:name w:val="NewFooter Char"/>
    <w:basedOn w:val="DefaultParagraphFont"/>
    <w:link w:val="NewFooter"/>
    <w:rsid w:val="00246222"/>
    <w:rPr>
      <w:rFonts w:ascii="Calibri" w:eastAsia="MS Mincho" w:hAnsi="Calibri"/>
      <w:color w:val="003E58"/>
      <w:sz w:val="18"/>
    </w:rPr>
  </w:style>
  <w:style w:type="paragraph" w:customStyle="1" w:styleId="NewHeader">
    <w:name w:val="NewHeader"/>
    <w:basedOn w:val="SecondPageHeader"/>
    <w:link w:val="NewHeaderChar"/>
    <w:qFormat/>
    <w:rsid w:val="00246222"/>
    <w:pPr>
      <w:pBdr>
        <w:bottom w:val="single" w:sz="4" w:space="1" w:color="428AC9"/>
      </w:pBdr>
    </w:pPr>
    <w:rPr>
      <w:rFonts w:ascii="Candara" w:hAnsi="Candara"/>
      <w:color w:val="590E52"/>
      <w:szCs w:val="24"/>
    </w:rPr>
  </w:style>
  <w:style w:type="character" w:customStyle="1" w:styleId="NewHeaderChar">
    <w:name w:val="NewHeader Char"/>
    <w:basedOn w:val="DefaultParagraphFont"/>
    <w:link w:val="NewHeader"/>
    <w:rsid w:val="00246222"/>
    <w:rPr>
      <w:rFonts w:ascii="Candara" w:eastAsia="MS Mincho" w:hAnsi="Candara"/>
      <w:color w:val="590E52"/>
      <w:szCs w:val="24"/>
      <w:lang w:eastAsia="ja-JP"/>
    </w:rPr>
  </w:style>
  <w:style w:type="paragraph" w:customStyle="1" w:styleId="Footer2">
    <w:name w:val="Footer2"/>
    <w:basedOn w:val="FooterPinkLine"/>
    <w:link w:val="Footer2Char"/>
    <w:qFormat/>
    <w:rsid w:val="00246222"/>
    <w:pPr>
      <w:tabs>
        <w:tab w:val="left" w:pos="1680"/>
        <w:tab w:val="left" w:pos="2480"/>
        <w:tab w:val="right" w:pos="10080"/>
      </w:tabs>
      <w:jc w:val="left"/>
    </w:pPr>
  </w:style>
  <w:style w:type="character" w:customStyle="1" w:styleId="Footer2Char">
    <w:name w:val="Footer2 Char"/>
    <w:basedOn w:val="DefaultParagraphFont"/>
    <w:link w:val="Footer2"/>
    <w:rsid w:val="00246222"/>
    <w:rPr>
      <w:rFonts w:ascii="Calibri" w:eastAsia="MS Mincho" w:hAnsi="Calibri"/>
      <w:color w:val="003E58"/>
      <w:sz w:val="18"/>
    </w:rPr>
  </w:style>
  <w:style w:type="paragraph" w:customStyle="1" w:styleId="DocTitle">
    <w:name w:val="Doc Title"/>
    <w:basedOn w:val="PinkHeading"/>
    <w:link w:val="DocTitleChar"/>
    <w:qFormat/>
    <w:rsid w:val="00EA0DD1"/>
    <w:rPr>
      <w:szCs w:val="24"/>
    </w:rPr>
  </w:style>
  <w:style w:type="character" w:customStyle="1" w:styleId="DocTitleChar">
    <w:name w:val="Doc Title Char"/>
    <w:basedOn w:val="DefaultParagraphFont"/>
    <w:link w:val="DocTitle"/>
    <w:rsid w:val="00EA0DD1"/>
    <w:rPr>
      <w:rFonts w:ascii="Calibri" w:eastAsia="MS Mincho" w:hAnsi="Calibri"/>
      <w:color w:val="A03860"/>
      <w:sz w:val="36"/>
      <w:szCs w:val="24"/>
    </w:rPr>
  </w:style>
  <w:style w:type="paragraph" w:styleId="BodyText2">
    <w:name w:val="Body Text 2"/>
    <w:basedOn w:val="Normal"/>
    <w:link w:val="BodyText2Char"/>
    <w:rsid w:val="006778E5"/>
    <w:pPr>
      <w:spacing w:after="120" w:line="480" w:lineRule="auto"/>
    </w:pPr>
  </w:style>
  <w:style w:type="character" w:customStyle="1" w:styleId="BodyText2Char">
    <w:name w:val="Body Text 2 Char"/>
    <w:basedOn w:val="DefaultParagraphFont"/>
    <w:link w:val="BodyText2"/>
    <w:rsid w:val="006778E5"/>
  </w:style>
  <w:style w:type="character" w:styleId="CommentReference">
    <w:name w:val="annotation reference"/>
    <w:basedOn w:val="DefaultParagraphFont"/>
    <w:rsid w:val="00E610B7"/>
    <w:rPr>
      <w:sz w:val="16"/>
      <w:szCs w:val="16"/>
    </w:rPr>
  </w:style>
  <w:style w:type="paragraph" w:styleId="CommentText">
    <w:name w:val="annotation text"/>
    <w:basedOn w:val="Normal"/>
    <w:link w:val="CommentTextChar"/>
    <w:rsid w:val="00E610B7"/>
    <w:pPr>
      <w:spacing w:line="240" w:lineRule="auto"/>
    </w:pPr>
  </w:style>
  <w:style w:type="character" w:customStyle="1" w:styleId="CommentTextChar">
    <w:name w:val="Comment Text Char"/>
    <w:basedOn w:val="DefaultParagraphFont"/>
    <w:link w:val="CommentText"/>
    <w:rsid w:val="00E610B7"/>
  </w:style>
  <w:style w:type="paragraph" w:styleId="CommentSubject">
    <w:name w:val="annotation subject"/>
    <w:basedOn w:val="CommentText"/>
    <w:next w:val="CommentText"/>
    <w:link w:val="CommentSubjectChar"/>
    <w:rsid w:val="00E610B7"/>
    <w:rPr>
      <w:b/>
      <w:bCs/>
    </w:rPr>
  </w:style>
  <w:style w:type="character" w:customStyle="1" w:styleId="CommentSubjectChar">
    <w:name w:val="Comment Subject Char"/>
    <w:basedOn w:val="CommentTextChar"/>
    <w:link w:val="CommentSubject"/>
    <w:rsid w:val="00E610B7"/>
    <w:rPr>
      <w:b/>
      <w:bCs/>
    </w:rPr>
  </w:style>
  <w:style w:type="paragraph" w:styleId="NormalWeb">
    <w:name w:val="Normal (Web)"/>
    <w:basedOn w:val="Normal"/>
    <w:uiPriority w:val="99"/>
    <w:unhideWhenUsed/>
    <w:rsid w:val="00EC028F"/>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EC028F"/>
    <w:rPr>
      <w:b/>
      <w:bCs/>
    </w:rPr>
  </w:style>
  <w:style w:type="paragraph" w:customStyle="1" w:styleId="first">
    <w:name w:val="first"/>
    <w:basedOn w:val="Normal"/>
    <w:rsid w:val="00EC028F"/>
    <w:pPr>
      <w:spacing w:before="100" w:beforeAutospacing="1" w:after="100" w:afterAutospacing="1" w:line="240" w:lineRule="auto"/>
    </w:pPr>
    <w:rPr>
      <w:rFonts w:ascii="Times New Roman" w:hAnsi="Times New Roman"/>
      <w:sz w:val="24"/>
      <w:szCs w:val="24"/>
    </w:rPr>
  </w:style>
  <w:style w:type="character" w:customStyle="1" w:styleId="a-size-extra-large">
    <w:name w:val="a-size-extra-large"/>
    <w:basedOn w:val="DefaultParagraphFont"/>
    <w:rsid w:val="00E30863"/>
  </w:style>
  <w:style w:type="character" w:customStyle="1" w:styleId="a-size-large">
    <w:name w:val="a-size-large"/>
    <w:basedOn w:val="DefaultParagraphFont"/>
    <w:rsid w:val="00E30863"/>
  </w:style>
  <w:style w:type="character" w:customStyle="1" w:styleId="author">
    <w:name w:val="author"/>
    <w:basedOn w:val="DefaultParagraphFont"/>
    <w:rsid w:val="00E30863"/>
  </w:style>
  <w:style w:type="paragraph" w:styleId="ListParagraph">
    <w:name w:val="List Paragraph"/>
    <w:basedOn w:val="Normal"/>
    <w:uiPriority w:val="34"/>
    <w:qFormat/>
    <w:rsid w:val="00E26ADF"/>
    <w:pPr>
      <w:ind w:left="720"/>
      <w:contextualSpacing/>
    </w:pPr>
  </w:style>
  <w:style w:type="paragraph" w:customStyle="1" w:styleId="CalibriBodyCopy">
    <w:name w:val="CalibriBodyCopy"/>
    <w:basedOn w:val="Normal"/>
    <w:link w:val="CalibriBodyCopyChar"/>
    <w:qFormat/>
    <w:rsid w:val="0014199A"/>
    <w:rPr>
      <w:rFonts w:ascii="Calibri" w:eastAsia="Times New Roman" w:hAnsi="Calibri"/>
      <w:sz w:val="22"/>
      <w:szCs w:val="22"/>
      <w:lang w:eastAsia="en-US"/>
    </w:rPr>
  </w:style>
  <w:style w:type="character" w:customStyle="1" w:styleId="CalibriBodyCopyChar">
    <w:name w:val="CalibriBodyCopy Char"/>
    <w:basedOn w:val="DefaultParagraphFont"/>
    <w:link w:val="CalibriBodyCopy"/>
    <w:rsid w:val="0014199A"/>
    <w:rPr>
      <w:rFonts w:ascii="Calibri" w:eastAsia="Times New Roman"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16942">
      <w:bodyDiv w:val="1"/>
      <w:marLeft w:val="0"/>
      <w:marRight w:val="0"/>
      <w:marTop w:val="0"/>
      <w:marBottom w:val="0"/>
      <w:divBdr>
        <w:top w:val="none" w:sz="0" w:space="0" w:color="auto"/>
        <w:left w:val="none" w:sz="0" w:space="0" w:color="auto"/>
        <w:bottom w:val="none" w:sz="0" w:space="0" w:color="auto"/>
        <w:right w:val="none" w:sz="0" w:space="0" w:color="auto"/>
      </w:divBdr>
    </w:div>
    <w:div w:id="113062404">
      <w:bodyDiv w:val="1"/>
      <w:marLeft w:val="0"/>
      <w:marRight w:val="0"/>
      <w:marTop w:val="0"/>
      <w:marBottom w:val="0"/>
      <w:divBdr>
        <w:top w:val="none" w:sz="0" w:space="0" w:color="auto"/>
        <w:left w:val="none" w:sz="0" w:space="0" w:color="auto"/>
        <w:bottom w:val="none" w:sz="0" w:space="0" w:color="auto"/>
        <w:right w:val="none" w:sz="0" w:space="0" w:color="auto"/>
      </w:divBdr>
    </w:div>
    <w:div w:id="158277585">
      <w:bodyDiv w:val="1"/>
      <w:marLeft w:val="0"/>
      <w:marRight w:val="0"/>
      <w:marTop w:val="0"/>
      <w:marBottom w:val="0"/>
      <w:divBdr>
        <w:top w:val="none" w:sz="0" w:space="0" w:color="auto"/>
        <w:left w:val="none" w:sz="0" w:space="0" w:color="auto"/>
        <w:bottom w:val="none" w:sz="0" w:space="0" w:color="auto"/>
        <w:right w:val="none" w:sz="0" w:space="0" w:color="auto"/>
      </w:divBdr>
    </w:div>
    <w:div w:id="598219910">
      <w:bodyDiv w:val="1"/>
      <w:marLeft w:val="0"/>
      <w:marRight w:val="0"/>
      <w:marTop w:val="0"/>
      <w:marBottom w:val="0"/>
      <w:divBdr>
        <w:top w:val="none" w:sz="0" w:space="0" w:color="auto"/>
        <w:left w:val="none" w:sz="0" w:space="0" w:color="auto"/>
        <w:bottom w:val="none" w:sz="0" w:space="0" w:color="auto"/>
        <w:right w:val="none" w:sz="0" w:space="0" w:color="auto"/>
      </w:divBdr>
    </w:div>
    <w:div w:id="880703367">
      <w:bodyDiv w:val="1"/>
      <w:marLeft w:val="0"/>
      <w:marRight w:val="0"/>
      <w:marTop w:val="0"/>
      <w:marBottom w:val="0"/>
      <w:divBdr>
        <w:top w:val="none" w:sz="0" w:space="0" w:color="auto"/>
        <w:left w:val="none" w:sz="0" w:space="0" w:color="auto"/>
        <w:bottom w:val="none" w:sz="0" w:space="0" w:color="auto"/>
        <w:right w:val="none" w:sz="0" w:space="0" w:color="auto"/>
      </w:divBdr>
    </w:div>
    <w:div w:id="1000814217">
      <w:bodyDiv w:val="1"/>
      <w:marLeft w:val="0"/>
      <w:marRight w:val="0"/>
      <w:marTop w:val="0"/>
      <w:marBottom w:val="0"/>
      <w:divBdr>
        <w:top w:val="none" w:sz="0" w:space="0" w:color="auto"/>
        <w:left w:val="none" w:sz="0" w:space="0" w:color="auto"/>
        <w:bottom w:val="none" w:sz="0" w:space="0" w:color="auto"/>
        <w:right w:val="none" w:sz="0" w:space="0" w:color="auto"/>
      </w:divBdr>
    </w:div>
    <w:div w:id="1334719739">
      <w:bodyDiv w:val="1"/>
      <w:marLeft w:val="0"/>
      <w:marRight w:val="0"/>
      <w:marTop w:val="0"/>
      <w:marBottom w:val="0"/>
      <w:divBdr>
        <w:top w:val="none" w:sz="0" w:space="0" w:color="auto"/>
        <w:left w:val="none" w:sz="0" w:space="0" w:color="auto"/>
        <w:bottom w:val="none" w:sz="0" w:space="0" w:color="auto"/>
        <w:right w:val="none" w:sz="0" w:space="0" w:color="auto"/>
      </w:divBdr>
    </w:div>
    <w:div w:id="1527258318">
      <w:bodyDiv w:val="1"/>
      <w:marLeft w:val="0"/>
      <w:marRight w:val="0"/>
      <w:marTop w:val="0"/>
      <w:marBottom w:val="0"/>
      <w:divBdr>
        <w:top w:val="none" w:sz="0" w:space="0" w:color="auto"/>
        <w:left w:val="none" w:sz="0" w:space="0" w:color="auto"/>
        <w:bottom w:val="none" w:sz="0" w:space="0" w:color="auto"/>
        <w:right w:val="none" w:sz="0" w:space="0" w:color="auto"/>
      </w:divBdr>
    </w:div>
    <w:div w:id="1528719118">
      <w:bodyDiv w:val="1"/>
      <w:marLeft w:val="0"/>
      <w:marRight w:val="0"/>
      <w:marTop w:val="0"/>
      <w:marBottom w:val="0"/>
      <w:divBdr>
        <w:top w:val="none" w:sz="0" w:space="0" w:color="auto"/>
        <w:left w:val="none" w:sz="0" w:space="0" w:color="auto"/>
        <w:bottom w:val="none" w:sz="0" w:space="0" w:color="auto"/>
        <w:right w:val="none" w:sz="0" w:space="0" w:color="auto"/>
      </w:divBdr>
      <w:divsChild>
        <w:div w:id="1933778734">
          <w:marLeft w:val="0"/>
          <w:marRight w:val="0"/>
          <w:marTop w:val="0"/>
          <w:marBottom w:val="0"/>
          <w:divBdr>
            <w:top w:val="none" w:sz="0" w:space="0" w:color="auto"/>
            <w:left w:val="none" w:sz="0" w:space="0" w:color="auto"/>
            <w:bottom w:val="none" w:sz="0" w:space="0" w:color="auto"/>
            <w:right w:val="none" w:sz="0" w:space="0" w:color="auto"/>
          </w:divBdr>
        </w:div>
        <w:div w:id="647589428">
          <w:marLeft w:val="0"/>
          <w:marRight w:val="0"/>
          <w:marTop w:val="0"/>
          <w:marBottom w:val="0"/>
          <w:divBdr>
            <w:top w:val="none" w:sz="0" w:space="0" w:color="auto"/>
            <w:left w:val="none" w:sz="0" w:space="0" w:color="auto"/>
            <w:bottom w:val="none" w:sz="0" w:space="0" w:color="auto"/>
            <w:right w:val="none" w:sz="0" w:space="0" w:color="auto"/>
          </w:divBdr>
        </w:div>
      </w:divsChild>
    </w:div>
    <w:div w:id="1669093043">
      <w:bodyDiv w:val="1"/>
      <w:marLeft w:val="0"/>
      <w:marRight w:val="0"/>
      <w:marTop w:val="0"/>
      <w:marBottom w:val="0"/>
      <w:divBdr>
        <w:top w:val="none" w:sz="0" w:space="0" w:color="auto"/>
        <w:left w:val="none" w:sz="0" w:space="0" w:color="auto"/>
        <w:bottom w:val="none" w:sz="0" w:space="0" w:color="auto"/>
        <w:right w:val="none" w:sz="0" w:space="0" w:color="auto"/>
      </w:divBdr>
      <w:divsChild>
        <w:div w:id="926235298">
          <w:marLeft w:val="0"/>
          <w:marRight w:val="0"/>
          <w:marTop w:val="0"/>
          <w:marBottom w:val="330"/>
          <w:divBdr>
            <w:top w:val="none" w:sz="0" w:space="0" w:color="auto"/>
            <w:left w:val="none" w:sz="0" w:space="0" w:color="auto"/>
            <w:bottom w:val="none" w:sz="0" w:space="0" w:color="auto"/>
            <w:right w:val="none" w:sz="0" w:space="0" w:color="auto"/>
          </w:divBdr>
        </w:div>
        <w:div w:id="1665663949">
          <w:marLeft w:val="0"/>
          <w:marRight w:val="0"/>
          <w:marTop w:val="90"/>
          <w:marBottom w:val="330"/>
          <w:divBdr>
            <w:top w:val="none" w:sz="0" w:space="0" w:color="auto"/>
            <w:left w:val="none" w:sz="0" w:space="0" w:color="auto"/>
            <w:bottom w:val="none" w:sz="0" w:space="0" w:color="auto"/>
            <w:right w:val="none" w:sz="0" w:space="0" w:color="auto"/>
          </w:divBdr>
        </w:div>
      </w:divsChild>
    </w:div>
    <w:div w:id="189269044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MS Mincho"/>
        <a:cs typeface=""/>
      </a:majorFont>
      <a:minorFont>
        <a:latin typeface="Calibri"/>
        <a:ea typeface="MS Mincho"/>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Teen Dating Violence</vt:lpstr>
    </vt:vector>
  </TitlesOfParts>
  <Company>Hewlett-Packard Company</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Dating Violence</dc:title>
  <dc:subject>Soroptimist White Paper</dc:subject>
  <dc:creator>Soroptimist White Paper</dc:creator>
  <cp:lastModifiedBy>Nicole Simmons</cp:lastModifiedBy>
  <cp:revision>3</cp:revision>
  <cp:lastPrinted>2018-09-12T16:01:00Z</cp:lastPrinted>
  <dcterms:created xsi:type="dcterms:W3CDTF">2021-08-06T14:51:00Z</dcterms:created>
  <dcterms:modified xsi:type="dcterms:W3CDTF">2021-08-12T14:40:00Z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