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32BC" w14:textId="143F9EC0" w:rsidR="001B4BC2" w:rsidRPr="002C142E" w:rsidRDefault="009A18BA" w:rsidP="0055623E">
      <w:pPr>
        <w:rPr>
          <w:rFonts w:ascii="Arial" w:eastAsia="MS PGothic" w:hAnsi="Arial" w:cs="Arial"/>
        </w:rPr>
      </w:pPr>
      <w:r w:rsidRPr="002C142E">
        <w:rPr>
          <w:rFonts w:ascii="Arial" w:eastAsia="MS PGothic" w:hAnsi="Arial" w:cs="Arial"/>
          <w:noProof/>
        </w:rPr>
        <mc:AlternateContent>
          <mc:Choice Requires="wps">
            <w:drawing>
              <wp:anchor distT="0" distB="0" distL="114300" distR="114300" simplePos="0" relativeHeight="251658240" behindDoc="0" locked="0" layoutInCell="1" allowOverlap="1" wp14:anchorId="1F34B804" wp14:editId="0B609BA4">
                <wp:simplePos x="0" y="0"/>
                <wp:positionH relativeFrom="column">
                  <wp:posOffset>2905125</wp:posOffset>
                </wp:positionH>
                <wp:positionV relativeFrom="paragraph">
                  <wp:posOffset>70485</wp:posOffset>
                </wp:positionV>
                <wp:extent cx="3619500" cy="771525"/>
                <wp:effectExtent l="0" t="0" r="0" b="0"/>
                <wp:wrapTight wrapText="bothSides">
                  <wp:wrapPolygon edited="0">
                    <wp:start x="227" y="1600"/>
                    <wp:lineTo x="227" y="19733"/>
                    <wp:lineTo x="21259" y="19733"/>
                    <wp:lineTo x="21259" y="1600"/>
                    <wp:lineTo x="227" y="16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71525"/>
                        </a:xfrm>
                        <a:prstGeom prst="rect">
                          <a:avLst/>
                        </a:prstGeom>
                        <a:noFill/>
                        <a:ln>
                          <a:noFill/>
                        </a:ln>
                        <a:extLst>
                          <a:ext uri="{909E8E84-426E-40dd-AFC4-6F175D3DCCD1}"/>
                          <a:ext uri="{91240B29-F687-4f45-9708-019B960494DF}"/>
                        </a:extLst>
                      </wps:spPr>
                      <wps:txbx>
                        <w:txbxContent>
                          <w:p w14:paraId="26FF793C" w14:textId="77777777" w:rsidR="00C57B4A" w:rsidRPr="002C142E" w:rsidRDefault="00335343" w:rsidP="002C142E">
                            <w:pPr>
                              <w:spacing w:before="0" w:after="0"/>
                              <w:jc w:val="right"/>
                              <w:rPr>
                                <w:rFonts w:ascii="Arial" w:eastAsia="MS PGothic" w:hAnsi="Arial" w:cs="Arial"/>
                                <w:b/>
                                <w:bCs/>
                                <w:color w:val="404040"/>
                                <w:sz w:val="22"/>
                                <w:szCs w:val="22"/>
                              </w:rPr>
                            </w:pPr>
                            <w:r w:rsidRPr="002C142E">
                              <w:rPr>
                                <w:rFonts w:ascii="Arial" w:eastAsia="MS PGothic" w:hAnsi="Arial" w:cs="Arial"/>
                                <w:b/>
                                <w:bCs/>
                                <w:color w:val="404040"/>
                                <w:sz w:val="22"/>
                                <w:szCs w:val="22"/>
                              </w:rPr>
                              <w:t>ソロプチミストは、グローバルな奉仕団体で、</w:t>
                            </w:r>
                            <w:r w:rsidRPr="002C142E">
                              <w:rPr>
                                <w:rFonts w:ascii="Arial" w:eastAsia="MS PGothic" w:hAnsi="Arial" w:cs="Arial"/>
                                <w:b/>
                                <w:bCs/>
                                <w:color w:val="404040"/>
                                <w:sz w:val="22"/>
                                <w:szCs w:val="22"/>
                              </w:rPr>
                              <w:br/>
                            </w:r>
                            <w:r w:rsidRPr="002C142E">
                              <w:rPr>
                                <w:rFonts w:ascii="Arial" w:eastAsia="MS PGothic" w:hAnsi="Arial" w:cs="Arial"/>
                                <w:b/>
                                <w:bCs/>
                                <w:color w:val="404040"/>
                                <w:sz w:val="22"/>
                                <w:szCs w:val="22"/>
                              </w:rPr>
                              <w:t>女性と女児の経済的なエンパワーメントを達成するために</w:t>
                            </w:r>
                            <w:r w:rsidRPr="002C142E">
                              <w:rPr>
                                <w:rFonts w:ascii="Arial" w:eastAsia="MS PGothic" w:hAnsi="Arial" w:cs="Arial"/>
                                <w:b/>
                                <w:bCs/>
                                <w:color w:val="404040"/>
                                <w:sz w:val="22"/>
                                <w:szCs w:val="22"/>
                              </w:rPr>
                              <w:br/>
                            </w:r>
                            <w:r w:rsidRPr="002C142E">
                              <w:rPr>
                                <w:rFonts w:ascii="Arial" w:eastAsia="MS PGothic" w:hAnsi="Arial" w:cs="Arial"/>
                                <w:b/>
                                <w:bCs/>
                                <w:color w:val="404040"/>
                                <w:sz w:val="22"/>
                                <w:szCs w:val="22"/>
                              </w:rPr>
                              <w:t>必要な教育と訓練へのアクセスを提供します</w:t>
                            </w:r>
                          </w:p>
                          <w:p w14:paraId="31DAAA8B" w14:textId="77777777" w:rsidR="00C57B4A" w:rsidRPr="002C142E" w:rsidRDefault="00C57B4A" w:rsidP="002C142E">
                            <w:pPr>
                              <w:jc w:val="right"/>
                              <w:rPr>
                                <w:rFonts w:ascii="Arial" w:eastAsia="MS PGothic" w:hAnsi="Arial" w:cs="Arial"/>
                                <w:b/>
                                <w:bCs/>
                                <w:color w:val="428AC9"/>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4B804" id="_x0000_t202" coordsize="21600,21600" o:spt="202" path="m,l,21600r21600,l21600,xe">
                <v:stroke joinstyle="miter"/>
                <v:path gradientshapeok="t" o:connecttype="rect"/>
              </v:shapetype>
              <v:shape id="Text Box 2" o:spid="_x0000_s1026" type="#_x0000_t202" style="position:absolute;margin-left:228.75pt;margin-top:5.55pt;width:28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" filled="f" stroked="f">
                <v:textbox inset=",7.2pt,,7.2pt">
                  <w:txbxContent>
                    <w:p w14:paraId="26FF793C" w14:textId="77777777" w:rsidR="00C57B4A" w:rsidRPr="002C142E" w:rsidRDefault="00335343" w:rsidP="002C142E">
                      <w:pPr>
                        <w:spacing w:before="0" w:after="0"/>
                        <w:jc w:val="right"/>
                        <w:rPr>
                          <w:rFonts w:ascii="Arial" w:eastAsia="MS PGothic" w:hAnsi="Arial" w:cs="Arial"/>
                          <w:b/>
                          <w:bCs/>
                          <w:color w:val="404040"/>
                          <w:sz w:val="22"/>
                          <w:szCs w:val="22"/>
                        </w:rPr>
                      </w:pPr>
                      <w:r w:rsidRPr="002C142E">
                        <w:rPr>
                          <w:rFonts w:ascii="Arial" w:eastAsia="MS PGothic" w:hAnsi="Arial" w:cs="Arial"/>
                          <w:b/>
                          <w:bCs/>
                          <w:color w:val="404040"/>
                          <w:sz w:val="22"/>
                          <w:szCs w:val="22"/>
                        </w:rPr>
                        <w:t>ソロプチミストは、グローバルな奉仕団体で、</w:t>
                      </w:r>
                      <w:r w:rsidRPr="002C142E">
                        <w:rPr>
                          <w:rFonts w:ascii="Arial" w:eastAsia="MS PGothic" w:hAnsi="Arial" w:cs="Arial"/>
                          <w:b/>
                          <w:bCs/>
                          <w:color w:val="404040"/>
                          <w:sz w:val="22"/>
                          <w:szCs w:val="22"/>
                        </w:rPr>
                        <w:br/>
                      </w:r>
                      <w:r w:rsidRPr="002C142E">
                        <w:rPr>
                          <w:rFonts w:ascii="Arial" w:eastAsia="MS PGothic" w:hAnsi="Arial" w:cs="Arial"/>
                          <w:b/>
                          <w:bCs/>
                          <w:color w:val="404040"/>
                          <w:sz w:val="22"/>
                          <w:szCs w:val="22"/>
                        </w:rPr>
                        <w:t>女性と女児の経済的なエンパワーメントを達成するために</w:t>
                      </w:r>
                      <w:r w:rsidRPr="002C142E">
                        <w:rPr>
                          <w:rFonts w:ascii="Arial" w:eastAsia="MS PGothic" w:hAnsi="Arial" w:cs="Arial"/>
                          <w:b/>
                          <w:bCs/>
                          <w:color w:val="404040"/>
                          <w:sz w:val="22"/>
                          <w:szCs w:val="22"/>
                        </w:rPr>
                        <w:br/>
                      </w:r>
                      <w:r w:rsidRPr="002C142E">
                        <w:rPr>
                          <w:rFonts w:ascii="Arial" w:eastAsia="MS PGothic" w:hAnsi="Arial" w:cs="Arial"/>
                          <w:b/>
                          <w:bCs/>
                          <w:color w:val="404040"/>
                          <w:sz w:val="22"/>
                          <w:szCs w:val="22"/>
                        </w:rPr>
                        <w:t>必要な教育と訓練へのアクセスを提供します</w:t>
                      </w:r>
                    </w:p>
                    <w:p w14:paraId="31DAAA8B" w14:textId="77777777" w:rsidR="00C57B4A" w:rsidRPr="002C142E" w:rsidRDefault="00C57B4A" w:rsidP="002C142E">
                      <w:pPr>
                        <w:jc w:val="right"/>
                        <w:rPr>
                          <w:rFonts w:ascii="Arial" w:eastAsia="MS PGothic" w:hAnsi="Arial" w:cs="Arial"/>
                          <w:b/>
                          <w:bCs/>
                          <w:color w:val="428AC9"/>
                          <w:sz w:val="22"/>
                          <w:szCs w:val="22"/>
                        </w:rPr>
                      </w:pPr>
                    </w:p>
                  </w:txbxContent>
                </v:textbox>
                <w10:wrap type="tight"/>
              </v:shape>
            </w:pict>
          </mc:Fallback>
        </mc:AlternateContent>
      </w:r>
      <w:r w:rsidRPr="002C142E">
        <w:rPr>
          <w:rFonts w:ascii="Arial" w:eastAsia="MS PGothic" w:hAnsi="Arial" w:cs="Arial"/>
          <w:noProof/>
        </w:rPr>
        <w:drawing>
          <wp:anchor distT="0" distB="0" distL="114300" distR="114300" simplePos="0" relativeHeight="251666432" behindDoc="0" locked="0" layoutInCell="1" allowOverlap="1" wp14:anchorId="44842C6C" wp14:editId="1DA90334">
            <wp:simplePos x="0" y="0"/>
            <wp:positionH relativeFrom="column">
              <wp:posOffset>148590</wp:posOffset>
            </wp:positionH>
            <wp:positionV relativeFrom="paragraph">
              <wp:posOffset>-111975</wp:posOffset>
            </wp:positionV>
            <wp:extent cx="1166400" cy="926981"/>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ogoVerticalNEWTagline.jpg"/>
                    <pic:cNvPicPr/>
                  </pic:nvPicPr>
                  <pic:blipFill>
                    <a:blip r:embed="rId7"/>
                    <a:stretch>
                      <a:fillRect/>
                    </a:stretch>
                  </pic:blipFill>
                  <pic:spPr>
                    <a:xfrm>
                      <a:off x="0" y="0"/>
                      <a:ext cx="1166400" cy="926981"/>
                    </a:xfrm>
                    <a:prstGeom prst="rect">
                      <a:avLst/>
                    </a:prstGeom>
                  </pic:spPr>
                </pic:pic>
              </a:graphicData>
            </a:graphic>
          </wp:anchor>
        </w:drawing>
      </w:r>
      <w:r w:rsidRPr="002C142E">
        <w:rPr>
          <w:rFonts w:ascii="Arial" w:eastAsia="MS PGothic" w:hAnsi="Arial" w:cs="Arial"/>
        </w:rPr>
        <w:br/>
      </w:r>
      <w:r w:rsidRPr="002C142E">
        <w:rPr>
          <w:rFonts w:ascii="Arial" w:eastAsia="MS PGothic" w:hAnsi="Arial" w:cs="Arial"/>
        </w:rPr>
        <w:br/>
      </w:r>
      <w:r w:rsidRPr="002C142E">
        <w:rPr>
          <w:rFonts w:ascii="Arial" w:eastAsia="MS PGothic" w:hAnsi="Arial" w:cs="Arial"/>
        </w:rPr>
        <w:br/>
      </w:r>
    </w:p>
    <w:p w14:paraId="0B154EDC" w14:textId="77777777" w:rsidR="00384D26" w:rsidRPr="002C142E" w:rsidRDefault="00384D26" w:rsidP="00A37A15">
      <w:pPr>
        <w:pStyle w:val="Heading2"/>
        <w:rPr>
          <w:rFonts w:ascii="Arial" w:eastAsia="MS PGothic" w:hAnsi="Arial" w:cs="Arial"/>
          <w:bCs/>
        </w:rPr>
      </w:pPr>
      <w:r w:rsidRPr="002C142E">
        <w:rPr>
          <w:rFonts w:ascii="Arial" w:eastAsia="MS PGothic" w:hAnsi="Arial" w:cs="Arial"/>
        </w:rPr>
        <w:t>国際ソロプチミストアメリカ社</w:t>
      </w:r>
      <w:r w:rsidRPr="002C142E">
        <w:rPr>
          <w:rFonts w:ascii="Arial" w:eastAsia="MS PGothic" w:hAnsi="Arial" w:cs="Arial"/>
          <w:vertAlign w:val="superscript"/>
        </w:rPr>
        <w:t>®</w:t>
      </w:r>
    </w:p>
    <w:p w14:paraId="4B7F0B5D" w14:textId="77777777" w:rsidR="008A0B42" w:rsidRPr="002C142E" w:rsidRDefault="00405AEC" w:rsidP="008A0B42">
      <w:pPr>
        <w:jc w:val="center"/>
        <w:rPr>
          <w:rFonts w:ascii="Arial" w:eastAsia="MS PGothic" w:hAnsi="Arial" w:cs="Arial"/>
          <w:color w:val="590E52"/>
          <w:sz w:val="44"/>
          <w:szCs w:val="48"/>
        </w:rPr>
      </w:pPr>
      <w:r w:rsidRPr="002C142E">
        <w:rPr>
          <w:rFonts w:ascii="Arial" w:eastAsia="MS PGothic" w:hAnsi="Arial" w:cs="Arial"/>
          <w:noProof/>
          <w:color w:val="590E52"/>
          <w:sz w:val="44"/>
        </w:rPr>
        <w:drawing>
          <wp:anchor distT="0" distB="0" distL="114300" distR="114300" simplePos="0" relativeHeight="251668480" behindDoc="0" locked="0" layoutInCell="1" allowOverlap="1" wp14:anchorId="77EC9ECE" wp14:editId="4B953886">
            <wp:simplePos x="0" y="0"/>
            <wp:positionH relativeFrom="column">
              <wp:posOffset>2562225</wp:posOffset>
            </wp:positionH>
            <wp:positionV relativeFrom="paragraph">
              <wp:posOffset>577215</wp:posOffset>
            </wp:positionV>
            <wp:extent cx="1209675" cy="381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38100"/>
                    </a:xfrm>
                    <a:prstGeom prst="rect">
                      <a:avLst/>
                    </a:prstGeom>
                    <a:noFill/>
                    <a:ln>
                      <a:noFill/>
                    </a:ln>
                  </pic:spPr>
                </pic:pic>
              </a:graphicData>
            </a:graphic>
          </wp:anchor>
        </w:drawing>
      </w:r>
      <w:r w:rsidRPr="002C142E">
        <w:rPr>
          <w:rFonts w:ascii="Arial" w:eastAsia="MS PGothic" w:hAnsi="Arial" w:cs="Arial"/>
          <w:color w:val="590E52"/>
          <w:sz w:val="44"/>
        </w:rPr>
        <w:t>リジョン一般的知名度委員長の職責説明</w:t>
      </w:r>
    </w:p>
    <w:p w14:paraId="63E3C686" w14:textId="77777777" w:rsidR="000200A5" w:rsidRPr="002C142E" w:rsidRDefault="000200A5" w:rsidP="000200A5">
      <w:pPr>
        <w:pStyle w:val="CalibriBodyCopy"/>
        <w:spacing w:before="0" w:after="0"/>
        <w:rPr>
          <w:rFonts w:ascii="Arial" w:eastAsia="MS PGothic" w:hAnsi="Arial" w:cs="Arial"/>
        </w:rPr>
      </w:pPr>
    </w:p>
    <w:p w14:paraId="3443F76B" w14:textId="77777777" w:rsidR="00405AEC" w:rsidRPr="002C142E" w:rsidRDefault="00405AEC" w:rsidP="00405AEC">
      <w:pPr>
        <w:pStyle w:val="SubSubheading"/>
        <w:spacing w:before="0" w:after="120"/>
        <w:rPr>
          <w:rFonts w:ascii="Arial" w:eastAsia="MS PGothic" w:hAnsi="Arial" w:cs="Arial"/>
          <w:b w:val="0"/>
          <w:noProof/>
          <w:sz w:val="32"/>
          <w:szCs w:val="32"/>
        </w:rPr>
      </w:pPr>
      <w:r w:rsidRPr="002C142E">
        <w:rPr>
          <w:rFonts w:ascii="Arial" w:eastAsia="MS PGothic" w:hAnsi="Arial" w:cs="Arial"/>
          <w:b w:val="0"/>
          <w:sz w:val="32"/>
        </w:rPr>
        <w:t>A.</w:t>
      </w:r>
      <w:r w:rsidRPr="002C142E">
        <w:rPr>
          <w:rFonts w:ascii="Arial" w:eastAsia="MS PGothic" w:hAnsi="Arial" w:cs="Arial"/>
          <w:b w:val="0"/>
          <w:sz w:val="32"/>
        </w:rPr>
        <w:tab/>
      </w:r>
      <w:r w:rsidRPr="002C142E">
        <w:rPr>
          <w:rFonts w:ascii="Arial" w:eastAsia="MS PGothic" w:hAnsi="Arial" w:cs="Arial"/>
          <w:b w:val="0"/>
          <w:sz w:val="32"/>
        </w:rPr>
        <w:t>求められる資格と資質</w:t>
      </w:r>
    </w:p>
    <w:p w14:paraId="2E779D90" w14:textId="77777777" w:rsidR="00405AEC" w:rsidRPr="002C142E" w:rsidRDefault="00405AEC" w:rsidP="00405AEC">
      <w:pPr>
        <w:pStyle w:val="BodyText2"/>
        <w:widowControl w:val="0"/>
        <w:tabs>
          <w:tab w:val="left" w:pos="-720"/>
        </w:tabs>
        <w:suppressAutoHyphens/>
        <w:spacing w:before="0" w:line="240" w:lineRule="auto"/>
        <w:rPr>
          <w:rFonts w:ascii="Arial" w:eastAsia="MS PGothic" w:hAnsi="Arial" w:cs="Arial"/>
          <w:color w:val="293374"/>
          <w:sz w:val="28"/>
          <w:szCs w:val="28"/>
        </w:rPr>
      </w:pPr>
      <w:r w:rsidRPr="002C142E">
        <w:rPr>
          <w:rFonts w:ascii="Arial" w:eastAsia="MS PGothic" w:hAnsi="Arial" w:cs="Arial"/>
          <w:color w:val="293374"/>
          <w:sz w:val="28"/>
        </w:rPr>
        <w:t>求められる資格：</w:t>
      </w:r>
    </w:p>
    <w:p w14:paraId="3DE4610C" w14:textId="77777777" w:rsidR="00405AEC" w:rsidRPr="002C142E" w:rsidRDefault="00405AEC" w:rsidP="00405AEC">
      <w:pPr>
        <w:pStyle w:val="CalibriBodyCopy"/>
        <w:numPr>
          <w:ilvl w:val="0"/>
          <w:numId w:val="29"/>
        </w:numPr>
        <w:spacing w:before="0" w:after="0"/>
        <w:rPr>
          <w:rFonts w:ascii="Arial" w:eastAsia="MS PGothic" w:hAnsi="Arial" w:cs="Arial"/>
        </w:rPr>
      </w:pPr>
      <w:r w:rsidRPr="002C142E">
        <w:rPr>
          <w:rFonts w:ascii="Arial" w:eastAsia="MS PGothic" w:hAnsi="Arial" w:cs="Arial"/>
        </w:rPr>
        <w:t>クラブの適格な会員である。</w:t>
      </w:r>
    </w:p>
    <w:p w14:paraId="7D6BEAFD" w14:textId="77777777" w:rsidR="00405AEC" w:rsidRPr="002C142E" w:rsidRDefault="00405AEC" w:rsidP="00405AEC">
      <w:pPr>
        <w:pStyle w:val="CalibriBodyCopy"/>
        <w:numPr>
          <w:ilvl w:val="0"/>
          <w:numId w:val="29"/>
        </w:numPr>
        <w:spacing w:before="0" w:after="0"/>
        <w:rPr>
          <w:rFonts w:ascii="Arial" w:eastAsia="MS PGothic" w:hAnsi="Arial" w:cs="Arial"/>
        </w:rPr>
      </w:pPr>
      <w:r w:rsidRPr="002C142E">
        <w:rPr>
          <w:rFonts w:ascii="Arial" w:eastAsia="MS PGothic" w:hAnsi="Arial" w:cs="Arial"/>
        </w:rPr>
        <w:t>一般的知名度委員長を</w:t>
      </w:r>
      <w:r w:rsidRPr="002C142E">
        <w:rPr>
          <w:rFonts w:ascii="Arial" w:eastAsia="MS PGothic" w:hAnsi="Arial" w:cs="Arial"/>
        </w:rPr>
        <w:t>2</w:t>
      </w:r>
      <w:r w:rsidRPr="002C142E">
        <w:rPr>
          <w:rFonts w:ascii="Arial" w:eastAsia="MS PGothic" w:hAnsi="Arial" w:cs="Arial"/>
        </w:rPr>
        <w:t>年間務めている間に次の役割を担うことはできない：リジョン・ガバナー、連盟理事会メンバー、資金調達協議会メンバー、国際ソロプチミスト（</w:t>
      </w:r>
      <w:r w:rsidRPr="002C142E">
        <w:rPr>
          <w:rFonts w:ascii="Arial" w:eastAsia="MS PGothic" w:hAnsi="Arial" w:cs="Arial"/>
        </w:rPr>
        <w:t>SI</w:t>
      </w:r>
      <w:r w:rsidRPr="002C142E">
        <w:rPr>
          <w:rFonts w:ascii="Arial" w:eastAsia="MS PGothic" w:hAnsi="Arial" w:cs="Arial"/>
        </w:rPr>
        <w:t>）の任命。</w:t>
      </w:r>
    </w:p>
    <w:p w14:paraId="3022DFC0" w14:textId="77777777" w:rsidR="00405AEC" w:rsidRPr="002C142E" w:rsidRDefault="00405AEC" w:rsidP="00405AEC">
      <w:pPr>
        <w:pStyle w:val="CalibriBodyCopy"/>
        <w:numPr>
          <w:ilvl w:val="0"/>
          <w:numId w:val="29"/>
        </w:numPr>
        <w:spacing w:before="0" w:after="0"/>
        <w:rPr>
          <w:rFonts w:ascii="Arial" w:eastAsia="MS PGothic" w:hAnsi="Arial" w:cs="Arial"/>
        </w:rPr>
      </w:pPr>
      <w:r w:rsidRPr="002C142E">
        <w:rPr>
          <w:rFonts w:ascii="Arial" w:eastAsia="MS PGothic" w:hAnsi="Arial" w:cs="Arial"/>
        </w:rPr>
        <w:t>英語の文書を読み書きする、もしくは自分自身またはリジョンの経費で翻訳／通訳サービスを手配する意思がある。</w:t>
      </w:r>
    </w:p>
    <w:p w14:paraId="2874C2FB" w14:textId="77777777" w:rsidR="00CC2051" w:rsidRPr="00EE1DFB" w:rsidRDefault="00CC2051" w:rsidP="00CC2051">
      <w:pPr>
        <w:numPr>
          <w:ilvl w:val="0"/>
          <w:numId w:val="29"/>
        </w:numPr>
        <w:tabs>
          <w:tab w:val="left" w:pos="-1440"/>
          <w:tab w:val="left" w:pos="-720"/>
          <w:tab w:val="left" w:leader="dot" w:pos="0"/>
          <w:tab w:val="left" w:pos="720"/>
          <w:tab w:val="left" w:pos="1032"/>
          <w:tab w:val="left" w:pos="1440"/>
          <w:tab w:val="left" w:pos="1756"/>
          <w:tab w:val="left" w:pos="2160"/>
          <w:tab w:val="left" w:pos="2880"/>
          <w:tab w:val="left" w:pos="3196"/>
          <w:tab w:val="left" w:pos="3600"/>
        </w:tabs>
        <w:suppressAutoHyphens/>
        <w:spacing w:before="0" w:after="0" w:line="240" w:lineRule="auto"/>
        <w:ind w:right="317"/>
        <w:contextualSpacing/>
        <w:rPr>
          <w:rFonts w:ascii="Arial" w:eastAsia="MS PGothic" w:hAnsi="Arial" w:cs="Arial"/>
          <w:spacing w:val="-2"/>
        </w:rPr>
      </w:pPr>
      <w:r w:rsidRPr="00EE1DFB">
        <w:rPr>
          <w:rFonts w:ascii="Arial" w:eastAsia="MS PGothic" w:hAnsi="Arial" w:cs="Arial"/>
        </w:rPr>
        <w:t>SIA</w:t>
      </w:r>
      <w:r w:rsidRPr="00EE1DFB">
        <w:rPr>
          <w:rFonts w:ascii="Arial" w:eastAsia="MS PGothic" w:hAnsi="Arial" w:cs="Arial"/>
        </w:rPr>
        <w:t>の</w:t>
      </w:r>
      <w:r w:rsidRPr="00EE1DFB">
        <w:rPr>
          <w:rFonts w:ascii="Arial" w:eastAsia="MS PGothic" w:hAnsi="Arial" w:cs="Arial"/>
        </w:rPr>
        <w:t>E</w:t>
      </w:r>
      <w:r w:rsidRPr="00EE1DFB">
        <w:rPr>
          <w:rFonts w:ascii="Arial" w:eastAsia="MS PGothic" w:hAnsi="Arial" w:cs="Arial"/>
        </w:rPr>
        <w:t>メール・リストに登録されており、定期的にチェックしている</w:t>
      </w:r>
      <w:r w:rsidRPr="00EE1DFB">
        <w:rPr>
          <w:rFonts w:ascii="Arial" w:eastAsia="MS PGothic" w:hAnsi="Arial" w:cs="Arial"/>
        </w:rPr>
        <w:t>E</w:t>
      </w:r>
      <w:r w:rsidRPr="00EE1DFB">
        <w:rPr>
          <w:rFonts w:ascii="Arial" w:eastAsia="MS PGothic" w:hAnsi="Arial" w:cs="Arial"/>
        </w:rPr>
        <w:t>メール・アカウント。</w:t>
      </w:r>
    </w:p>
    <w:p w14:paraId="44EE9BB2" w14:textId="2268D29B" w:rsidR="00405AEC" w:rsidRPr="002C142E" w:rsidRDefault="00CC2051" w:rsidP="00CC2051">
      <w:pPr>
        <w:pStyle w:val="CalibriBodyCopy"/>
        <w:numPr>
          <w:ilvl w:val="0"/>
          <w:numId w:val="29"/>
        </w:numPr>
        <w:spacing w:before="0" w:after="0"/>
        <w:rPr>
          <w:rFonts w:ascii="Arial" w:eastAsia="MS PGothic" w:hAnsi="Arial" w:cs="Arial"/>
        </w:rPr>
      </w:pPr>
      <w:r w:rsidRPr="00EE1DFB">
        <w:rPr>
          <w:rFonts w:ascii="Arial" w:eastAsia="MS PGothic" w:hAnsi="Arial" w:cs="Arial"/>
        </w:rPr>
        <w:t>責務：</w:t>
      </w:r>
      <w:r w:rsidR="00405AEC" w:rsidRPr="002C142E">
        <w:rPr>
          <w:rFonts w:ascii="Arial" w:eastAsia="MS PGothic" w:hAnsi="Arial" w:cs="Arial"/>
        </w:rPr>
        <w:t>この</w:t>
      </w:r>
      <w:r w:rsidR="00405AEC" w:rsidRPr="002C142E">
        <w:rPr>
          <w:rFonts w:ascii="Arial" w:eastAsia="MS PGothic" w:hAnsi="Arial" w:cs="Arial"/>
        </w:rPr>
        <w:t>E</w:t>
      </w:r>
      <w:r w:rsidR="00405AEC" w:rsidRPr="002C142E">
        <w:rPr>
          <w:rFonts w:ascii="Arial" w:eastAsia="MS PGothic" w:hAnsi="Arial" w:cs="Arial"/>
        </w:rPr>
        <w:t>メール・アドレスを連盟本部へ連絡している。</w:t>
      </w:r>
    </w:p>
    <w:p w14:paraId="10D7D86E" w14:textId="452974C2" w:rsidR="00405AEC" w:rsidRPr="002C142E" w:rsidRDefault="00405AEC" w:rsidP="00405AEC">
      <w:pPr>
        <w:pStyle w:val="CalibriBodyCopy"/>
        <w:numPr>
          <w:ilvl w:val="0"/>
          <w:numId w:val="29"/>
        </w:numPr>
        <w:spacing w:before="0" w:after="0"/>
        <w:rPr>
          <w:rFonts w:ascii="Arial" w:eastAsia="MS PGothic" w:hAnsi="Arial" w:cs="Arial"/>
        </w:rPr>
      </w:pPr>
      <w:r w:rsidRPr="002C142E">
        <w:rPr>
          <w:rFonts w:ascii="Arial" w:eastAsia="MS PGothic" w:hAnsi="Arial" w:cs="Arial"/>
        </w:rPr>
        <w:t>ウェブベースや音声による情報および</w:t>
      </w:r>
      <w:r w:rsidR="00D13602">
        <w:rPr>
          <w:rFonts w:ascii="Arial" w:eastAsia="MS PGothic" w:hAnsi="Arial" w:cs="Arial" w:hint="eastAsia"/>
        </w:rPr>
        <w:t>訓練</w:t>
      </w:r>
      <w:r w:rsidRPr="002C142E">
        <w:rPr>
          <w:rFonts w:ascii="Arial" w:eastAsia="MS PGothic" w:hAnsi="Arial" w:cs="Arial"/>
        </w:rPr>
        <w:t>セッションと、連盟リーダーシップならびに連盟本部との対面式による年次会合に参加できる。</w:t>
      </w:r>
    </w:p>
    <w:p w14:paraId="4396A27E" w14:textId="77777777" w:rsidR="00405AEC" w:rsidRPr="002C142E" w:rsidRDefault="00405AEC" w:rsidP="00405AEC">
      <w:pPr>
        <w:pStyle w:val="BodyText2"/>
        <w:widowControl w:val="0"/>
        <w:tabs>
          <w:tab w:val="left" w:pos="-720"/>
        </w:tabs>
        <w:suppressAutoHyphens/>
        <w:spacing w:before="0" w:after="0" w:line="240" w:lineRule="auto"/>
        <w:rPr>
          <w:rFonts w:ascii="Arial" w:eastAsia="MS PGothic" w:hAnsi="Arial" w:cs="Arial"/>
          <w:sz w:val="22"/>
          <w:szCs w:val="22"/>
        </w:rPr>
      </w:pPr>
    </w:p>
    <w:p w14:paraId="04E48DE6" w14:textId="77777777" w:rsidR="00405AEC" w:rsidRPr="002C142E" w:rsidRDefault="00405AEC" w:rsidP="00405AEC">
      <w:pPr>
        <w:pStyle w:val="BodyText2"/>
        <w:spacing w:before="0" w:line="240" w:lineRule="auto"/>
        <w:rPr>
          <w:rFonts w:ascii="Arial" w:eastAsia="MS PGothic" w:hAnsi="Arial" w:cs="Arial"/>
          <w:b/>
          <w:sz w:val="22"/>
          <w:szCs w:val="22"/>
        </w:rPr>
      </w:pPr>
      <w:r w:rsidRPr="002C142E">
        <w:rPr>
          <w:rFonts w:ascii="Arial" w:eastAsia="MS PGothic" w:hAnsi="Arial" w:cs="Arial"/>
          <w:color w:val="293374"/>
          <w:sz w:val="28"/>
        </w:rPr>
        <w:t>資質：</w:t>
      </w:r>
    </w:p>
    <w:p w14:paraId="4F246707"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私たちの</w:t>
      </w:r>
      <w:r w:rsidRPr="002C142E">
        <w:rPr>
          <w:rFonts w:ascii="Arial" w:eastAsia="MS PGothic" w:hAnsi="Arial" w:cs="Arial"/>
        </w:rPr>
        <w:t>SIA</w:t>
      </w:r>
      <w:r w:rsidRPr="002C142E">
        <w:rPr>
          <w:rFonts w:ascii="Arial" w:eastAsia="MS PGothic" w:hAnsi="Arial" w:cs="Arial"/>
        </w:rPr>
        <w:t>の使命を提唱する。</w:t>
      </w:r>
    </w:p>
    <w:p w14:paraId="42915368"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私たちの戦略的方向性を理解し、それを進展させるためにリジョン及びリジョン内のクラブに影響を及ぼすことができる。</w:t>
      </w:r>
    </w:p>
    <w:p w14:paraId="5C398AC8"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私たちの使命及び私たちが望む社会的変化について、明確に述べる広報担当者ならびに変化の提唱者となる能力がある。</w:t>
      </w:r>
    </w:p>
    <w:p w14:paraId="268DF7DE"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明確かつ効果的な文章を書く能力を有している。</w:t>
      </w:r>
    </w:p>
    <w:p w14:paraId="2F6AD7FD"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SIA</w:t>
      </w:r>
      <w:r w:rsidRPr="002C142E">
        <w:rPr>
          <w:rFonts w:ascii="Arial" w:eastAsia="MS PGothic" w:hAnsi="Arial" w:cs="Arial"/>
        </w:rPr>
        <w:t>のブランドに精通している。</w:t>
      </w:r>
      <w:r w:rsidRPr="002C142E">
        <w:rPr>
          <w:rFonts w:ascii="Arial" w:eastAsia="MS PGothic" w:hAnsi="Arial" w:cs="Arial"/>
        </w:rPr>
        <w:t xml:space="preserve"> </w:t>
      </w:r>
    </w:p>
    <w:p w14:paraId="30ECE4AB" w14:textId="77777777" w:rsidR="00405AEC" w:rsidRPr="002C142E" w:rsidRDefault="00405AEC" w:rsidP="00405AEC">
      <w:pPr>
        <w:pStyle w:val="CalibriBodyCopy"/>
        <w:numPr>
          <w:ilvl w:val="0"/>
          <w:numId w:val="30"/>
        </w:numPr>
        <w:spacing w:before="0" w:after="0"/>
        <w:rPr>
          <w:rFonts w:ascii="Arial" w:eastAsia="MS PGothic" w:hAnsi="Arial" w:cs="Arial"/>
        </w:rPr>
      </w:pPr>
      <w:r w:rsidRPr="002C142E">
        <w:rPr>
          <w:rFonts w:ascii="Arial" w:eastAsia="MS PGothic" w:hAnsi="Arial" w:cs="Arial"/>
        </w:rPr>
        <w:t>SIA</w:t>
      </w:r>
      <w:r w:rsidRPr="002C142E">
        <w:rPr>
          <w:rFonts w:ascii="Arial" w:eastAsia="MS PGothic" w:hAnsi="Arial" w:cs="Arial"/>
        </w:rPr>
        <w:t>の「夢プログラム」について熟知している。</w:t>
      </w:r>
      <w:r w:rsidRPr="002C142E">
        <w:rPr>
          <w:rFonts w:ascii="Arial" w:eastAsia="MS PGothic" w:hAnsi="Arial" w:cs="Arial"/>
        </w:rPr>
        <w:t xml:space="preserve"> </w:t>
      </w:r>
    </w:p>
    <w:p w14:paraId="0B0D5335" w14:textId="77777777" w:rsidR="00405AEC" w:rsidRPr="002C142E" w:rsidRDefault="00405AEC" w:rsidP="00405AEC">
      <w:pPr>
        <w:pStyle w:val="CalibriBodyCopy"/>
        <w:numPr>
          <w:ilvl w:val="0"/>
          <w:numId w:val="30"/>
        </w:numPr>
        <w:spacing w:before="0" w:after="0"/>
        <w:rPr>
          <w:rStyle w:val="BodyTextChar0"/>
          <w:rFonts w:ascii="Arial" w:eastAsia="MS PGothic" w:hAnsi="Arial" w:cs="Arial"/>
        </w:rPr>
      </w:pPr>
      <w:r w:rsidRPr="002C142E">
        <w:rPr>
          <w:rStyle w:val="BodyTextChar0"/>
          <w:rFonts w:ascii="Arial" w:eastAsia="MS PGothic" w:hAnsi="Arial" w:cs="Arial"/>
        </w:rPr>
        <w:t>広報、マーケティング、コミュニケーション及び（または）ソーシャル・メディアにおける経験を有している（特に国ごとの慣習に関して経験がある）。</w:t>
      </w:r>
    </w:p>
    <w:p w14:paraId="193DDEFD" w14:textId="77777777" w:rsidR="00405AEC" w:rsidRPr="002C142E" w:rsidRDefault="00405AEC" w:rsidP="00405AEC">
      <w:pPr>
        <w:pStyle w:val="CalibriBodyCopy"/>
        <w:spacing w:before="0" w:after="0"/>
        <w:rPr>
          <w:rFonts w:ascii="Arial" w:eastAsia="MS PGothic" w:hAnsi="Arial" w:cs="Arial"/>
        </w:rPr>
      </w:pPr>
    </w:p>
    <w:p w14:paraId="75A0555E" w14:textId="77777777" w:rsidR="008A0B42" w:rsidRPr="002C142E" w:rsidRDefault="00405AEC" w:rsidP="00405AEC">
      <w:pPr>
        <w:pStyle w:val="SubSubheading"/>
        <w:spacing w:before="0"/>
        <w:rPr>
          <w:rFonts w:ascii="Arial" w:eastAsia="MS PGothic" w:hAnsi="Arial" w:cs="Arial"/>
          <w:b w:val="0"/>
          <w:noProof/>
          <w:sz w:val="32"/>
          <w:szCs w:val="32"/>
        </w:rPr>
      </w:pPr>
      <w:r w:rsidRPr="002C142E">
        <w:rPr>
          <w:rFonts w:ascii="Arial" w:eastAsia="MS PGothic" w:hAnsi="Arial" w:cs="Arial"/>
          <w:b w:val="0"/>
          <w:sz w:val="32"/>
        </w:rPr>
        <w:t xml:space="preserve">B. </w:t>
      </w:r>
      <w:r w:rsidRPr="002C142E">
        <w:rPr>
          <w:rFonts w:ascii="Arial" w:eastAsia="MS PGothic" w:hAnsi="Arial" w:cs="Arial"/>
          <w:b w:val="0"/>
          <w:sz w:val="32"/>
        </w:rPr>
        <w:t>責任の範囲</w:t>
      </w:r>
    </w:p>
    <w:p w14:paraId="22F7DF9A" w14:textId="77777777" w:rsidR="008A0B42" w:rsidRPr="002C142E" w:rsidRDefault="008A0B42" w:rsidP="008A0B42">
      <w:pPr>
        <w:pStyle w:val="PinkHeading"/>
        <w:rPr>
          <w:rFonts w:ascii="Arial" w:eastAsia="MS PGothic" w:hAnsi="Arial" w:cs="Arial"/>
          <w:sz w:val="22"/>
          <w:szCs w:val="22"/>
        </w:rPr>
      </w:pPr>
      <w:r w:rsidRPr="002C142E">
        <w:rPr>
          <w:rStyle w:val="CalibriBodyCopyChar"/>
          <w:rFonts w:ascii="Arial" w:eastAsia="MS PGothic" w:hAnsi="Arial" w:cs="Arial"/>
          <w:color w:val="000000" w:themeColor="text1"/>
        </w:rPr>
        <w:t>リジョン一般的知名度委員長は、</w:t>
      </w:r>
      <w:r w:rsidRPr="002C142E">
        <w:rPr>
          <w:rStyle w:val="CalibriBodyCopyChar"/>
          <w:rFonts w:ascii="Arial" w:eastAsia="MS PGothic" w:hAnsi="Arial" w:cs="Arial"/>
          <w:color w:val="000000" w:themeColor="text1"/>
        </w:rPr>
        <w:t>SIA</w:t>
      </w:r>
      <w:r w:rsidRPr="002C142E">
        <w:rPr>
          <w:rStyle w:val="CalibriBodyCopyChar"/>
          <w:rFonts w:ascii="Arial" w:eastAsia="MS PGothic" w:hAnsi="Arial" w:cs="Arial"/>
          <w:color w:val="000000" w:themeColor="text1"/>
        </w:rPr>
        <w:t>の「知名度」の支柱及びリジョンの戦略的計画に沿った以下の目標と戦略に責務を持つ。</w:t>
      </w:r>
      <w:r w:rsidRPr="002C142E">
        <w:rPr>
          <w:rFonts w:ascii="Arial" w:eastAsia="MS PGothic" w:hAnsi="Arial" w:cs="Arial"/>
          <w:sz w:val="22"/>
        </w:rPr>
        <w:t xml:space="preserve">  </w:t>
      </w:r>
      <w:r w:rsidRPr="002C142E">
        <w:rPr>
          <w:rFonts w:ascii="Arial" w:eastAsia="MS PGothic" w:hAnsi="Arial" w:cs="Arial"/>
          <w:sz w:val="22"/>
        </w:rPr>
        <w:br/>
      </w:r>
    </w:p>
    <w:p w14:paraId="1A49D284" w14:textId="77777777" w:rsidR="008A0B42" w:rsidRPr="002C142E" w:rsidRDefault="008A0B42" w:rsidP="008A0B42">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クラブに「夢プログラム」への参加と宣伝を奨励することで、グローバルなソロプチミストの知名度を高める。</w:t>
      </w:r>
      <w:r w:rsidRPr="002C142E">
        <w:rPr>
          <w:rFonts w:ascii="Arial" w:eastAsia="MS PGothic" w:hAnsi="Arial" w:cs="Arial"/>
        </w:rPr>
        <w:t xml:space="preserve"> </w:t>
      </w:r>
    </w:p>
    <w:p w14:paraId="1D1DD4F1" w14:textId="04F92A70" w:rsidR="008A0B42" w:rsidRPr="002C142E" w:rsidRDefault="008A0B42" w:rsidP="008A0B42">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lastRenderedPageBreak/>
        <w:t>一般的知名度のツールを推進し、ブランドの一貫性を奨励し、私たちのブランドの視覚的存在感を支援するリジョンとクラブの行動を支持することで、ソロプチミストの知名度を高めるクラブの能力を強化する。</w:t>
      </w:r>
      <w:r w:rsidRPr="002C142E">
        <w:rPr>
          <w:rFonts w:ascii="Arial" w:eastAsia="MS PGothic" w:hAnsi="Arial" w:cs="Arial"/>
        </w:rPr>
        <w:t xml:space="preserve"> </w:t>
      </w:r>
    </w:p>
    <w:p w14:paraId="1C7EE3DD" w14:textId="6A5E5183" w:rsidR="008A0B42" w:rsidRPr="002C142E" w:rsidRDefault="00405AEC" w:rsidP="008A0B42">
      <w:pPr>
        <w:pStyle w:val="SubSubheading"/>
        <w:rPr>
          <w:rFonts w:ascii="Arial" w:eastAsia="MS PGothic" w:hAnsi="Arial" w:cs="Arial"/>
          <w:b w:val="0"/>
          <w:noProof/>
          <w:sz w:val="32"/>
          <w:szCs w:val="32"/>
        </w:rPr>
      </w:pPr>
      <w:r w:rsidRPr="002C142E">
        <w:rPr>
          <w:rFonts w:ascii="Arial" w:eastAsia="MS PGothic" w:hAnsi="Arial" w:cs="Arial"/>
          <w:b w:val="0"/>
          <w:sz w:val="32"/>
        </w:rPr>
        <w:t xml:space="preserve">C. </w:t>
      </w:r>
      <w:r w:rsidRPr="002C142E">
        <w:rPr>
          <w:rFonts w:ascii="Arial" w:eastAsia="MS PGothic" w:hAnsi="Arial" w:cs="Arial"/>
          <w:b w:val="0"/>
          <w:sz w:val="32"/>
        </w:rPr>
        <w:t>目標</w:t>
      </w:r>
    </w:p>
    <w:p w14:paraId="4AF8659C" w14:textId="77777777" w:rsidR="008A0B42" w:rsidRPr="002C142E" w:rsidRDefault="008A0B42" w:rsidP="008A0B42">
      <w:pPr>
        <w:pStyle w:val="SubSubheading"/>
        <w:rPr>
          <w:rFonts w:ascii="Arial" w:eastAsia="MS PGothic" w:hAnsi="Arial" w:cs="Arial"/>
        </w:rPr>
      </w:pPr>
      <w:r w:rsidRPr="002C142E">
        <w:rPr>
          <w:rStyle w:val="CalibriBodyCopyChar"/>
          <w:rFonts w:ascii="Arial" w:eastAsia="MS PGothic" w:hAnsi="Arial" w:cs="Arial"/>
          <w:b w:val="0"/>
          <w:color w:val="000000" w:themeColor="text1"/>
        </w:rPr>
        <w:t>女性と女児の生活を向上させるソロプチミストの努力について知名度を高めるため、以下に取り組む。</w:t>
      </w:r>
      <w:r w:rsidRPr="002C142E">
        <w:rPr>
          <w:rFonts w:ascii="Arial" w:eastAsia="MS PGothic" w:hAnsi="Arial" w:cs="Arial"/>
        </w:rPr>
        <w:t xml:space="preserve"> </w:t>
      </w:r>
    </w:p>
    <w:p w14:paraId="365EE0B9" w14:textId="77777777" w:rsidR="002D2E41" w:rsidRPr="002C142E" w:rsidRDefault="002D2E41" w:rsidP="002D2E41">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グローバルなソロプチミスト・ブランドの知名度を高める。</w:t>
      </w:r>
      <w:r w:rsidRPr="002C142E">
        <w:rPr>
          <w:rFonts w:ascii="Arial" w:eastAsia="MS PGothic" w:hAnsi="Arial" w:cs="Arial"/>
        </w:rPr>
        <w:t xml:space="preserve"> </w:t>
      </w:r>
    </w:p>
    <w:p w14:paraId="70DFE4E2" w14:textId="77777777" w:rsidR="002D2E41" w:rsidRPr="002C142E" w:rsidRDefault="002D2E41" w:rsidP="002D2E41">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クラブがソロプチミスト知名度を高める能力を強化する。</w:t>
      </w:r>
    </w:p>
    <w:p w14:paraId="585C9D79" w14:textId="77777777" w:rsidR="002D2E41" w:rsidRPr="002C142E" w:rsidRDefault="002D2E41" w:rsidP="002D2E41">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ブランドの一貫性を奨励する。</w:t>
      </w:r>
      <w:r w:rsidRPr="002C142E">
        <w:rPr>
          <w:rFonts w:ascii="Arial" w:eastAsia="MS PGothic" w:hAnsi="Arial" w:cs="Arial"/>
        </w:rPr>
        <w:t xml:space="preserve"> </w:t>
      </w:r>
    </w:p>
    <w:p w14:paraId="74121008" w14:textId="3F69F94A" w:rsidR="008A0B42" w:rsidRPr="002C142E" w:rsidRDefault="00405AEC" w:rsidP="008A0B42">
      <w:pPr>
        <w:pStyle w:val="SubSubheading"/>
        <w:rPr>
          <w:rFonts w:ascii="Arial" w:eastAsia="MS PGothic" w:hAnsi="Arial" w:cs="Arial"/>
          <w:b w:val="0"/>
          <w:noProof/>
          <w:sz w:val="32"/>
          <w:szCs w:val="32"/>
        </w:rPr>
      </w:pPr>
      <w:r w:rsidRPr="002C142E">
        <w:rPr>
          <w:rFonts w:ascii="Arial" w:eastAsia="MS PGothic" w:hAnsi="Arial" w:cs="Arial"/>
          <w:b w:val="0"/>
          <w:sz w:val="32"/>
        </w:rPr>
        <w:t xml:space="preserve">D. </w:t>
      </w:r>
      <w:r w:rsidRPr="002C142E">
        <w:rPr>
          <w:rFonts w:ascii="Arial" w:eastAsia="MS PGothic" w:hAnsi="Arial" w:cs="Arial"/>
          <w:b w:val="0"/>
          <w:sz w:val="32"/>
        </w:rPr>
        <w:t>具体的な任務</w:t>
      </w:r>
    </w:p>
    <w:p w14:paraId="73FE0461" w14:textId="77777777"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リジョン大会、リジョン委員長のオリエンテーション、学習の継続と一般的知名度に関する経験をその他の委員長と共有することを目的として、</w:t>
      </w:r>
      <w:r w:rsidRPr="002C142E">
        <w:rPr>
          <w:rFonts w:ascii="Arial" w:eastAsia="MS PGothic" w:hAnsi="Arial" w:cs="Arial"/>
        </w:rPr>
        <w:t>SIA</w:t>
      </w:r>
      <w:r w:rsidRPr="002C142E">
        <w:rPr>
          <w:rFonts w:ascii="Arial" w:eastAsia="MS PGothic" w:hAnsi="Arial" w:cs="Arial"/>
        </w:rPr>
        <w:t>スタッフが主導する定期的なウェブセミナーへ出席する。</w:t>
      </w:r>
      <w:r w:rsidRPr="002C142E">
        <w:rPr>
          <w:rFonts w:ascii="Arial" w:eastAsia="MS PGothic" w:hAnsi="Arial" w:cs="Arial"/>
        </w:rPr>
        <w:t xml:space="preserve"> </w:t>
      </w:r>
    </w:p>
    <w:p w14:paraId="72FAF8A4" w14:textId="77777777"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リジョン会合で、広報関連の分科会もしくはプレゼンテーションを実施する。</w:t>
      </w:r>
    </w:p>
    <w:p w14:paraId="2121B214" w14:textId="77777777"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連盟本部からの要請に応じて、一般的知名度のツールを見直し、フィードバックを提供すると共に、リジョン委員長のウェブサイトのための新たな資源について提案を行う。</w:t>
      </w:r>
      <w:r w:rsidRPr="002C142E">
        <w:rPr>
          <w:rFonts w:ascii="Arial" w:eastAsia="MS PGothic" w:hAnsi="Arial" w:cs="Arial"/>
        </w:rPr>
        <w:t xml:space="preserve"> </w:t>
      </w:r>
    </w:p>
    <w:p w14:paraId="24B95E8B" w14:textId="77777777"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「未来を形作る賞」の一般的知名度部門への応募を準備する。「成功を祝うソロプチミスト賞」の一般的知名度部門のリジョン勝者を選出する。</w:t>
      </w:r>
    </w:p>
    <w:p w14:paraId="766CB397" w14:textId="77777777" w:rsidR="008A0B42" w:rsidRPr="002C142E" w:rsidRDefault="008A0B42" w:rsidP="008A0B42">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ブランド戦士になる。</w:t>
      </w:r>
      <w:r w:rsidRPr="002C142E">
        <w:rPr>
          <w:rFonts w:ascii="Arial" w:eastAsia="MS PGothic" w:hAnsi="Arial" w:cs="Arial"/>
        </w:rPr>
        <w:t>SIA</w:t>
      </w:r>
      <w:r w:rsidRPr="002C142E">
        <w:rPr>
          <w:rFonts w:ascii="Arial" w:eastAsia="MS PGothic" w:hAnsi="Arial" w:cs="Arial"/>
        </w:rPr>
        <w:t>のブランド化とスタイルのガイドを読み、理解し、すべての表彰とブランド化ツールに精通する。</w:t>
      </w:r>
    </w:p>
    <w:p w14:paraId="4332916E" w14:textId="5D67091B" w:rsidR="008A0B42" w:rsidRPr="002C142E" w:rsidRDefault="008A0B42" w:rsidP="008A0B42">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クラブに、</w:t>
      </w:r>
      <w:r w:rsidRPr="002C142E">
        <w:rPr>
          <w:rFonts w:ascii="Arial" w:eastAsia="MS PGothic" w:hAnsi="Arial" w:cs="Arial"/>
        </w:rPr>
        <w:t>SIA</w:t>
      </w:r>
      <w:r w:rsidRPr="002C142E">
        <w:rPr>
          <w:rFonts w:ascii="Arial" w:eastAsia="MS PGothic" w:hAnsi="Arial" w:cs="Arial"/>
        </w:rPr>
        <w:t>のブランド化及び表彰戦略を実践すること、</w:t>
      </w:r>
      <w:r w:rsidR="00CF7A84">
        <w:rPr>
          <w:rFonts w:ascii="Arial" w:eastAsia="MS PGothic" w:hAnsi="Arial" w:cs="Arial" w:hint="eastAsia"/>
        </w:rPr>
        <w:t>オンラインでのストーリー提出フォームを通じて</w:t>
      </w:r>
      <w:r w:rsidRPr="002C142E">
        <w:rPr>
          <w:rFonts w:ascii="Arial" w:eastAsia="MS PGothic" w:hAnsi="Arial" w:cs="Arial"/>
        </w:rPr>
        <w:t>成功事例を連盟本部</w:t>
      </w:r>
      <w:r w:rsidR="00CF7A84">
        <w:rPr>
          <w:rFonts w:ascii="Arial" w:eastAsia="MS PGothic" w:hAnsi="Arial" w:cs="Arial" w:hint="eastAsia"/>
        </w:rPr>
        <w:t>と</w:t>
      </w:r>
      <w:r w:rsidRPr="002C142E">
        <w:rPr>
          <w:rFonts w:ascii="Arial" w:eastAsia="MS PGothic" w:hAnsi="Arial" w:cs="Arial"/>
        </w:rPr>
        <w:t>共有する</w:t>
      </w:r>
      <w:r w:rsidR="005B4BE3">
        <w:rPr>
          <w:rFonts w:ascii="Arial" w:eastAsia="MS PGothic" w:hAnsi="Arial" w:cs="Arial" w:hint="eastAsia"/>
        </w:rPr>
        <w:t>ことを</w:t>
      </w:r>
      <w:r w:rsidRPr="002C142E">
        <w:rPr>
          <w:rFonts w:ascii="Arial" w:eastAsia="MS PGothic" w:hAnsi="Arial" w:cs="Arial"/>
        </w:rPr>
        <w:t>奨励する。</w:t>
      </w:r>
    </w:p>
    <w:p w14:paraId="06020042" w14:textId="77777777" w:rsidR="008A0B42" w:rsidRPr="002C142E" w:rsidRDefault="008A0B42" w:rsidP="008A0B42">
      <w:pPr>
        <w:pStyle w:val="CalibriBodyCopy"/>
        <w:numPr>
          <w:ilvl w:val="0"/>
          <w:numId w:val="27"/>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連盟が作成した広報資源を利用するよう推進し、クラブの広報努力について助言や援助を提供する。</w:t>
      </w:r>
      <w:r w:rsidRPr="002C142E">
        <w:rPr>
          <w:rFonts w:ascii="Arial" w:eastAsia="MS PGothic" w:hAnsi="Arial" w:cs="Arial"/>
        </w:rPr>
        <w:t xml:space="preserve"> </w:t>
      </w:r>
    </w:p>
    <w:p w14:paraId="15D0888B" w14:textId="77777777"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クラブに、連盟本部のスタッフへ連絡して、広報上のニーズについて支援を依頼することを奨励する。</w:t>
      </w:r>
    </w:p>
    <w:p w14:paraId="7C13088C" w14:textId="5A3A7A65" w:rsidR="008A0B42" w:rsidRPr="002C142E"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クラブに、</w:t>
      </w:r>
      <w:r w:rsidR="00CF7A84">
        <w:rPr>
          <w:rFonts w:ascii="Arial" w:eastAsia="MS PGothic" w:hAnsi="Arial" w:cs="Arial" w:hint="eastAsia"/>
        </w:rPr>
        <w:t>オンラインでのストーリー提出フォームを通じて、</w:t>
      </w:r>
      <w:r w:rsidRPr="002C142E">
        <w:rPr>
          <w:rFonts w:ascii="Arial" w:eastAsia="MS PGothic" w:hAnsi="Arial" w:cs="Arial"/>
        </w:rPr>
        <w:t>「夢プログラム」に関するメディアの注目や参加者の写真を連盟本部と共有することを奨励する。</w:t>
      </w:r>
    </w:p>
    <w:p w14:paraId="013BCAB7" w14:textId="5D8274A5" w:rsidR="008A0B42" w:rsidRDefault="008A0B42" w:rsidP="008A0B42">
      <w:pPr>
        <w:pStyle w:val="CalibriBodyCopy"/>
        <w:numPr>
          <w:ilvl w:val="0"/>
          <w:numId w:val="28"/>
        </w:numPr>
        <w:tabs>
          <w:tab w:val="left" w:pos="270"/>
          <w:tab w:val="left" w:pos="450"/>
        </w:tabs>
        <w:spacing w:before="0" w:after="0" w:line="240" w:lineRule="auto"/>
        <w:rPr>
          <w:rFonts w:ascii="Arial" w:eastAsia="MS PGothic" w:hAnsi="Arial" w:cs="Arial"/>
        </w:rPr>
      </w:pPr>
      <w:r w:rsidRPr="002C142E">
        <w:rPr>
          <w:rFonts w:ascii="Arial" w:eastAsia="MS PGothic" w:hAnsi="Arial" w:cs="Arial"/>
        </w:rPr>
        <w:t>リジョンの「夢を生きる賞」受賞者や「夢を拓く」参加者のストーリーを宣伝する（宣伝</w:t>
      </w:r>
      <w:r w:rsidR="00E56840">
        <w:rPr>
          <w:rFonts w:ascii="Arial" w:eastAsia="MS PGothic" w:hAnsi="Arial" w:cs="Arial" w:hint="eastAsia"/>
        </w:rPr>
        <w:t>を行う前に、</w:t>
      </w:r>
      <w:r w:rsidRPr="002C142E">
        <w:rPr>
          <w:rFonts w:ascii="Arial" w:eastAsia="MS PGothic" w:hAnsi="Arial" w:cs="Arial"/>
        </w:rPr>
        <w:t>漏れなく記入されたメディア同意書</w:t>
      </w:r>
      <w:r w:rsidR="00E56840">
        <w:rPr>
          <w:rFonts w:ascii="Arial" w:eastAsia="MS PGothic" w:hAnsi="Arial" w:cs="Arial" w:hint="eastAsia"/>
        </w:rPr>
        <w:t>を確実に</w:t>
      </w:r>
      <w:r w:rsidRPr="002C142E">
        <w:rPr>
          <w:rFonts w:ascii="Arial" w:eastAsia="MS PGothic" w:hAnsi="Arial" w:cs="Arial"/>
        </w:rPr>
        <w:t>取得</w:t>
      </w:r>
      <w:r w:rsidR="00E56840">
        <w:rPr>
          <w:rFonts w:ascii="Arial" w:eastAsia="MS PGothic" w:hAnsi="Arial" w:cs="Arial" w:hint="eastAsia"/>
        </w:rPr>
        <w:t>しておくこと</w:t>
      </w:r>
      <w:r w:rsidRPr="002C142E">
        <w:rPr>
          <w:rFonts w:ascii="Arial" w:eastAsia="MS PGothic" w:hAnsi="Arial" w:cs="Arial"/>
        </w:rPr>
        <w:t>）。</w:t>
      </w:r>
    </w:p>
    <w:p w14:paraId="62E52106" w14:textId="77777777" w:rsidR="001A46DA" w:rsidRPr="00EE1DFB" w:rsidRDefault="001A46DA" w:rsidP="001A46DA">
      <w:pPr>
        <w:pStyle w:val="ListParagraph"/>
        <w:numPr>
          <w:ilvl w:val="0"/>
          <w:numId w:val="28"/>
        </w:numPr>
        <w:rPr>
          <w:rFonts w:ascii="Arial" w:eastAsia="MS PGothic" w:hAnsi="Arial" w:cs="Arial"/>
          <w:i/>
          <w:iCs/>
        </w:rPr>
      </w:pPr>
      <w:r w:rsidRPr="00EE1DFB">
        <w:rPr>
          <w:rFonts w:ascii="Arial" w:eastAsia="MS PGothic" w:hAnsi="Arial" w:cs="Arial"/>
        </w:rPr>
        <w:t>SIA</w:t>
      </w:r>
      <w:r w:rsidRPr="00EE1DFB">
        <w:rPr>
          <w:rFonts w:ascii="Arial" w:eastAsia="MS PGothic" w:hAnsi="Arial" w:cs="Arial"/>
        </w:rPr>
        <w:t>のグローバルな通信の最新情報を入手している</w:t>
      </w:r>
      <w:r w:rsidRPr="00EE1DFB">
        <w:rPr>
          <w:rFonts w:ascii="Arial" w:eastAsia="MS PGothic" w:hAnsi="Arial" w:cs="Arial" w:hint="eastAsia"/>
        </w:rPr>
        <w:t>。</w:t>
      </w:r>
      <w:r w:rsidRPr="00EE1DFB">
        <w:rPr>
          <w:rFonts w:ascii="Arial" w:eastAsia="MS PGothic" w:hAnsi="Arial" w:cs="Arial" w:hint="eastAsia"/>
        </w:rPr>
        <w:t>E</w:t>
      </w:r>
      <w:r w:rsidRPr="00EE1DFB">
        <w:rPr>
          <w:rFonts w:ascii="Arial" w:eastAsia="MS PGothic" w:hAnsi="Arial" w:cs="Arial" w:hint="eastAsia"/>
        </w:rPr>
        <w:t>メール（及び該当する場合はソーシャル・メディア）を通じて</w:t>
      </w:r>
      <w:r w:rsidRPr="00EE1DFB">
        <w:rPr>
          <w:rFonts w:ascii="Arial" w:eastAsia="MS PGothic" w:hAnsi="Arial" w:cs="Arial" w:hint="eastAsia"/>
        </w:rPr>
        <w:t>SIA</w:t>
      </w:r>
      <w:r w:rsidRPr="00EE1DFB">
        <w:rPr>
          <w:rFonts w:ascii="Arial" w:eastAsia="MS PGothic" w:hAnsi="Arial" w:cs="Arial" w:hint="eastAsia"/>
        </w:rPr>
        <w:t>本部をフォローし、一般的知名度に関連するものは、会員やクラブへ伝達される期待や機会、手順、資源について精通していなくてはなりません。</w:t>
      </w:r>
    </w:p>
    <w:p w14:paraId="4774B233" w14:textId="77777777" w:rsidR="001A46DA" w:rsidRPr="002C142E" w:rsidRDefault="001A46DA" w:rsidP="001A46DA">
      <w:pPr>
        <w:pStyle w:val="CalibriBodyCopy"/>
        <w:tabs>
          <w:tab w:val="left" w:pos="270"/>
          <w:tab w:val="left" w:pos="450"/>
        </w:tabs>
        <w:spacing w:before="0" w:after="0" w:line="240" w:lineRule="auto"/>
        <w:ind w:left="1080"/>
        <w:rPr>
          <w:rFonts w:ascii="Arial" w:eastAsia="MS PGothic" w:hAnsi="Arial" w:cs="Arial"/>
        </w:rPr>
      </w:pPr>
    </w:p>
    <w:p w14:paraId="6DDC78AA" w14:textId="5F8D5888" w:rsidR="008A0B42" w:rsidRPr="002C142E" w:rsidRDefault="007A0BC5" w:rsidP="000200A5">
      <w:pPr>
        <w:pStyle w:val="LightBlueHighlight"/>
        <w:tabs>
          <w:tab w:val="left" w:pos="360"/>
        </w:tabs>
        <w:spacing w:after="120" w:line="240" w:lineRule="auto"/>
        <w:rPr>
          <w:rFonts w:ascii="Arial" w:eastAsia="MS PGothic" w:hAnsi="Arial" w:cs="Arial"/>
          <w:bCs/>
          <w:noProof/>
          <w:color w:val="BB4075"/>
          <w:sz w:val="32"/>
          <w:szCs w:val="32"/>
        </w:rPr>
      </w:pPr>
      <w:r w:rsidRPr="002C142E">
        <w:rPr>
          <w:rFonts w:ascii="Arial" w:eastAsia="MS PGothic" w:hAnsi="Arial" w:cs="Arial"/>
          <w:color w:val="BB4075"/>
          <w:sz w:val="32"/>
        </w:rPr>
        <w:t xml:space="preserve">E. </w:t>
      </w:r>
      <w:r w:rsidRPr="002C142E">
        <w:rPr>
          <w:rFonts w:ascii="Arial" w:eastAsia="MS PGothic" w:hAnsi="Arial" w:cs="Arial"/>
          <w:color w:val="BB4075"/>
          <w:sz w:val="32"/>
        </w:rPr>
        <w:t>報告先</w:t>
      </w:r>
    </w:p>
    <w:p w14:paraId="27561612" w14:textId="3DC49128" w:rsidR="00CF7A84" w:rsidRDefault="00CF7A84" w:rsidP="008A0B42">
      <w:pPr>
        <w:pStyle w:val="BodyText2"/>
        <w:spacing w:line="240" w:lineRule="auto"/>
        <w:rPr>
          <w:rStyle w:val="BodyTextChar0"/>
          <w:rFonts w:ascii="Arial" w:eastAsia="MS PGothic" w:hAnsi="Arial" w:cs="Arial"/>
        </w:rPr>
      </w:pPr>
      <w:r>
        <w:rPr>
          <w:rStyle w:val="BodyTextChar0"/>
          <w:rFonts w:ascii="Arial" w:eastAsia="MS PGothic" w:hAnsi="Arial" w:cs="Arial" w:hint="eastAsia"/>
        </w:rPr>
        <w:t>SIA</w:t>
      </w:r>
      <w:r>
        <w:rPr>
          <w:rStyle w:val="BodyTextChar0"/>
          <w:rFonts w:ascii="Arial" w:eastAsia="MS PGothic" w:hAnsi="Arial" w:cs="Arial" w:hint="eastAsia"/>
        </w:rPr>
        <w:t>の影響・関与担当チーフ</w:t>
      </w:r>
      <w:r w:rsidR="005B4BE3">
        <w:rPr>
          <w:rStyle w:val="BodyTextChar0"/>
          <w:rFonts w:ascii="Arial" w:eastAsia="MS PGothic" w:hAnsi="Arial" w:cs="Arial" w:hint="eastAsia"/>
        </w:rPr>
        <w:t>及びリジョン・ガバナー。</w:t>
      </w:r>
      <w:r>
        <w:rPr>
          <w:rStyle w:val="BodyTextChar0"/>
          <w:rFonts w:ascii="Arial" w:eastAsia="MS PGothic" w:hAnsi="Arial" w:cs="Arial" w:hint="eastAsia"/>
        </w:rPr>
        <w:t>リジョンの細則と手続に基づく。スタッフ・リエゾンは、グローバル・マーケティング</w:t>
      </w:r>
      <w:r w:rsidR="00B10CD5">
        <w:rPr>
          <w:rStyle w:val="BodyTextChar0"/>
          <w:rFonts w:ascii="Arial" w:eastAsia="MS PGothic" w:hAnsi="Arial" w:cs="Arial" w:hint="eastAsia"/>
        </w:rPr>
        <w:t>及び</w:t>
      </w:r>
      <w:r>
        <w:rPr>
          <w:rStyle w:val="BodyTextChar0"/>
          <w:rFonts w:ascii="Arial" w:eastAsia="MS PGothic" w:hAnsi="Arial" w:cs="Arial" w:hint="eastAsia"/>
        </w:rPr>
        <w:t>開発担当アソシエイト・ディレクター。</w:t>
      </w:r>
    </w:p>
    <w:p w14:paraId="38983856" w14:textId="7191335E" w:rsidR="008A0B42" w:rsidRPr="002C142E" w:rsidRDefault="007A0BC5" w:rsidP="008A0B42">
      <w:pPr>
        <w:pStyle w:val="LightBlueHighlight"/>
        <w:tabs>
          <w:tab w:val="left" w:pos="360"/>
        </w:tabs>
        <w:spacing w:after="120" w:line="240" w:lineRule="auto"/>
        <w:rPr>
          <w:rFonts w:ascii="Arial" w:eastAsia="MS PGothic" w:hAnsi="Arial" w:cs="Arial"/>
          <w:bCs/>
          <w:noProof/>
          <w:color w:val="BB4075"/>
          <w:sz w:val="32"/>
          <w:szCs w:val="32"/>
        </w:rPr>
      </w:pPr>
      <w:r w:rsidRPr="002C142E">
        <w:rPr>
          <w:rFonts w:ascii="Arial" w:eastAsia="MS PGothic" w:hAnsi="Arial" w:cs="Arial"/>
          <w:color w:val="BB4075"/>
          <w:sz w:val="32"/>
        </w:rPr>
        <w:lastRenderedPageBreak/>
        <w:t xml:space="preserve">F. </w:t>
      </w:r>
      <w:r w:rsidRPr="002C142E">
        <w:rPr>
          <w:rFonts w:ascii="Arial" w:eastAsia="MS PGothic" w:hAnsi="Arial" w:cs="Arial"/>
          <w:color w:val="BB4075"/>
          <w:sz w:val="32"/>
        </w:rPr>
        <w:t>コミュニケーション</w:t>
      </w:r>
    </w:p>
    <w:p w14:paraId="42B60054" w14:textId="77777777" w:rsidR="008A0B42" w:rsidRPr="002C142E" w:rsidRDefault="008A0B42" w:rsidP="008A0B42">
      <w:pPr>
        <w:pStyle w:val="BodyText2"/>
        <w:spacing w:line="240" w:lineRule="auto"/>
        <w:rPr>
          <w:rFonts w:ascii="Arial" w:eastAsia="MS PGothic" w:hAnsi="Arial" w:cs="Arial"/>
          <w:sz w:val="22"/>
        </w:rPr>
      </w:pPr>
      <w:r w:rsidRPr="002C142E">
        <w:rPr>
          <w:rFonts w:ascii="Arial" w:eastAsia="MS PGothic" w:hAnsi="Arial" w:cs="Arial"/>
          <w:sz w:val="22"/>
        </w:rPr>
        <w:t>この職位の目標と成果を効果的に達成するため、一般的知名度委員長は、リジョンと連盟における異なるグループのメンバーとコミュニケーションする必要がある。それには以下が含まれる。</w:t>
      </w:r>
    </w:p>
    <w:p w14:paraId="5B375C1F" w14:textId="77777777" w:rsidR="008A0B42" w:rsidRPr="002C142E" w:rsidRDefault="008A0B42" w:rsidP="008A0B42">
      <w:pPr>
        <w:pStyle w:val="BodyText0"/>
        <w:rPr>
          <w:rFonts w:ascii="Arial" w:eastAsia="MS PGothic" w:hAnsi="Arial" w:cs="Arial"/>
        </w:rPr>
      </w:pPr>
    </w:p>
    <w:p w14:paraId="75D607A5" w14:textId="70A83387" w:rsidR="008A0B42" w:rsidRPr="002C142E" w:rsidRDefault="003C2309" w:rsidP="008A0B42">
      <w:pPr>
        <w:pStyle w:val="BodyText0"/>
        <w:numPr>
          <w:ilvl w:val="0"/>
          <w:numId w:val="31"/>
        </w:numPr>
        <w:rPr>
          <w:rFonts w:ascii="Arial" w:eastAsia="MS PGothic" w:hAnsi="Arial" w:cs="Arial"/>
        </w:rPr>
      </w:pPr>
      <w:r w:rsidRPr="002C142E">
        <w:rPr>
          <w:rStyle w:val="BodyTextChar0"/>
          <w:rFonts w:ascii="Arial" w:eastAsia="MS PGothic" w:hAnsi="Arial" w:cs="Arial"/>
        </w:rPr>
        <w:t>SIA</w:t>
      </w:r>
      <w:r w:rsidR="00CF7A84">
        <w:rPr>
          <w:rStyle w:val="BodyTextChar0"/>
          <w:rFonts w:ascii="Arial" w:eastAsia="MS PGothic" w:hAnsi="Arial" w:cs="Arial" w:hint="eastAsia"/>
        </w:rPr>
        <w:t>のグローバル・マーケティング及び開発担当アソシエイト・ディレクター</w:t>
      </w:r>
      <w:r w:rsidRPr="002C142E">
        <w:rPr>
          <w:rFonts w:ascii="Arial" w:eastAsia="MS PGothic" w:hAnsi="Arial" w:cs="Arial"/>
        </w:rPr>
        <w:t>（対面式の訓練や、年間を通しての</w:t>
      </w:r>
      <w:r w:rsidRPr="002C142E">
        <w:rPr>
          <w:rFonts w:ascii="Arial" w:eastAsia="MS PGothic" w:hAnsi="Arial" w:cs="Arial"/>
        </w:rPr>
        <w:t>E</w:t>
      </w:r>
      <w:r w:rsidRPr="002C142E">
        <w:rPr>
          <w:rFonts w:ascii="Arial" w:eastAsia="MS PGothic" w:hAnsi="Arial" w:cs="Arial"/>
        </w:rPr>
        <w:t>メール、ウェブセミナーを通じて）。</w:t>
      </w:r>
    </w:p>
    <w:p w14:paraId="2EF044D8" w14:textId="70C1B947" w:rsidR="008A0B42" w:rsidRPr="002C142E" w:rsidRDefault="008A0B42" w:rsidP="008A0B42">
      <w:pPr>
        <w:pStyle w:val="BodyText0"/>
        <w:numPr>
          <w:ilvl w:val="0"/>
          <w:numId w:val="31"/>
        </w:numPr>
        <w:rPr>
          <w:rFonts w:ascii="Arial" w:eastAsia="MS PGothic" w:hAnsi="Arial" w:cs="Arial"/>
        </w:rPr>
      </w:pPr>
      <w:r w:rsidRPr="002C142E">
        <w:rPr>
          <w:rFonts w:ascii="Arial" w:eastAsia="MS PGothic" w:hAnsi="Arial" w:cs="Arial"/>
        </w:rPr>
        <w:t>リジョン・ガバナー及びリジョン・ガバナーによって示されるその他のリジョン・リーダーシップ（リジョンによって様々）。</w:t>
      </w:r>
    </w:p>
    <w:p w14:paraId="528DEEB4" w14:textId="77777777" w:rsidR="008A0B42" w:rsidRPr="002C142E" w:rsidRDefault="008A0B42" w:rsidP="008A0B42">
      <w:pPr>
        <w:pStyle w:val="BodyText0"/>
        <w:numPr>
          <w:ilvl w:val="0"/>
          <w:numId w:val="31"/>
        </w:numPr>
        <w:rPr>
          <w:rFonts w:ascii="Arial" w:eastAsia="MS PGothic" w:hAnsi="Arial" w:cs="Arial"/>
        </w:rPr>
      </w:pPr>
      <w:r w:rsidRPr="002C142E">
        <w:rPr>
          <w:rFonts w:ascii="Arial" w:eastAsia="MS PGothic" w:hAnsi="Arial" w:cs="Arial"/>
        </w:rPr>
        <w:t>その他の</w:t>
      </w:r>
      <w:r w:rsidRPr="002C142E">
        <w:rPr>
          <w:rFonts w:ascii="Arial" w:eastAsia="MS PGothic" w:hAnsi="Arial" w:cs="Arial"/>
        </w:rPr>
        <w:t>6</w:t>
      </w:r>
      <w:r w:rsidRPr="002C142E">
        <w:rPr>
          <w:rFonts w:ascii="Arial" w:eastAsia="MS PGothic" w:hAnsi="Arial" w:cs="Arial"/>
        </w:rPr>
        <w:t>名のリジョン委員長（プログラム、メンバーシップ、資金調達、「夢を生きる賞」、「夢を拓く」、「成功を祝うソロプチミスト賞」）。これらは、リジョン・ガバナーによって示される（リジョンによって様々）。</w:t>
      </w:r>
    </w:p>
    <w:p w14:paraId="2A0B603C" w14:textId="77777777" w:rsidR="008A0B42" w:rsidRPr="002C142E" w:rsidRDefault="008A0B42" w:rsidP="008A0B42">
      <w:pPr>
        <w:pStyle w:val="BodyText0"/>
        <w:numPr>
          <w:ilvl w:val="0"/>
          <w:numId w:val="31"/>
        </w:numPr>
        <w:rPr>
          <w:rFonts w:ascii="Arial" w:eastAsia="MS PGothic" w:hAnsi="Arial" w:cs="Arial"/>
        </w:rPr>
      </w:pPr>
      <w:r w:rsidRPr="002C142E">
        <w:rPr>
          <w:rFonts w:ascii="Arial" w:eastAsia="MS PGothic" w:hAnsi="Arial" w:cs="Arial"/>
        </w:rPr>
        <w:t>その他のリジョンにいる</w:t>
      </w:r>
      <w:r w:rsidRPr="002C142E">
        <w:rPr>
          <w:rFonts w:ascii="Arial" w:eastAsia="MS PGothic" w:hAnsi="Arial" w:cs="Arial"/>
        </w:rPr>
        <w:t>28</w:t>
      </w:r>
      <w:r w:rsidRPr="002C142E">
        <w:rPr>
          <w:rFonts w:ascii="Arial" w:eastAsia="MS PGothic" w:hAnsi="Arial" w:cs="Arial"/>
        </w:rPr>
        <w:t>名のリジョン一般的知名度委員長（対面式訓練や年間を通しての</w:t>
      </w:r>
      <w:r w:rsidRPr="002C142E">
        <w:rPr>
          <w:rFonts w:ascii="Arial" w:eastAsia="MS PGothic" w:hAnsi="Arial" w:cs="Arial"/>
        </w:rPr>
        <w:t>E</w:t>
      </w:r>
      <w:r w:rsidRPr="002C142E">
        <w:rPr>
          <w:rFonts w:ascii="Arial" w:eastAsia="MS PGothic" w:hAnsi="Arial" w:cs="Arial"/>
        </w:rPr>
        <w:t>メール、四半期ごとに行われる電話会議を通じて）。</w:t>
      </w:r>
    </w:p>
    <w:p w14:paraId="1177A668" w14:textId="77777777" w:rsidR="008A0B42" w:rsidRPr="002C142E" w:rsidRDefault="008A0B42" w:rsidP="008A0B42">
      <w:pPr>
        <w:pStyle w:val="BodyText0"/>
        <w:numPr>
          <w:ilvl w:val="0"/>
          <w:numId w:val="31"/>
        </w:numPr>
        <w:rPr>
          <w:rFonts w:ascii="Arial" w:eastAsia="MS PGothic" w:hAnsi="Arial" w:cs="Arial"/>
        </w:rPr>
      </w:pPr>
      <w:r w:rsidRPr="002C142E">
        <w:rPr>
          <w:rFonts w:ascii="Arial" w:eastAsia="MS PGothic" w:hAnsi="Arial" w:cs="Arial"/>
        </w:rPr>
        <w:t>クラブ会長及び会員（対面式会合や年間を通しての</w:t>
      </w:r>
      <w:r w:rsidRPr="002C142E">
        <w:rPr>
          <w:rFonts w:ascii="Arial" w:eastAsia="MS PGothic" w:hAnsi="Arial" w:cs="Arial"/>
        </w:rPr>
        <w:t>E</w:t>
      </w:r>
      <w:r w:rsidRPr="002C142E">
        <w:rPr>
          <w:rFonts w:ascii="Arial" w:eastAsia="MS PGothic" w:hAnsi="Arial" w:cs="Arial"/>
        </w:rPr>
        <w:t>メール、電話を通じて）。</w:t>
      </w:r>
    </w:p>
    <w:p w14:paraId="363797A2" w14:textId="77777777" w:rsidR="008A0B42" w:rsidRPr="002C142E" w:rsidRDefault="008A0B42" w:rsidP="008A0B42">
      <w:pPr>
        <w:spacing w:before="0" w:after="0" w:line="240" w:lineRule="auto"/>
        <w:rPr>
          <w:rFonts w:ascii="Arial" w:eastAsia="MS PGothic" w:hAnsi="Arial" w:cs="Arial"/>
          <w:sz w:val="22"/>
          <w:szCs w:val="22"/>
        </w:rPr>
      </w:pPr>
    </w:p>
    <w:p w14:paraId="0DC0F001" w14:textId="63BDB8CA" w:rsidR="008A0B42" w:rsidRPr="002C142E" w:rsidRDefault="007A0BC5" w:rsidP="008A0B42">
      <w:pPr>
        <w:pStyle w:val="LightBlueHighlight"/>
        <w:tabs>
          <w:tab w:val="left" w:pos="360"/>
        </w:tabs>
        <w:spacing w:before="0" w:after="120" w:line="240" w:lineRule="auto"/>
        <w:rPr>
          <w:rFonts w:ascii="Arial" w:eastAsia="MS PGothic" w:hAnsi="Arial" w:cs="Arial"/>
          <w:bCs/>
          <w:noProof/>
          <w:color w:val="BB4075"/>
          <w:sz w:val="32"/>
          <w:szCs w:val="32"/>
        </w:rPr>
      </w:pPr>
      <w:r w:rsidRPr="002C142E">
        <w:rPr>
          <w:rFonts w:ascii="Arial" w:eastAsia="MS PGothic" w:hAnsi="Arial" w:cs="Arial"/>
          <w:color w:val="BB4075"/>
          <w:sz w:val="32"/>
        </w:rPr>
        <w:t xml:space="preserve">G. </w:t>
      </w:r>
      <w:r w:rsidRPr="002C142E">
        <w:rPr>
          <w:rFonts w:ascii="Arial" w:eastAsia="MS PGothic" w:hAnsi="Arial" w:cs="Arial"/>
          <w:color w:val="BB4075"/>
          <w:sz w:val="32"/>
        </w:rPr>
        <w:t>任期</w:t>
      </w:r>
    </w:p>
    <w:p w14:paraId="3DC41B26" w14:textId="3BB2FA00" w:rsidR="008A0B42" w:rsidRPr="002C142E" w:rsidRDefault="008A0B42" w:rsidP="008A0B42">
      <w:pPr>
        <w:pStyle w:val="BodyText2"/>
        <w:spacing w:line="240" w:lineRule="auto"/>
        <w:rPr>
          <w:rFonts w:ascii="Arial" w:eastAsia="MS PGothic" w:hAnsi="Arial" w:cs="Arial"/>
          <w:i/>
          <w:sz w:val="22"/>
          <w:szCs w:val="22"/>
        </w:rPr>
      </w:pPr>
      <w:r w:rsidRPr="002C142E">
        <w:rPr>
          <w:rStyle w:val="BodyTextChar0"/>
          <w:rFonts w:ascii="Arial" w:eastAsia="MS PGothic" w:hAnsi="Arial" w:cs="Arial"/>
        </w:rPr>
        <w:t>2</w:t>
      </w:r>
      <w:r w:rsidRPr="002C142E">
        <w:rPr>
          <w:rStyle w:val="BodyTextChar0"/>
          <w:rFonts w:ascii="Arial" w:eastAsia="MS PGothic" w:hAnsi="Arial" w:cs="Arial"/>
        </w:rPr>
        <w:t>年間。ガバナー・エレクトと</w:t>
      </w:r>
      <w:r w:rsidRPr="002C142E">
        <w:rPr>
          <w:rStyle w:val="BodyTextChar0"/>
          <w:rFonts w:ascii="Arial" w:eastAsia="MS PGothic" w:hAnsi="Arial" w:cs="Arial"/>
        </w:rPr>
        <w:t>SIA</w:t>
      </w:r>
      <w:r w:rsidRPr="002C142E">
        <w:rPr>
          <w:rStyle w:val="BodyTextChar0"/>
          <w:rFonts w:ascii="Arial" w:eastAsia="MS PGothic" w:hAnsi="Arial" w:cs="Arial"/>
        </w:rPr>
        <w:t>スタッフの一般的知名度リエゾンの承認があれば、追加で</w:t>
      </w:r>
      <w:r w:rsidRPr="002C142E">
        <w:rPr>
          <w:rStyle w:val="BodyTextChar0"/>
          <w:rFonts w:ascii="Arial" w:eastAsia="MS PGothic" w:hAnsi="Arial" w:cs="Arial"/>
        </w:rPr>
        <w:t>2</w:t>
      </w:r>
      <w:r w:rsidRPr="002C142E">
        <w:rPr>
          <w:rStyle w:val="BodyTextChar0"/>
          <w:rFonts w:ascii="Arial" w:eastAsia="MS PGothic" w:hAnsi="Arial" w:cs="Arial"/>
        </w:rPr>
        <w:t>年期の更新が可能。責務を果たしていないリジョン一般的知名度委員長について、</w:t>
      </w:r>
      <w:r w:rsidRPr="002C142E">
        <w:rPr>
          <w:rStyle w:val="BodyTextChar0"/>
          <w:rFonts w:ascii="Arial" w:eastAsia="MS PGothic" w:hAnsi="Arial" w:cs="Arial"/>
        </w:rPr>
        <w:t>SIA</w:t>
      </w:r>
      <w:r w:rsidRPr="002C142E">
        <w:rPr>
          <w:rStyle w:val="BodyTextChar0"/>
          <w:rFonts w:ascii="Arial" w:eastAsia="MS PGothic" w:hAnsi="Arial" w:cs="Arial"/>
        </w:rPr>
        <w:t>スタッフの一般的知名度リエゾンとリジョン・ガバナーの一致した見解があれば、退任を求めることができる。空席はガバナーの勧告によって補充される。</w:t>
      </w:r>
      <w:r w:rsidRPr="002C142E">
        <w:rPr>
          <w:rStyle w:val="BodyTextChar0"/>
          <w:rFonts w:ascii="Arial" w:eastAsia="MS PGothic" w:hAnsi="Arial" w:cs="Arial"/>
        </w:rPr>
        <w:t xml:space="preserve"> </w:t>
      </w:r>
      <w:r w:rsidRPr="002C142E">
        <w:rPr>
          <w:rFonts w:ascii="Arial" w:eastAsia="MS PGothic" w:hAnsi="Arial" w:cs="Arial"/>
          <w:i/>
          <w:sz w:val="22"/>
        </w:rPr>
        <w:t xml:space="preserve"> </w:t>
      </w:r>
    </w:p>
    <w:p w14:paraId="275250E8" w14:textId="77777777" w:rsidR="008A0B42" w:rsidRPr="002C142E" w:rsidRDefault="008A0B42" w:rsidP="008A0B42">
      <w:pPr>
        <w:pStyle w:val="BodyText2"/>
        <w:spacing w:before="0" w:after="0" w:line="240" w:lineRule="auto"/>
        <w:rPr>
          <w:rFonts w:ascii="Arial" w:eastAsia="MS PGothic" w:hAnsi="Arial" w:cs="Arial"/>
          <w:sz w:val="22"/>
          <w:szCs w:val="22"/>
        </w:rPr>
      </w:pPr>
    </w:p>
    <w:p w14:paraId="1BF68E6E" w14:textId="1DC0F775" w:rsidR="008A0B42" w:rsidRPr="002C142E" w:rsidRDefault="007A0BC5" w:rsidP="008A0B42">
      <w:pPr>
        <w:pStyle w:val="LightBlueHighlight"/>
        <w:tabs>
          <w:tab w:val="left" w:pos="360"/>
        </w:tabs>
        <w:spacing w:before="0" w:after="120" w:line="240" w:lineRule="auto"/>
        <w:rPr>
          <w:rFonts w:ascii="Arial" w:eastAsia="MS PGothic" w:hAnsi="Arial" w:cs="Arial"/>
          <w:bCs/>
          <w:noProof/>
          <w:color w:val="BB4075"/>
          <w:sz w:val="32"/>
          <w:szCs w:val="32"/>
        </w:rPr>
      </w:pPr>
      <w:r w:rsidRPr="002C142E">
        <w:rPr>
          <w:rFonts w:ascii="Arial" w:eastAsia="MS PGothic" w:hAnsi="Arial" w:cs="Arial"/>
          <w:color w:val="BB4075"/>
          <w:sz w:val="32"/>
        </w:rPr>
        <w:t>H.</w:t>
      </w:r>
      <w:r w:rsidR="002C142E">
        <w:rPr>
          <w:rFonts w:ascii="Arial" w:eastAsia="MS PGothic" w:hAnsi="Arial" w:cs="Arial" w:hint="eastAsia"/>
          <w:color w:val="BB4075"/>
          <w:sz w:val="32"/>
        </w:rPr>
        <w:t xml:space="preserve"> </w:t>
      </w:r>
      <w:r w:rsidRPr="002C142E">
        <w:rPr>
          <w:rFonts w:ascii="Arial" w:eastAsia="MS PGothic" w:hAnsi="Arial" w:cs="Arial"/>
          <w:color w:val="BB4075"/>
          <w:sz w:val="32"/>
        </w:rPr>
        <w:t>財務</w:t>
      </w:r>
    </w:p>
    <w:p w14:paraId="5CC2C3A3" w14:textId="583EE7BB" w:rsidR="008A0B42" w:rsidRPr="002C142E" w:rsidRDefault="008A0B42" w:rsidP="008A0B42">
      <w:pPr>
        <w:spacing w:before="0" w:after="0" w:line="240" w:lineRule="auto"/>
        <w:rPr>
          <w:rFonts w:ascii="Arial" w:eastAsia="MS PGothic" w:hAnsi="Arial" w:cs="Arial"/>
          <w:sz w:val="22"/>
          <w:szCs w:val="22"/>
        </w:rPr>
      </w:pPr>
      <w:r w:rsidRPr="002C142E">
        <w:rPr>
          <w:rFonts w:ascii="Arial" w:eastAsia="MS PGothic" w:hAnsi="Arial" w:cs="Arial"/>
          <w:sz w:val="22"/>
        </w:rPr>
        <w:t>リジョン手続に基づき、リジョンは、この職位を遂行することに伴って発生する費用を負担することができる。具体的な任務が</w:t>
      </w:r>
      <w:r w:rsidRPr="002C142E">
        <w:rPr>
          <w:rFonts w:ascii="Arial" w:eastAsia="MS PGothic" w:hAnsi="Arial" w:cs="Arial"/>
          <w:sz w:val="22"/>
        </w:rPr>
        <w:t>SIA</w:t>
      </w:r>
      <w:r w:rsidRPr="002C142E">
        <w:rPr>
          <w:rFonts w:ascii="Arial" w:eastAsia="MS PGothic" w:hAnsi="Arial" w:cs="Arial"/>
          <w:sz w:val="22"/>
        </w:rPr>
        <w:t>によって実施される場合、経費の還付に関する調整は事前に行われる。</w:t>
      </w:r>
      <w:r w:rsidRPr="002C142E">
        <w:rPr>
          <w:rFonts w:ascii="Arial" w:eastAsia="MS PGothic" w:hAnsi="Arial" w:cs="Arial"/>
          <w:sz w:val="22"/>
        </w:rPr>
        <w:t xml:space="preserve"> </w:t>
      </w:r>
    </w:p>
    <w:p w14:paraId="36D82E77" w14:textId="77777777" w:rsidR="008A0B42" w:rsidRPr="002C142E" w:rsidRDefault="008A0B42" w:rsidP="008A0B42">
      <w:pPr>
        <w:pStyle w:val="LightBlueHighlight"/>
        <w:tabs>
          <w:tab w:val="left" w:pos="360"/>
        </w:tabs>
        <w:spacing w:before="0" w:after="120" w:line="240" w:lineRule="auto"/>
        <w:rPr>
          <w:rFonts w:ascii="Arial" w:eastAsia="MS PGothic" w:hAnsi="Arial" w:cs="Arial"/>
          <w:bCs/>
          <w:noProof/>
          <w:color w:val="BB4075"/>
          <w:sz w:val="32"/>
          <w:szCs w:val="32"/>
        </w:rPr>
      </w:pPr>
    </w:p>
    <w:p w14:paraId="1E7B5470" w14:textId="27EAF86D" w:rsidR="008A0B42" w:rsidRPr="002C142E" w:rsidRDefault="008A0B42" w:rsidP="00B84154">
      <w:pPr>
        <w:pStyle w:val="LightBlueHighlight"/>
        <w:numPr>
          <w:ilvl w:val="0"/>
          <w:numId w:val="33"/>
        </w:numPr>
        <w:tabs>
          <w:tab w:val="left" w:pos="360"/>
        </w:tabs>
        <w:spacing w:before="0" w:after="120" w:line="240" w:lineRule="auto"/>
        <w:ind w:hanging="1080"/>
        <w:rPr>
          <w:rFonts w:ascii="Arial" w:eastAsia="MS PGothic" w:hAnsi="Arial" w:cs="Arial"/>
          <w:bCs/>
          <w:noProof/>
          <w:color w:val="BB4075"/>
          <w:sz w:val="32"/>
          <w:szCs w:val="32"/>
        </w:rPr>
      </w:pPr>
      <w:r w:rsidRPr="002C142E">
        <w:rPr>
          <w:rFonts w:ascii="Arial" w:eastAsia="MS PGothic" w:hAnsi="Arial" w:cs="Arial"/>
          <w:color w:val="BB4075"/>
          <w:sz w:val="32"/>
        </w:rPr>
        <w:t>応募プロセス</w:t>
      </w:r>
    </w:p>
    <w:p w14:paraId="7C6311EB" w14:textId="77777777" w:rsidR="008A0B42" w:rsidRPr="002C142E" w:rsidRDefault="008A0B42" w:rsidP="008A0B42">
      <w:pPr>
        <w:pStyle w:val="BodyText2"/>
        <w:spacing w:line="240" w:lineRule="auto"/>
        <w:rPr>
          <w:rFonts w:ascii="Arial" w:eastAsia="MS PGothic" w:hAnsi="Arial" w:cs="Arial"/>
          <w:b/>
          <w:color w:val="000000" w:themeColor="text1"/>
          <w:sz w:val="22"/>
          <w:szCs w:val="22"/>
        </w:rPr>
      </w:pPr>
      <w:r w:rsidRPr="002C142E">
        <w:rPr>
          <w:rStyle w:val="BodyTextChar0"/>
          <w:rFonts w:ascii="Arial" w:eastAsia="MS PGothic" w:hAnsi="Arial" w:cs="Arial"/>
        </w:rPr>
        <w:t>応募申請書を漏れなく記入し、リジョン・ガバナー・エレクトへ返送する。リジョン・ガバナー・エレクトは、求められる資格と資質に照らし合わせて申請者を審査する。</w:t>
      </w:r>
      <w:r w:rsidRPr="002C142E">
        <w:rPr>
          <w:rStyle w:val="BodyTextChar0"/>
          <w:rFonts w:ascii="Arial" w:eastAsia="MS PGothic" w:hAnsi="Arial" w:cs="Arial"/>
        </w:rPr>
        <w:cr/>
      </w:r>
      <w:r w:rsidRPr="002C142E">
        <w:rPr>
          <w:rStyle w:val="BodyTextChar0"/>
          <w:rFonts w:ascii="Arial" w:eastAsia="MS PGothic" w:hAnsi="Arial" w:cs="Arial"/>
        </w:rPr>
        <w:br/>
      </w:r>
      <w:r w:rsidRPr="002C142E">
        <w:rPr>
          <w:rStyle w:val="BodyTextChar0"/>
          <w:rFonts w:ascii="Arial" w:eastAsia="MS PGothic" w:hAnsi="Arial" w:cs="Arial"/>
        </w:rPr>
        <w:t>リジョン・ガバナー・エレクトは、その職位へ任命される候補者一人、もしくは希望する場合は、応募者に選好順位を付けて、</w:t>
      </w:r>
      <w:r w:rsidRPr="002C142E">
        <w:rPr>
          <w:rStyle w:val="BodyTextChar0"/>
          <w:rFonts w:ascii="Arial" w:eastAsia="MS PGothic" w:hAnsi="Arial" w:cs="Arial"/>
        </w:rPr>
        <w:t>SIA</w:t>
      </w:r>
      <w:r w:rsidRPr="002C142E">
        <w:rPr>
          <w:rStyle w:val="BodyTextChar0"/>
          <w:rFonts w:ascii="Arial" w:eastAsia="MS PGothic" w:hAnsi="Arial" w:cs="Arial"/>
        </w:rPr>
        <w:t>へ提出し、最終選考が行われる。</w:t>
      </w:r>
    </w:p>
    <w:p w14:paraId="7FB35E47" w14:textId="77777777" w:rsidR="008A0B42" w:rsidRPr="002C142E" w:rsidRDefault="008A0B42" w:rsidP="008A0B42">
      <w:pPr>
        <w:spacing w:before="0" w:after="0" w:line="240" w:lineRule="auto"/>
        <w:rPr>
          <w:rFonts w:ascii="Arial" w:eastAsia="MS PGothic" w:hAnsi="Arial" w:cs="Arial"/>
          <w:color w:val="000000" w:themeColor="text1"/>
          <w:sz w:val="22"/>
          <w:szCs w:val="22"/>
        </w:rPr>
      </w:pPr>
    </w:p>
    <w:sectPr w:rsidR="008A0B42" w:rsidRPr="002C142E" w:rsidSect="0066583E">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21C9" w14:textId="77777777" w:rsidR="005A6707" w:rsidRDefault="005A6707">
      <w:pPr>
        <w:spacing w:after="0" w:line="240" w:lineRule="auto"/>
      </w:pPr>
      <w:r>
        <w:separator/>
      </w:r>
    </w:p>
  </w:endnote>
  <w:endnote w:type="continuationSeparator" w:id="0">
    <w:p w14:paraId="0D463B6D" w14:textId="77777777" w:rsidR="005A6707" w:rsidRDefault="005A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altName w:val="Calibri"/>
    <w:panose1 w:val="020F0702030404030204"/>
    <w:charset w:val="00"/>
    <w:family w:val="auto"/>
    <w:pitch w:val="variable"/>
    <w:sig w:usb0="E10002FF" w:usb1="4000ACFF" w:usb2="00000009"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Cambria"/>
    <w:charset w:val="00"/>
    <w:family w:val="roman"/>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A4E6" w14:textId="77777777" w:rsidR="00C57B4A" w:rsidRDefault="00C57B4A">
    <w:pPr>
      <w:pStyle w:val="Footer"/>
    </w:pPr>
  </w:p>
  <w:p w14:paraId="0368AEED" w14:textId="77777777" w:rsidR="00C57B4A" w:rsidRDefault="00C57B4A">
    <w:pPr>
      <w:pStyle w:val="FooterEven"/>
    </w:pPr>
    <w:r>
      <w:rPr>
        <w:rFonts w:hint="eastAsia"/>
      </w:rPr>
      <w:t xml:space="preserve">Page </w:t>
    </w:r>
    <w:r w:rsidR="003E6D41">
      <w:rPr>
        <w:rFonts w:hint="eastAsia"/>
      </w:rPr>
      <w:fldChar w:fldCharType="begin"/>
    </w:r>
    <w:r>
      <w:instrText xml:space="preserve"> PAGE   \* MERGEFORMAT </w:instrText>
    </w:r>
    <w:r w:rsidR="003E6D41">
      <w:rPr>
        <w:rFonts w:hint="eastAsia"/>
      </w:rPr>
      <w:fldChar w:fldCharType="separate"/>
    </w:r>
    <w:r>
      <w:rPr>
        <w:rFonts w:hint="eastAsia"/>
      </w:rPr>
      <w:t>2</w:t>
    </w:r>
    <w:r w:rsidR="003E6D41">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83A9" w14:textId="77777777" w:rsidR="00C57B4A" w:rsidRDefault="00C57B4A">
    <w:pPr>
      <w:pStyle w:val="Footer"/>
    </w:pPr>
  </w:p>
  <w:p w14:paraId="4AF7DB29" w14:textId="3EA1D4F4" w:rsidR="00C57B4A" w:rsidRPr="00246222" w:rsidRDefault="00C57B4A" w:rsidP="00246222">
    <w:pPr>
      <w:pStyle w:val="NewFooter"/>
      <w:rPr>
        <w:color w:val="590E52"/>
        <w:sz w:val="17"/>
      </w:rPr>
    </w:pPr>
    <w:r>
      <w:rPr>
        <w:rFonts w:hint="eastAsia"/>
        <w:color w:val="590E52"/>
      </w:rPr>
      <w:t xml:space="preserve">© Soroptimist International of the Americas, Inc.®                         Page </w:t>
    </w:r>
    <w:r w:rsidR="003E6D41" w:rsidRPr="00246222">
      <w:rPr>
        <w:rFonts w:hint="eastAsia"/>
        <w:color w:val="590E52"/>
        <w:sz w:val="20"/>
      </w:rPr>
      <w:fldChar w:fldCharType="begin"/>
    </w:r>
    <w:r w:rsidRPr="00246222">
      <w:rPr>
        <w:rFonts w:hint="eastAsia"/>
        <w:color w:val="590E52"/>
        <w:sz w:val="20"/>
      </w:rPr>
      <w:instrText xml:space="preserve"> PAGE </w:instrText>
    </w:r>
    <w:r w:rsidR="003E6D41" w:rsidRPr="00246222">
      <w:rPr>
        <w:rFonts w:hint="eastAsia"/>
        <w:color w:val="590E52"/>
        <w:sz w:val="20"/>
      </w:rPr>
      <w:fldChar w:fldCharType="separate"/>
    </w:r>
    <w:r w:rsidR="007A0BC5">
      <w:rPr>
        <w:rFonts w:hint="eastAsia"/>
        <w:color w:val="590E52"/>
        <w:sz w:val="20"/>
      </w:rPr>
      <w:t>2</w:t>
    </w:r>
    <w:r w:rsidR="003E6D41" w:rsidRPr="00246222">
      <w:rPr>
        <w:rFonts w:hint="eastAsia"/>
        <w:color w:val="590E52"/>
        <w:sz w:val="20"/>
      </w:rPr>
      <w:fldChar w:fldCharType="end"/>
    </w:r>
    <w:r>
      <w:rPr>
        <w:rFonts w:hint="eastAsia"/>
        <w:color w:val="590E52"/>
        <w:sz w:val="20"/>
      </w:rPr>
      <w:t xml:space="preserve"> of </w:t>
    </w:r>
    <w:r w:rsidR="003E6D41" w:rsidRPr="00246222">
      <w:rPr>
        <w:rFonts w:hint="eastAsia"/>
        <w:color w:val="590E52"/>
        <w:sz w:val="20"/>
      </w:rPr>
      <w:fldChar w:fldCharType="begin"/>
    </w:r>
    <w:r w:rsidRPr="00246222">
      <w:rPr>
        <w:rFonts w:hint="eastAsia"/>
        <w:color w:val="590E52"/>
        <w:sz w:val="20"/>
      </w:rPr>
      <w:instrText xml:space="preserve"> NUMPAGES </w:instrText>
    </w:r>
    <w:r w:rsidR="003E6D41" w:rsidRPr="00246222">
      <w:rPr>
        <w:rFonts w:hint="eastAsia"/>
        <w:color w:val="590E52"/>
        <w:sz w:val="20"/>
      </w:rPr>
      <w:fldChar w:fldCharType="separate"/>
    </w:r>
    <w:r w:rsidR="007A0BC5">
      <w:rPr>
        <w:rFonts w:hint="eastAsia"/>
        <w:color w:val="590E52"/>
        <w:sz w:val="20"/>
      </w:rPr>
      <w:t>3</w:t>
    </w:r>
    <w:r w:rsidR="003E6D41"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1699" w14:textId="77777777" w:rsidR="00C57B4A" w:rsidRPr="00246222" w:rsidRDefault="00C57B4A" w:rsidP="00246222">
    <w:pPr>
      <w:pStyle w:val="NewFooter"/>
      <w:rPr>
        <w:color w:val="590E52"/>
      </w:rPr>
    </w:pPr>
    <w:r>
      <w:rPr>
        <w:rFonts w:hint="eastAsia"/>
        <w:color w:val="590E52"/>
      </w:rPr>
      <w:t>1709 Spruce Street  | Philadelphia, PA 19103  |  215-893-9000  | siahq@soroptimist.org  |  Soroptimist.org  |   LiveYourDream.org</w:t>
    </w:r>
    <w:r>
      <w:rPr>
        <w:rFonts w:hint="eastAsia"/>
        <w:color w:val="590E52"/>
      </w:rPr>
      <w:br/>
      <w:t>© Soroptimist International of the Americas,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836F" w14:textId="77777777" w:rsidR="005A6707" w:rsidRDefault="005A6707">
      <w:pPr>
        <w:spacing w:after="0" w:line="240" w:lineRule="auto"/>
      </w:pPr>
      <w:r>
        <w:separator/>
      </w:r>
    </w:p>
  </w:footnote>
  <w:footnote w:type="continuationSeparator" w:id="0">
    <w:p w14:paraId="5ADE770D" w14:textId="77777777" w:rsidR="005A6707" w:rsidRDefault="005A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972A" w14:textId="77777777" w:rsidR="00C57B4A" w:rsidRDefault="00C57B4A">
    <w:pPr>
      <w:pStyle w:val="HeaderEven"/>
    </w:pPr>
    <w:r>
      <w:rPr>
        <w:rFonts w:hint="eastAsia"/>
      </w:rPr>
      <w:t>Teen Dating Violence</w:t>
    </w:r>
  </w:p>
  <w:p w14:paraId="1ED609EA"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452F" w14:textId="77777777" w:rsidR="00C57B4A" w:rsidRPr="00F0238A" w:rsidRDefault="002D2E41" w:rsidP="00BD6E1F">
    <w:pPr>
      <w:pStyle w:val="NewHeader"/>
      <w:rPr>
        <w:rFonts w:ascii="MS PGothic" w:eastAsia="MS PGothic" w:hAnsi="MS PGothic"/>
        <w:sz w:val="22"/>
        <w:szCs w:val="22"/>
      </w:rPr>
    </w:pPr>
    <w:r w:rsidRPr="00F0238A">
      <w:rPr>
        <w:rFonts w:ascii="MS PGothic" w:eastAsia="MS PGothic" w:hAnsi="MS PGothic" w:hint="eastAsia"/>
        <w:sz w:val="22"/>
        <w:szCs w:val="22"/>
      </w:rPr>
      <w:t>リジョン一般的知名度委員長の職責説明</w:t>
    </w:r>
  </w:p>
  <w:p w14:paraId="1116CEA7" w14:textId="77777777" w:rsidR="00C57B4A" w:rsidRDefault="00C57B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0A9" w14:textId="77777777" w:rsidR="001A46DA" w:rsidRDefault="001A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0F1F"/>
    <w:multiLevelType w:val="hybridMultilevel"/>
    <w:tmpl w:val="AAE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D955AA"/>
    <w:multiLevelType w:val="hybridMultilevel"/>
    <w:tmpl w:val="33D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B61EC"/>
    <w:multiLevelType w:val="hybridMultilevel"/>
    <w:tmpl w:val="A0B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B444A"/>
    <w:multiLevelType w:val="hybridMultilevel"/>
    <w:tmpl w:val="01C41ED0"/>
    <w:lvl w:ilvl="0" w:tplc="537054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F09AA"/>
    <w:multiLevelType w:val="hybridMultilevel"/>
    <w:tmpl w:val="C986B968"/>
    <w:lvl w:ilvl="0" w:tplc="2F22A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A79ED"/>
    <w:multiLevelType w:val="hybridMultilevel"/>
    <w:tmpl w:val="9724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B0A9D"/>
    <w:multiLevelType w:val="hybridMultilevel"/>
    <w:tmpl w:val="FD124DEC"/>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03DC"/>
    <w:multiLevelType w:val="hybridMultilevel"/>
    <w:tmpl w:val="784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7227A"/>
    <w:multiLevelType w:val="hybridMultilevel"/>
    <w:tmpl w:val="45A6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4E1D41"/>
    <w:multiLevelType w:val="hybridMultilevel"/>
    <w:tmpl w:val="F098B92C"/>
    <w:lvl w:ilvl="0" w:tplc="876CB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75824"/>
    <w:multiLevelType w:val="hybridMultilevel"/>
    <w:tmpl w:val="565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10B8A"/>
    <w:multiLevelType w:val="hybridMultilevel"/>
    <w:tmpl w:val="DABAB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36076"/>
    <w:multiLevelType w:val="hybridMultilevel"/>
    <w:tmpl w:val="971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4496"/>
    <w:multiLevelType w:val="hybridMultilevel"/>
    <w:tmpl w:val="1FF8DF9A"/>
    <w:lvl w:ilvl="0" w:tplc="B68E15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819C6"/>
    <w:multiLevelType w:val="hybridMultilevel"/>
    <w:tmpl w:val="DAD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A79F3"/>
    <w:multiLevelType w:val="hybridMultilevel"/>
    <w:tmpl w:val="5A3A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58536F"/>
    <w:multiLevelType w:val="hybridMultilevel"/>
    <w:tmpl w:val="131A09A4"/>
    <w:lvl w:ilvl="0" w:tplc="07161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1E85"/>
    <w:multiLevelType w:val="hybridMultilevel"/>
    <w:tmpl w:val="2F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73587"/>
    <w:multiLevelType w:val="hybridMultilevel"/>
    <w:tmpl w:val="9A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F5E12"/>
    <w:multiLevelType w:val="hybridMultilevel"/>
    <w:tmpl w:val="C054C73C"/>
    <w:lvl w:ilvl="0" w:tplc="C7B04C1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91D5B"/>
    <w:multiLevelType w:val="hybridMultilevel"/>
    <w:tmpl w:val="F7FE6E1E"/>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25DAE"/>
    <w:multiLevelType w:val="hybridMultilevel"/>
    <w:tmpl w:val="68C82028"/>
    <w:lvl w:ilvl="0" w:tplc="E6501E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F4055"/>
    <w:multiLevelType w:val="hybridMultilevel"/>
    <w:tmpl w:val="7E5E7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BC299A"/>
    <w:multiLevelType w:val="hybridMultilevel"/>
    <w:tmpl w:val="1A1E7544"/>
    <w:lvl w:ilvl="0" w:tplc="C5BEC56A">
      <w:start w:val="1"/>
      <w:numFmt w:val="bullet"/>
      <w:lvlText w:val=""/>
      <w:lvlJc w:val="left"/>
      <w:pPr>
        <w:tabs>
          <w:tab w:val="num" w:pos="480"/>
        </w:tabs>
        <w:ind w:left="480" w:hanging="360"/>
      </w:pPr>
      <w:rPr>
        <w:rFonts w:ascii="Symbol" w:hAnsi="Symbol" w:hint="default"/>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582F3DF5"/>
    <w:multiLevelType w:val="hybridMultilevel"/>
    <w:tmpl w:val="A998BA36"/>
    <w:lvl w:ilvl="0" w:tplc="1D4EBE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D25C8"/>
    <w:multiLevelType w:val="hybridMultilevel"/>
    <w:tmpl w:val="1FD48960"/>
    <w:lvl w:ilvl="0" w:tplc="CE040B8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BF54E6"/>
    <w:multiLevelType w:val="hybridMultilevel"/>
    <w:tmpl w:val="8B084060"/>
    <w:lvl w:ilvl="0" w:tplc="4E5A2C2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D401AB"/>
    <w:multiLevelType w:val="hybridMultilevel"/>
    <w:tmpl w:val="E9748C90"/>
    <w:lvl w:ilvl="0" w:tplc="0A6C0DB4">
      <w:start w:val="1"/>
      <w:numFmt w:val="decimal"/>
      <w:lvlText w:val="(%1)"/>
      <w:lvlJc w:val="left"/>
      <w:pPr>
        <w:ind w:left="72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94B92"/>
    <w:multiLevelType w:val="hybridMultilevel"/>
    <w:tmpl w:val="DF1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760901">
    <w:abstractNumId w:val="13"/>
  </w:num>
  <w:num w:numId="2" w16cid:durableId="2078088856">
    <w:abstractNumId w:val="25"/>
  </w:num>
  <w:num w:numId="3" w16cid:durableId="2130002028">
    <w:abstractNumId w:val="27"/>
  </w:num>
  <w:num w:numId="4" w16cid:durableId="1315258225">
    <w:abstractNumId w:val="10"/>
  </w:num>
  <w:num w:numId="5" w16cid:durableId="496766462">
    <w:abstractNumId w:val="24"/>
  </w:num>
  <w:num w:numId="6" w16cid:durableId="3220059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7097864">
    <w:abstractNumId w:val="5"/>
  </w:num>
  <w:num w:numId="8" w16cid:durableId="1866090459">
    <w:abstractNumId w:val="21"/>
  </w:num>
  <w:num w:numId="9" w16cid:durableId="743914672">
    <w:abstractNumId w:val="2"/>
  </w:num>
  <w:num w:numId="10" w16cid:durableId="25911368">
    <w:abstractNumId w:val="16"/>
  </w:num>
  <w:num w:numId="11" w16cid:durableId="1330212355">
    <w:abstractNumId w:val="3"/>
  </w:num>
  <w:num w:numId="12" w16cid:durableId="334184994">
    <w:abstractNumId w:val="11"/>
  </w:num>
  <w:num w:numId="13" w16cid:durableId="1820657812">
    <w:abstractNumId w:val="9"/>
  </w:num>
  <w:num w:numId="14" w16cid:durableId="4100862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24704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9787346">
    <w:abstractNumId w:val="30"/>
  </w:num>
  <w:num w:numId="17" w16cid:durableId="902327712">
    <w:abstractNumId w:val="17"/>
  </w:num>
  <w:num w:numId="18" w16cid:durableId="1185024137">
    <w:abstractNumId w:val="7"/>
  </w:num>
  <w:num w:numId="19" w16cid:durableId="593976921">
    <w:abstractNumId w:val="23"/>
  </w:num>
  <w:num w:numId="20" w16cid:durableId="1717585935">
    <w:abstractNumId w:val="28"/>
  </w:num>
  <w:num w:numId="21" w16cid:durableId="842552815">
    <w:abstractNumId w:val="29"/>
  </w:num>
  <w:num w:numId="22" w16cid:durableId="864561088">
    <w:abstractNumId w:val="18"/>
  </w:num>
  <w:num w:numId="23" w16cid:durableId="2022390249">
    <w:abstractNumId w:val="14"/>
  </w:num>
  <w:num w:numId="24" w16cid:durableId="1233740073">
    <w:abstractNumId w:val="8"/>
  </w:num>
  <w:num w:numId="25" w16cid:durableId="842357012">
    <w:abstractNumId w:val="1"/>
  </w:num>
  <w:num w:numId="26" w16cid:durableId="989403381">
    <w:abstractNumId w:val="0"/>
  </w:num>
  <w:num w:numId="27" w16cid:durableId="1856535908">
    <w:abstractNumId w:val="19"/>
  </w:num>
  <w:num w:numId="28" w16cid:durableId="1349136524">
    <w:abstractNumId w:val="4"/>
  </w:num>
  <w:num w:numId="29" w16cid:durableId="931359619">
    <w:abstractNumId w:val="26"/>
  </w:num>
  <w:num w:numId="30" w16cid:durableId="340864408">
    <w:abstractNumId w:val="12"/>
  </w:num>
  <w:num w:numId="31" w16cid:durableId="132529335">
    <w:abstractNumId w:val="15"/>
  </w:num>
  <w:num w:numId="32" w16cid:durableId="1248805419">
    <w:abstractNumId w:val="22"/>
  </w:num>
  <w:num w:numId="33" w16cid:durableId="1851748395">
    <w:abstractNumId w:val="20"/>
  </w:num>
  <w:num w:numId="34" w16cid:durableId="2003193220">
    <w:abstractNumId w:val="6"/>
  </w:num>
  <w:num w:numId="35" w16cid:durableId="39369766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95"/>
    <w:rsid w:val="000200A5"/>
    <w:rsid w:val="00024F48"/>
    <w:rsid w:val="00031388"/>
    <w:rsid w:val="0004616E"/>
    <w:rsid w:val="0006321B"/>
    <w:rsid w:val="00077E5E"/>
    <w:rsid w:val="000A2716"/>
    <w:rsid w:val="000C5C56"/>
    <w:rsid w:val="000E1AAC"/>
    <w:rsid w:val="000F260E"/>
    <w:rsid w:val="00114638"/>
    <w:rsid w:val="00137FBD"/>
    <w:rsid w:val="00175149"/>
    <w:rsid w:val="00187E0A"/>
    <w:rsid w:val="001931D4"/>
    <w:rsid w:val="001A46DA"/>
    <w:rsid w:val="001A6EFD"/>
    <w:rsid w:val="001B4BC2"/>
    <w:rsid w:val="001D09E1"/>
    <w:rsid w:val="001D3834"/>
    <w:rsid w:val="001E4F26"/>
    <w:rsid w:val="001F0A8E"/>
    <w:rsid w:val="00217908"/>
    <w:rsid w:val="002449AE"/>
    <w:rsid w:val="002460D5"/>
    <w:rsid w:val="00246222"/>
    <w:rsid w:val="00246B1A"/>
    <w:rsid w:val="002525CB"/>
    <w:rsid w:val="00273175"/>
    <w:rsid w:val="00284A95"/>
    <w:rsid w:val="002A1667"/>
    <w:rsid w:val="002A5781"/>
    <w:rsid w:val="002C142E"/>
    <w:rsid w:val="002C25A3"/>
    <w:rsid w:val="002D2E41"/>
    <w:rsid w:val="002E0C7C"/>
    <w:rsid w:val="002E142C"/>
    <w:rsid w:val="002E4F24"/>
    <w:rsid w:val="00322282"/>
    <w:rsid w:val="00323358"/>
    <w:rsid w:val="00327BA7"/>
    <w:rsid w:val="00335343"/>
    <w:rsid w:val="00346314"/>
    <w:rsid w:val="00346649"/>
    <w:rsid w:val="003502F6"/>
    <w:rsid w:val="003528DF"/>
    <w:rsid w:val="00362461"/>
    <w:rsid w:val="00363865"/>
    <w:rsid w:val="0037564C"/>
    <w:rsid w:val="00381D64"/>
    <w:rsid w:val="00384D26"/>
    <w:rsid w:val="00391481"/>
    <w:rsid w:val="00395F76"/>
    <w:rsid w:val="003A6878"/>
    <w:rsid w:val="003B05B3"/>
    <w:rsid w:val="003B34D8"/>
    <w:rsid w:val="003C2309"/>
    <w:rsid w:val="003E6D41"/>
    <w:rsid w:val="003F08A6"/>
    <w:rsid w:val="003F4D17"/>
    <w:rsid w:val="00405AEC"/>
    <w:rsid w:val="00411D07"/>
    <w:rsid w:val="00416B52"/>
    <w:rsid w:val="00417423"/>
    <w:rsid w:val="004249DB"/>
    <w:rsid w:val="00454A66"/>
    <w:rsid w:val="004614E6"/>
    <w:rsid w:val="004813CC"/>
    <w:rsid w:val="004947D0"/>
    <w:rsid w:val="0049697B"/>
    <w:rsid w:val="004A14A6"/>
    <w:rsid w:val="004B7B95"/>
    <w:rsid w:val="004D2843"/>
    <w:rsid w:val="004E4EA4"/>
    <w:rsid w:val="004E6195"/>
    <w:rsid w:val="005131D4"/>
    <w:rsid w:val="00543760"/>
    <w:rsid w:val="005449D9"/>
    <w:rsid w:val="005469BA"/>
    <w:rsid w:val="00546BF9"/>
    <w:rsid w:val="00555CF0"/>
    <w:rsid w:val="0055623E"/>
    <w:rsid w:val="005630FD"/>
    <w:rsid w:val="00573515"/>
    <w:rsid w:val="00585188"/>
    <w:rsid w:val="00596F46"/>
    <w:rsid w:val="005A6707"/>
    <w:rsid w:val="005B4BE3"/>
    <w:rsid w:val="005C6A89"/>
    <w:rsid w:val="005D2CF2"/>
    <w:rsid w:val="005E24A3"/>
    <w:rsid w:val="005F2303"/>
    <w:rsid w:val="00602AAD"/>
    <w:rsid w:val="00626D9C"/>
    <w:rsid w:val="00631641"/>
    <w:rsid w:val="0064298F"/>
    <w:rsid w:val="0064547B"/>
    <w:rsid w:val="00661889"/>
    <w:rsid w:val="0066583E"/>
    <w:rsid w:val="006778E5"/>
    <w:rsid w:val="0068114F"/>
    <w:rsid w:val="00686023"/>
    <w:rsid w:val="006B305D"/>
    <w:rsid w:val="006D4014"/>
    <w:rsid w:val="006D4470"/>
    <w:rsid w:val="006E59ED"/>
    <w:rsid w:val="007121BF"/>
    <w:rsid w:val="00734002"/>
    <w:rsid w:val="00755202"/>
    <w:rsid w:val="00756966"/>
    <w:rsid w:val="00767920"/>
    <w:rsid w:val="00770000"/>
    <w:rsid w:val="007740F1"/>
    <w:rsid w:val="00780BB1"/>
    <w:rsid w:val="00783972"/>
    <w:rsid w:val="007860E9"/>
    <w:rsid w:val="007A08E4"/>
    <w:rsid w:val="007A0BC5"/>
    <w:rsid w:val="007A4702"/>
    <w:rsid w:val="007B76CC"/>
    <w:rsid w:val="007C0FEB"/>
    <w:rsid w:val="007D774A"/>
    <w:rsid w:val="007E18E6"/>
    <w:rsid w:val="007F1982"/>
    <w:rsid w:val="007F392F"/>
    <w:rsid w:val="007F4234"/>
    <w:rsid w:val="0081595E"/>
    <w:rsid w:val="00816B92"/>
    <w:rsid w:val="008179E2"/>
    <w:rsid w:val="008205ED"/>
    <w:rsid w:val="00826A17"/>
    <w:rsid w:val="008606D7"/>
    <w:rsid w:val="00860702"/>
    <w:rsid w:val="00861E9E"/>
    <w:rsid w:val="0087143C"/>
    <w:rsid w:val="008714B0"/>
    <w:rsid w:val="00872548"/>
    <w:rsid w:val="00876E6B"/>
    <w:rsid w:val="00890A4E"/>
    <w:rsid w:val="00890E9E"/>
    <w:rsid w:val="00896540"/>
    <w:rsid w:val="008A0B42"/>
    <w:rsid w:val="008A4BAD"/>
    <w:rsid w:val="008A77C3"/>
    <w:rsid w:val="008C6715"/>
    <w:rsid w:val="008D7C50"/>
    <w:rsid w:val="008E35E8"/>
    <w:rsid w:val="008F5C8D"/>
    <w:rsid w:val="008F7126"/>
    <w:rsid w:val="0092533C"/>
    <w:rsid w:val="00970CB3"/>
    <w:rsid w:val="009741E5"/>
    <w:rsid w:val="00980711"/>
    <w:rsid w:val="00980901"/>
    <w:rsid w:val="009846AF"/>
    <w:rsid w:val="009969DB"/>
    <w:rsid w:val="009A145B"/>
    <w:rsid w:val="009A18BA"/>
    <w:rsid w:val="009C5713"/>
    <w:rsid w:val="009C5D41"/>
    <w:rsid w:val="009F7DB4"/>
    <w:rsid w:val="00A02290"/>
    <w:rsid w:val="00A03AC6"/>
    <w:rsid w:val="00A25647"/>
    <w:rsid w:val="00A33A47"/>
    <w:rsid w:val="00A35097"/>
    <w:rsid w:val="00A37088"/>
    <w:rsid w:val="00A3708C"/>
    <w:rsid w:val="00A37A15"/>
    <w:rsid w:val="00A61E1F"/>
    <w:rsid w:val="00A95744"/>
    <w:rsid w:val="00AA2330"/>
    <w:rsid w:val="00AB16B1"/>
    <w:rsid w:val="00AD4E3C"/>
    <w:rsid w:val="00AE695D"/>
    <w:rsid w:val="00B0260A"/>
    <w:rsid w:val="00B07699"/>
    <w:rsid w:val="00B10CD5"/>
    <w:rsid w:val="00B12E21"/>
    <w:rsid w:val="00B244D0"/>
    <w:rsid w:val="00B4147A"/>
    <w:rsid w:val="00B43BF9"/>
    <w:rsid w:val="00B44B9B"/>
    <w:rsid w:val="00B60053"/>
    <w:rsid w:val="00B75EC0"/>
    <w:rsid w:val="00B84154"/>
    <w:rsid w:val="00B95416"/>
    <w:rsid w:val="00BB0879"/>
    <w:rsid w:val="00BB315C"/>
    <w:rsid w:val="00BB3543"/>
    <w:rsid w:val="00BB645A"/>
    <w:rsid w:val="00BD6E1F"/>
    <w:rsid w:val="00BE3B44"/>
    <w:rsid w:val="00BF6CC9"/>
    <w:rsid w:val="00C01182"/>
    <w:rsid w:val="00C035F0"/>
    <w:rsid w:val="00C15E91"/>
    <w:rsid w:val="00C20F6D"/>
    <w:rsid w:val="00C21BBD"/>
    <w:rsid w:val="00C31A59"/>
    <w:rsid w:val="00C36966"/>
    <w:rsid w:val="00C55253"/>
    <w:rsid w:val="00C55B6E"/>
    <w:rsid w:val="00C57B4A"/>
    <w:rsid w:val="00C77E3E"/>
    <w:rsid w:val="00C829D4"/>
    <w:rsid w:val="00CA2BE7"/>
    <w:rsid w:val="00CA63BB"/>
    <w:rsid w:val="00CB2FEC"/>
    <w:rsid w:val="00CC2051"/>
    <w:rsid w:val="00CD3018"/>
    <w:rsid w:val="00CF7A84"/>
    <w:rsid w:val="00D04620"/>
    <w:rsid w:val="00D072AB"/>
    <w:rsid w:val="00D13602"/>
    <w:rsid w:val="00D13B5B"/>
    <w:rsid w:val="00D2696E"/>
    <w:rsid w:val="00D27B3F"/>
    <w:rsid w:val="00D30E71"/>
    <w:rsid w:val="00D32154"/>
    <w:rsid w:val="00D37A3E"/>
    <w:rsid w:val="00D505D4"/>
    <w:rsid w:val="00D54DC2"/>
    <w:rsid w:val="00D5719C"/>
    <w:rsid w:val="00D57454"/>
    <w:rsid w:val="00D65AD9"/>
    <w:rsid w:val="00D72319"/>
    <w:rsid w:val="00D75298"/>
    <w:rsid w:val="00D84C75"/>
    <w:rsid w:val="00D87637"/>
    <w:rsid w:val="00DC3E3C"/>
    <w:rsid w:val="00DC660E"/>
    <w:rsid w:val="00DD3022"/>
    <w:rsid w:val="00DE58C0"/>
    <w:rsid w:val="00DF2D3A"/>
    <w:rsid w:val="00DF319A"/>
    <w:rsid w:val="00DF3219"/>
    <w:rsid w:val="00DF375D"/>
    <w:rsid w:val="00DF6CD3"/>
    <w:rsid w:val="00E00D7C"/>
    <w:rsid w:val="00E03115"/>
    <w:rsid w:val="00E07795"/>
    <w:rsid w:val="00E07F08"/>
    <w:rsid w:val="00E10A35"/>
    <w:rsid w:val="00E2575D"/>
    <w:rsid w:val="00E33E65"/>
    <w:rsid w:val="00E34FF2"/>
    <w:rsid w:val="00E36B92"/>
    <w:rsid w:val="00E41FE2"/>
    <w:rsid w:val="00E422A2"/>
    <w:rsid w:val="00E56840"/>
    <w:rsid w:val="00E57C9A"/>
    <w:rsid w:val="00E60DF2"/>
    <w:rsid w:val="00E610B7"/>
    <w:rsid w:val="00E625D3"/>
    <w:rsid w:val="00E730EF"/>
    <w:rsid w:val="00E858B1"/>
    <w:rsid w:val="00EA0DD1"/>
    <w:rsid w:val="00EB183F"/>
    <w:rsid w:val="00EC676D"/>
    <w:rsid w:val="00EE1228"/>
    <w:rsid w:val="00EE4D8C"/>
    <w:rsid w:val="00EE7761"/>
    <w:rsid w:val="00EF5D3C"/>
    <w:rsid w:val="00EF5E9D"/>
    <w:rsid w:val="00F0238A"/>
    <w:rsid w:val="00F16151"/>
    <w:rsid w:val="00F20799"/>
    <w:rsid w:val="00F221D5"/>
    <w:rsid w:val="00F35479"/>
    <w:rsid w:val="00F44186"/>
    <w:rsid w:val="00F67CAC"/>
    <w:rsid w:val="00F96C54"/>
    <w:rsid w:val="00FA152D"/>
    <w:rsid w:val="00FB2586"/>
    <w:rsid w:val="00FC35E7"/>
    <w:rsid w:val="00FD1CFA"/>
    <w:rsid w:val="00FD314D"/>
    <w:rsid w:val="00FD6E2F"/>
    <w:rsid w:val="00FF0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C2BE1"/>
  <w15:docId w15:val="{769A05B3-34F6-46CB-8D71-54494B9D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lang w:val="en-US" w:eastAsia="ja-JP"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hAnsi="Bembo"/>
      <w:color w:val="000000"/>
      <w:kern w:val="28"/>
      <w:sz w:val="22"/>
      <w:szCs w:val="22"/>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customStyle="1" w:styleId="LightBlueHighlight">
    <w:name w:val="LightBlueHighlight"/>
    <w:basedOn w:val="Normal"/>
    <w:link w:val="LightBlueHighlightChar"/>
    <w:qFormat/>
    <w:rsid w:val="008A0B42"/>
    <w:rPr>
      <w:rFonts w:ascii="Calibri Bold" w:hAnsi="Calibri Bold"/>
      <w:color w:val="3F76BD"/>
      <w:sz w:val="22"/>
      <w:szCs w:val="22"/>
    </w:rPr>
  </w:style>
  <w:style w:type="character" w:customStyle="1" w:styleId="LightBlueHighlightChar">
    <w:name w:val="LightBlueHighlight Char"/>
    <w:basedOn w:val="DefaultParagraphFont"/>
    <w:link w:val="LightBlueHighlight"/>
    <w:rsid w:val="008A0B42"/>
    <w:rPr>
      <w:rFonts w:ascii="Calibri Bold" w:eastAsia="MS Mincho" w:hAnsi="Calibri Bold"/>
      <w:color w:val="3F76BD"/>
      <w:sz w:val="22"/>
      <w:szCs w:val="22"/>
    </w:rPr>
  </w:style>
  <w:style w:type="paragraph" w:customStyle="1" w:styleId="CalibriBodyCopy">
    <w:name w:val="CalibriBodyCopy"/>
    <w:basedOn w:val="BodyCopy"/>
    <w:link w:val="CalibriBodyCopyChar"/>
    <w:qFormat/>
    <w:rsid w:val="008A0B42"/>
  </w:style>
  <w:style w:type="character" w:customStyle="1" w:styleId="CalibriBodyCopyChar">
    <w:name w:val="CalibriBodyCopy Char"/>
    <w:basedOn w:val="DefaultParagraphFont"/>
    <w:link w:val="CalibriBodyCopy"/>
    <w:rsid w:val="008A0B42"/>
    <w:rPr>
      <w:rFonts w:ascii="Calibri" w:eastAsia="MS Mincho" w:hAnsi="Calibri"/>
      <w:sz w:val="22"/>
      <w:szCs w:val="22"/>
    </w:rPr>
  </w:style>
  <w:style w:type="paragraph" w:styleId="ListParagraph">
    <w:name w:val="List Paragraph"/>
    <w:basedOn w:val="Normal"/>
    <w:uiPriority w:val="34"/>
    <w:qFormat/>
    <w:rsid w:val="001A46DA"/>
    <w:pPr>
      <w:spacing w:before="0"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 Brooks</dc:creator>
  <cp:keywords/>
  <dc:description/>
  <cp:lastModifiedBy>Kamali Brooks</cp:lastModifiedBy>
  <cp:revision>7</cp:revision>
  <cp:lastPrinted>2021-10-15T12:28:00Z</cp:lastPrinted>
  <dcterms:created xsi:type="dcterms:W3CDTF">2022-05-24T13:03:00Z</dcterms:created>
  <dcterms:modified xsi:type="dcterms:W3CDTF">2023-11-08T22:08:00Z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